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成都地调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中心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主要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装备基本情况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480" w:lineRule="auto"/>
        <w:ind w:firstLine="645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截至</w:t>
      </w:r>
      <w:r>
        <w:rPr>
          <w:rFonts w:ascii="仿宋_GB2312" w:hAnsi="仿宋" w:eastAsia="仿宋_GB2312"/>
          <w:sz w:val="32"/>
          <w:szCs w:val="32"/>
        </w:rPr>
        <w:t>2020年度</w:t>
      </w:r>
      <w:r>
        <w:rPr>
          <w:rFonts w:hint="eastAsia" w:ascii="仿宋_GB2312" w:hAnsi="仿宋" w:eastAsia="仿宋_GB2312"/>
          <w:sz w:val="32"/>
          <w:szCs w:val="32"/>
        </w:rPr>
        <w:t>，成都地调中心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拥</w:t>
      </w:r>
      <w:r>
        <w:rPr>
          <w:rFonts w:hint="eastAsia" w:ascii="仿宋_GB2312" w:hAnsi="仿宋" w:eastAsia="仿宋_GB2312"/>
          <w:sz w:val="32"/>
          <w:szCs w:val="32"/>
        </w:rPr>
        <w:t>有</w:t>
      </w:r>
      <w:r>
        <w:rPr>
          <w:rFonts w:ascii="仿宋_GB2312" w:hAnsi="仿宋" w:eastAsia="仿宋_GB2312"/>
          <w:sz w:val="32"/>
          <w:szCs w:val="32"/>
        </w:rPr>
        <w:t>50</w:t>
      </w:r>
      <w:r>
        <w:rPr>
          <w:rFonts w:hint="eastAsia" w:ascii="仿宋_GB2312" w:hAnsi="仿宋" w:eastAsia="仿宋_GB2312"/>
          <w:sz w:val="32"/>
          <w:szCs w:val="32"/>
        </w:rPr>
        <w:t>万以上大型仪器共计</w:t>
      </w:r>
      <w:r>
        <w:rPr>
          <w:rFonts w:ascii="仿宋_GB2312" w:hAnsi="仿宋" w:eastAsia="仿宋_GB2312"/>
          <w:sz w:val="32"/>
          <w:szCs w:val="32"/>
        </w:rPr>
        <w:t>55</w:t>
      </w:r>
      <w:r>
        <w:rPr>
          <w:rFonts w:hint="eastAsia" w:ascii="仿宋_GB2312" w:hAnsi="仿宋" w:eastAsia="仿宋_GB2312"/>
          <w:sz w:val="32"/>
          <w:szCs w:val="32"/>
        </w:rPr>
        <w:t>台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套，原值7273万元。其中实验仪器设备</w:t>
      </w:r>
      <w:r>
        <w:rPr>
          <w:rFonts w:ascii="仿宋_GB2312" w:hAnsi="仿宋" w:eastAsia="仿宋_GB2312"/>
          <w:sz w:val="32"/>
          <w:szCs w:val="32"/>
        </w:rPr>
        <w:t>30</w:t>
      </w:r>
      <w:r>
        <w:rPr>
          <w:rFonts w:hint="eastAsia" w:ascii="仿宋_GB2312" w:hAnsi="仿宋" w:eastAsia="仿宋_GB2312"/>
          <w:sz w:val="32"/>
          <w:szCs w:val="32"/>
        </w:rPr>
        <w:t>台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套，</w:t>
      </w:r>
      <w:r>
        <w:rPr>
          <w:rFonts w:ascii="仿宋_GB2312" w:hAnsi="仿宋" w:eastAsia="仿宋_GB2312"/>
          <w:sz w:val="32"/>
          <w:szCs w:val="32"/>
        </w:rPr>
        <w:t>原值4702万元；</w:t>
      </w:r>
      <w:r>
        <w:rPr>
          <w:rFonts w:hint="eastAsia" w:ascii="仿宋_GB2312" w:hAnsi="仿宋" w:eastAsia="仿宋_GB2312"/>
          <w:sz w:val="32"/>
          <w:szCs w:val="32"/>
        </w:rPr>
        <w:t>野外仪器设备</w:t>
      </w:r>
      <w:r>
        <w:rPr>
          <w:rFonts w:ascii="仿宋_GB2312" w:hAnsi="仿宋" w:eastAsia="仿宋_GB2312"/>
          <w:sz w:val="32"/>
          <w:szCs w:val="32"/>
        </w:rPr>
        <w:t>25</w:t>
      </w:r>
      <w:r>
        <w:rPr>
          <w:rFonts w:hint="eastAsia" w:ascii="仿宋_GB2312" w:hAnsi="仿宋" w:eastAsia="仿宋_GB2312"/>
          <w:sz w:val="32"/>
          <w:szCs w:val="32"/>
        </w:rPr>
        <w:t>台</w:t>
      </w:r>
      <w:r>
        <w:rPr>
          <w:rFonts w:ascii="仿宋_GB2312" w:hAnsi="仿宋" w:eastAsia="仿宋_GB2312"/>
          <w:sz w:val="32"/>
          <w:szCs w:val="32"/>
        </w:rPr>
        <w:t>/</w:t>
      </w:r>
      <w:r>
        <w:rPr>
          <w:rFonts w:hint="eastAsia" w:ascii="仿宋_GB2312" w:hAnsi="仿宋" w:eastAsia="仿宋_GB2312"/>
          <w:sz w:val="32"/>
          <w:szCs w:val="32"/>
        </w:rPr>
        <w:t>套，</w:t>
      </w:r>
      <w:r>
        <w:rPr>
          <w:rFonts w:ascii="仿宋_GB2312" w:hAnsi="仿宋" w:eastAsia="仿宋_GB2312"/>
          <w:sz w:val="32"/>
          <w:szCs w:val="32"/>
        </w:rPr>
        <w:t>原值2570</w:t>
      </w:r>
      <w:r>
        <w:rPr>
          <w:rFonts w:hint="eastAsia" w:ascii="仿宋_GB2312" w:hAnsi="仿宋" w:eastAsia="仿宋_GB2312"/>
          <w:sz w:val="32"/>
          <w:szCs w:val="32"/>
        </w:rPr>
        <w:t>余万元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以上设备</w:t>
      </w:r>
      <w:r>
        <w:rPr>
          <w:rFonts w:hint="eastAsia" w:ascii="仿宋_GB2312" w:hAnsi="仿宋" w:eastAsia="仿宋_GB2312"/>
          <w:sz w:val="32"/>
          <w:szCs w:val="32"/>
        </w:rPr>
        <w:t>均已纳入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地调</w:t>
      </w:r>
      <w:r>
        <w:rPr>
          <w:rFonts w:hint="eastAsia" w:ascii="仿宋_GB2312" w:hAnsi="仿宋" w:eastAsia="仿宋_GB2312"/>
          <w:sz w:val="32"/>
          <w:szCs w:val="32"/>
        </w:rPr>
        <w:t>局大型仪器共享平台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spacing w:line="480" w:lineRule="auto"/>
        <w:ind w:firstLine="645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bookmarkStart w:id="0" w:name="_GoBack"/>
      <w:bookmarkEnd w:id="0"/>
    </w:p>
    <w:tbl>
      <w:tblPr>
        <w:tblW w:w="7786" w:type="dxa"/>
        <w:tblInd w:w="9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4100"/>
        <w:gridCol w:w="2025"/>
        <w:gridCol w:w="836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78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成都地调中心50万以上大型设备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规格型号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物探类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地质雷达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RAMAC/GPRCUII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重力仪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Lacoste-G型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重力仪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Lacoste-G型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重力仪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Lacoste-G型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连续电导率剖面仪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EH-4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瞬变电磁仪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TerraTEM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大地电磁测深仪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MTU-5A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瞬变电磁仪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SMART em24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多功能电法工作站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GDP 32Ⅱ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连续电导率剖面仪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EH-4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重力仪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CG-5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重力仪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CG-5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大地电磁测深仪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MTU-5A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高密度电法仪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AGI-R8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多功能电法仪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V8-6R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加强型重力仪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BURRIS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加强型重力仪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BURRIS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大地电磁测深仪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MTU-5A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大地电磁测深仪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MTU-5A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固定翼无人机系统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IRSA-Ⅲ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多功能电法测深仪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MTU-8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高精度瞬变电磁系统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HPTEM1.135D GEOPHYSON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实验类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全谱直读等离子体光谱仪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icAP6300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电子探针能谱仪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EPMA-1600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能谱扫描电子显微镜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S-4800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离子色谱仪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ICS-2500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红外光谱仪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FT-IR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X射线荧光光谱仪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AXIOS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X射线衍射仪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Xpert  Pro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U-Th/He热年代学方法分析测试仪器设备系统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ELEMENT2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激光拉曼光谱仪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inVia reflex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全自动比表面积及微孔物理吸附分析仪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Autosorb-IQ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阴极发光能谱显微镜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X2072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原子力显微镜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XN10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激光烧蚀系统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Geolaspro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扫描电镜用阴极荧光光谱仪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monoCL4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液相色谱质谱联用仪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1290-6460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钨灯丝扫描电子显微镜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SU 3500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能量色散X光射线荧光光谱仪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Epsilon 5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样品粉碎设备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BB 200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等离子体质谱仪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icap Qc ICP-MS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X射线荧光光谱仪制样设备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SPECTROPRESS,THEOX-D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三重四级杆气相色谱质谱联用仪质谱仪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G7000D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显微分光度计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MSP200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多接收电感耦合等离子质谱仪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NEPTUNE  Plus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碳硫元素分析仪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CS744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气体同位素质谱仪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253 PlUS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溶剂快速萃取仪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ASE350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矿石化学分析熔（溶）样系统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F6010CN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原子吸收分光光度计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 A350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岩矿鉴定切磨片系统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T260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氩离子抛光仪（带冷台）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697.C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灾环类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三维激光扫描仪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HDS8800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旋翼式无人机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1000型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边坡合成孔径雷达监测预警系统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*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4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  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</w:tbl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51"/>
    <w:rsid w:val="00002963"/>
    <w:rsid w:val="00003D0F"/>
    <w:rsid w:val="00004AFF"/>
    <w:rsid w:val="00024FE8"/>
    <w:rsid w:val="00026F47"/>
    <w:rsid w:val="000353D8"/>
    <w:rsid w:val="00046726"/>
    <w:rsid w:val="000514A6"/>
    <w:rsid w:val="00051736"/>
    <w:rsid w:val="00057713"/>
    <w:rsid w:val="00057C42"/>
    <w:rsid w:val="00066BCD"/>
    <w:rsid w:val="000701B3"/>
    <w:rsid w:val="0008433A"/>
    <w:rsid w:val="00091A78"/>
    <w:rsid w:val="000A2DB6"/>
    <w:rsid w:val="000A39E9"/>
    <w:rsid w:val="000B33D6"/>
    <w:rsid w:val="000C00E8"/>
    <w:rsid w:val="000D1DC5"/>
    <w:rsid w:val="000F724C"/>
    <w:rsid w:val="000F7C44"/>
    <w:rsid w:val="00100A91"/>
    <w:rsid w:val="00105EF5"/>
    <w:rsid w:val="00105F88"/>
    <w:rsid w:val="00106554"/>
    <w:rsid w:val="001115C3"/>
    <w:rsid w:val="00126164"/>
    <w:rsid w:val="001304BE"/>
    <w:rsid w:val="00133532"/>
    <w:rsid w:val="00140357"/>
    <w:rsid w:val="00163A7D"/>
    <w:rsid w:val="00173063"/>
    <w:rsid w:val="00175F34"/>
    <w:rsid w:val="00177EFA"/>
    <w:rsid w:val="00181AA1"/>
    <w:rsid w:val="00184283"/>
    <w:rsid w:val="001844D7"/>
    <w:rsid w:val="00184642"/>
    <w:rsid w:val="00193DA4"/>
    <w:rsid w:val="00196689"/>
    <w:rsid w:val="001A328A"/>
    <w:rsid w:val="001A3654"/>
    <w:rsid w:val="001A6BB2"/>
    <w:rsid w:val="001B0470"/>
    <w:rsid w:val="001B2FEC"/>
    <w:rsid w:val="001B3D6B"/>
    <w:rsid w:val="001B4175"/>
    <w:rsid w:val="001B7E9D"/>
    <w:rsid w:val="001C0839"/>
    <w:rsid w:val="001D3295"/>
    <w:rsid w:val="001D57B5"/>
    <w:rsid w:val="001D6F7A"/>
    <w:rsid w:val="001E15C4"/>
    <w:rsid w:val="001E1E66"/>
    <w:rsid w:val="001E388E"/>
    <w:rsid w:val="001F189D"/>
    <w:rsid w:val="001F39E1"/>
    <w:rsid w:val="001F5527"/>
    <w:rsid w:val="002105C8"/>
    <w:rsid w:val="00211294"/>
    <w:rsid w:val="002256DF"/>
    <w:rsid w:val="00231EDE"/>
    <w:rsid w:val="002322E0"/>
    <w:rsid w:val="00232960"/>
    <w:rsid w:val="00237197"/>
    <w:rsid w:val="002379A7"/>
    <w:rsid w:val="002472F6"/>
    <w:rsid w:val="002633FE"/>
    <w:rsid w:val="0026478E"/>
    <w:rsid w:val="002660B9"/>
    <w:rsid w:val="00273B8C"/>
    <w:rsid w:val="00274B13"/>
    <w:rsid w:val="0027785F"/>
    <w:rsid w:val="002800B7"/>
    <w:rsid w:val="002867B4"/>
    <w:rsid w:val="00291B5F"/>
    <w:rsid w:val="002A6D02"/>
    <w:rsid w:val="002A7EB8"/>
    <w:rsid w:val="002C5FEB"/>
    <w:rsid w:val="002D2E00"/>
    <w:rsid w:val="002D4BF9"/>
    <w:rsid w:val="002E075B"/>
    <w:rsid w:val="002E5D3E"/>
    <w:rsid w:val="002E71AF"/>
    <w:rsid w:val="0030548B"/>
    <w:rsid w:val="00306408"/>
    <w:rsid w:val="00306FB2"/>
    <w:rsid w:val="00316E4C"/>
    <w:rsid w:val="00321717"/>
    <w:rsid w:val="00322BE7"/>
    <w:rsid w:val="00324397"/>
    <w:rsid w:val="00345DB7"/>
    <w:rsid w:val="003515E5"/>
    <w:rsid w:val="00352C0F"/>
    <w:rsid w:val="00353389"/>
    <w:rsid w:val="00354776"/>
    <w:rsid w:val="003574C2"/>
    <w:rsid w:val="00361827"/>
    <w:rsid w:val="00362158"/>
    <w:rsid w:val="003635FC"/>
    <w:rsid w:val="00365140"/>
    <w:rsid w:val="00370C9E"/>
    <w:rsid w:val="003761B9"/>
    <w:rsid w:val="003835A8"/>
    <w:rsid w:val="003843BC"/>
    <w:rsid w:val="00384B02"/>
    <w:rsid w:val="003934FC"/>
    <w:rsid w:val="00393DC2"/>
    <w:rsid w:val="00394C29"/>
    <w:rsid w:val="003A6C4C"/>
    <w:rsid w:val="003A6D36"/>
    <w:rsid w:val="003B1E76"/>
    <w:rsid w:val="003B309C"/>
    <w:rsid w:val="003C1A25"/>
    <w:rsid w:val="003C4B7B"/>
    <w:rsid w:val="003C599E"/>
    <w:rsid w:val="003E105F"/>
    <w:rsid w:val="003E2B13"/>
    <w:rsid w:val="003E46F1"/>
    <w:rsid w:val="003E6816"/>
    <w:rsid w:val="003F55E3"/>
    <w:rsid w:val="00410633"/>
    <w:rsid w:val="00411038"/>
    <w:rsid w:val="004164E3"/>
    <w:rsid w:val="00422B0F"/>
    <w:rsid w:val="00423940"/>
    <w:rsid w:val="0042506B"/>
    <w:rsid w:val="0042738F"/>
    <w:rsid w:val="00447534"/>
    <w:rsid w:val="00456355"/>
    <w:rsid w:val="00465804"/>
    <w:rsid w:val="00470BD0"/>
    <w:rsid w:val="00472A45"/>
    <w:rsid w:val="004800EC"/>
    <w:rsid w:val="0048377B"/>
    <w:rsid w:val="004864E9"/>
    <w:rsid w:val="00496632"/>
    <w:rsid w:val="004A539C"/>
    <w:rsid w:val="004A688A"/>
    <w:rsid w:val="004B5D3E"/>
    <w:rsid w:val="004B5E23"/>
    <w:rsid w:val="004B6BDD"/>
    <w:rsid w:val="004C0DDF"/>
    <w:rsid w:val="004C10B9"/>
    <w:rsid w:val="004C1E06"/>
    <w:rsid w:val="004C1F5A"/>
    <w:rsid w:val="004D4603"/>
    <w:rsid w:val="004E0E1D"/>
    <w:rsid w:val="004E68E6"/>
    <w:rsid w:val="004F2D47"/>
    <w:rsid w:val="004F4EC0"/>
    <w:rsid w:val="005016F5"/>
    <w:rsid w:val="0050287A"/>
    <w:rsid w:val="005038BB"/>
    <w:rsid w:val="005236B6"/>
    <w:rsid w:val="005275EA"/>
    <w:rsid w:val="0053169F"/>
    <w:rsid w:val="00533DEE"/>
    <w:rsid w:val="00534122"/>
    <w:rsid w:val="005347AD"/>
    <w:rsid w:val="00541B05"/>
    <w:rsid w:val="005466FE"/>
    <w:rsid w:val="00550925"/>
    <w:rsid w:val="005512E8"/>
    <w:rsid w:val="005569D5"/>
    <w:rsid w:val="00563944"/>
    <w:rsid w:val="0056674B"/>
    <w:rsid w:val="00572653"/>
    <w:rsid w:val="005A1976"/>
    <w:rsid w:val="005B766E"/>
    <w:rsid w:val="005C4C41"/>
    <w:rsid w:val="005C7AA5"/>
    <w:rsid w:val="005D21A7"/>
    <w:rsid w:val="005D28AF"/>
    <w:rsid w:val="005D381A"/>
    <w:rsid w:val="005D50A5"/>
    <w:rsid w:val="005E4009"/>
    <w:rsid w:val="005E6B5A"/>
    <w:rsid w:val="005F3ABD"/>
    <w:rsid w:val="00601C60"/>
    <w:rsid w:val="006216D8"/>
    <w:rsid w:val="00625E51"/>
    <w:rsid w:val="006328D7"/>
    <w:rsid w:val="00636424"/>
    <w:rsid w:val="006409C5"/>
    <w:rsid w:val="006410E6"/>
    <w:rsid w:val="00650221"/>
    <w:rsid w:val="00652299"/>
    <w:rsid w:val="006565CA"/>
    <w:rsid w:val="006579B7"/>
    <w:rsid w:val="00661F0F"/>
    <w:rsid w:val="00671489"/>
    <w:rsid w:val="00681F0F"/>
    <w:rsid w:val="00690310"/>
    <w:rsid w:val="00691345"/>
    <w:rsid w:val="00695849"/>
    <w:rsid w:val="006A06E5"/>
    <w:rsid w:val="006C31A0"/>
    <w:rsid w:val="006D36D8"/>
    <w:rsid w:val="006D3D2D"/>
    <w:rsid w:val="006D63F8"/>
    <w:rsid w:val="006E3F01"/>
    <w:rsid w:val="006E572E"/>
    <w:rsid w:val="006E5A14"/>
    <w:rsid w:val="006F0170"/>
    <w:rsid w:val="006F28C8"/>
    <w:rsid w:val="006F50A2"/>
    <w:rsid w:val="006F7F5D"/>
    <w:rsid w:val="00706D4F"/>
    <w:rsid w:val="0070714F"/>
    <w:rsid w:val="0071214C"/>
    <w:rsid w:val="00713F6E"/>
    <w:rsid w:val="007323FF"/>
    <w:rsid w:val="007368EB"/>
    <w:rsid w:val="007416B8"/>
    <w:rsid w:val="00744248"/>
    <w:rsid w:val="00750201"/>
    <w:rsid w:val="00754244"/>
    <w:rsid w:val="00772850"/>
    <w:rsid w:val="00774D60"/>
    <w:rsid w:val="0077505B"/>
    <w:rsid w:val="00775595"/>
    <w:rsid w:val="00780A29"/>
    <w:rsid w:val="00782326"/>
    <w:rsid w:val="00784DE8"/>
    <w:rsid w:val="00790D9E"/>
    <w:rsid w:val="007A0683"/>
    <w:rsid w:val="007A10C4"/>
    <w:rsid w:val="007C2F04"/>
    <w:rsid w:val="007C329A"/>
    <w:rsid w:val="007E0A08"/>
    <w:rsid w:val="007E66A6"/>
    <w:rsid w:val="00803F63"/>
    <w:rsid w:val="0080443A"/>
    <w:rsid w:val="0081522A"/>
    <w:rsid w:val="008206B5"/>
    <w:rsid w:val="008327BF"/>
    <w:rsid w:val="00846122"/>
    <w:rsid w:val="00846778"/>
    <w:rsid w:val="00847ECF"/>
    <w:rsid w:val="00856821"/>
    <w:rsid w:val="008725E7"/>
    <w:rsid w:val="00875380"/>
    <w:rsid w:val="008971AD"/>
    <w:rsid w:val="008A1533"/>
    <w:rsid w:val="008A280E"/>
    <w:rsid w:val="008A4363"/>
    <w:rsid w:val="008A593D"/>
    <w:rsid w:val="008A73D2"/>
    <w:rsid w:val="008B2E2C"/>
    <w:rsid w:val="008B75A6"/>
    <w:rsid w:val="008D6B05"/>
    <w:rsid w:val="008E2C5C"/>
    <w:rsid w:val="008E4B28"/>
    <w:rsid w:val="008F14CA"/>
    <w:rsid w:val="008F4B0E"/>
    <w:rsid w:val="009006D7"/>
    <w:rsid w:val="00900ADB"/>
    <w:rsid w:val="0090528D"/>
    <w:rsid w:val="00913775"/>
    <w:rsid w:val="00921729"/>
    <w:rsid w:val="00924ED5"/>
    <w:rsid w:val="009252AE"/>
    <w:rsid w:val="00934B14"/>
    <w:rsid w:val="00935DB7"/>
    <w:rsid w:val="00960125"/>
    <w:rsid w:val="009728C1"/>
    <w:rsid w:val="00986ADD"/>
    <w:rsid w:val="009B1749"/>
    <w:rsid w:val="009B49C0"/>
    <w:rsid w:val="009D5BE4"/>
    <w:rsid w:val="009D7684"/>
    <w:rsid w:val="009E424A"/>
    <w:rsid w:val="009E4F27"/>
    <w:rsid w:val="009E7ABA"/>
    <w:rsid w:val="009F7637"/>
    <w:rsid w:val="00A00C5E"/>
    <w:rsid w:val="00A15AF3"/>
    <w:rsid w:val="00A21DD2"/>
    <w:rsid w:val="00A22A7E"/>
    <w:rsid w:val="00A23BC2"/>
    <w:rsid w:val="00A35E73"/>
    <w:rsid w:val="00A37CC0"/>
    <w:rsid w:val="00A44100"/>
    <w:rsid w:val="00A44A4B"/>
    <w:rsid w:val="00A54CAC"/>
    <w:rsid w:val="00A61125"/>
    <w:rsid w:val="00A6161A"/>
    <w:rsid w:val="00A6551A"/>
    <w:rsid w:val="00A7513D"/>
    <w:rsid w:val="00A810C8"/>
    <w:rsid w:val="00A92F06"/>
    <w:rsid w:val="00A94A38"/>
    <w:rsid w:val="00A95C31"/>
    <w:rsid w:val="00AA244C"/>
    <w:rsid w:val="00AA7EFB"/>
    <w:rsid w:val="00AB3B94"/>
    <w:rsid w:val="00AD6575"/>
    <w:rsid w:val="00AD7B11"/>
    <w:rsid w:val="00AE0166"/>
    <w:rsid w:val="00AE2AE2"/>
    <w:rsid w:val="00AE305A"/>
    <w:rsid w:val="00AE79E1"/>
    <w:rsid w:val="00B03DAE"/>
    <w:rsid w:val="00B03E2B"/>
    <w:rsid w:val="00B05BD4"/>
    <w:rsid w:val="00B06DA7"/>
    <w:rsid w:val="00B25D1B"/>
    <w:rsid w:val="00B262C4"/>
    <w:rsid w:val="00B33A32"/>
    <w:rsid w:val="00B4621F"/>
    <w:rsid w:val="00B46BCF"/>
    <w:rsid w:val="00B52011"/>
    <w:rsid w:val="00B52095"/>
    <w:rsid w:val="00B57A9C"/>
    <w:rsid w:val="00B670BE"/>
    <w:rsid w:val="00B72A42"/>
    <w:rsid w:val="00B93DF8"/>
    <w:rsid w:val="00BA24D1"/>
    <w:rsid w:val="00BA4CFB"/>
    <w:rsid w:val="00BA4F94"/>
    <w:rsid w:val="00BB20C6"/>
    <w:rsid w:val="00BB6BD8"/>
    <w:rsid w:val="00BC0253"/>
    <w:rsid w:val="00BC48B7"/>
    <w:rsid w:val="00BC4B4A"/>
    <w:rsid w:val="00BC7272"/>
    <w:rsid w:val="00BD60B6"/>
    <w:rsid w:val="00BE5DD1"/>
    <w:rsid w:val="00BE753C"/>
    <w:rsid w:val="00BF6463"/>
    <w:rsid w:val="00C00E8E"/>
    <w:rsid w:val="00C10931"/>
    <w:rsid w:val="00C241B9"/>
    <w:rsid w:val="00C260C4"/>
    <w:rsid w:val="00C30C93"/>
    <w:rsid w:val="00C348C7"/>
    <w:rsid w:val="00C40A03"/>
    <w:rsid w:val="00C5498E"/>
    <w:rsid w:val="00C550BF"/>
    <w:rsid w:val="00C556F6"/>
    <w:rsid w:val="00C557E1"/>
    <w:rsid w:val="00C65BB6"/>
    <w:rsid w:val="00C7017F"/>
    <w:rsid w:val="00C72875"/>
    <w:rsid w:val="00C756D3"/>
    <w:rsid w:val="00C86CB4"/>
    <w:rsid w:val="00C935B2"/>
    <w:rsid w:val="00C964A9"/>
    <w:rsid w:val="00CA0303"/>
    <w:rsid w:val="00CA471C"/>
    <w:rsid w:val="00CA4837"/>
    <w:rsid w:val="00CA726E"/>
    <w:rsid w:val="00CB1022"/>
    <w:rsid w:val="00CB1A59"/>
    <w:rsid w:val="00CC21D4"/>
    <w:rsid w:val="00CC48DF"/>
    <w:rsid w:val="00CC535F"/>
    <w:rsid w:val="00CD43ED"/>
    <w:rsid w:val="00CD6630"/>
    <w:rsid w:val="00CE023C"/>
    <w:rsid w:val="00D0180F"/>
    <w:rsid w:val="00D061A5"/>
    <w:rsid w:val="00D13524"/>
    <w:rsid w:val="00D14542"/>
    <w:rsid w:val="00D150AF"/>
    <w:rsid w:val="00D177EC"/>
    <w:rsid w:val="00D200FD"/>
    <w:rsid w:val="00D2109A"/>
    <w:rsid w:val="00D303ED"/>
    <w:rsid w:val="00D3158E"/>
    <w:rsid w:val="00D3535A"/>
    <w:rsid w:val="00D35FF5"/>
    <w:rsid w:val="00D42E1D"/>
    <w:rsid w:val="00D51E37"/>
    <w:rsid w:val="00D52AEA"/>
    <w:rsid w:val="00D56179"/>
    <w:rsid w:val="00D564CE"/>
    <w:rsid w:val="00D57E8B"/>
    <w:rsid w:val="00D6664D"/>
    <w:rsid w:val="00D720C6"/>
    <w:rsid w:val="00D7531E"/>
    <w:rsid w:val="00D75A46"/>
    <w:rsid w:val="00D7732C"/>
    <w:rsid w:val="00D80632"/>
    <w:rsid w:val="00D82CBE"/>
    <w:rsid w:val="00D877F6"/>
    <w:rsid w:val="00DB425B"/>
    <w:rsid w:val="00DD498B"/>
    <w:rsid w:val="00DE15AD"/>
    <w:rsid w:val="00DE3044"/>
    <w:rsid w:val="00DF05AC"/>
    <w:rsid w:val="00DF619B"/>
    <w:rsid w:val="00E05D62"/>
    <w:rsid w:val="00E11923"/>
    <w:rsid w:val="00E11ECF"/>
    <w:rsid w:val="00E24240"/>
    <w:rsid w:val="00E265E6"/>
    <w:rsid w:val="00E317D1"/>
    <w:rsid w:val="00E4277E"/>
    <w:rsid w:val="00E445F6"/>
    <w:rsid w:val="00E5500D"/>
    <w:rsid w:val="00E55DC6"/>
    <w:rsid w:val="00E63448"/>
    <w:rsid w:val="00E779C5"/>
    <w:rsid w:val="00E82348"/>
    <w:rsid w:val="00E83D10"/>
    <w:rsid w:val="00E86838"/>
    <w:rsid w:val="00E910D4"/>
    <w:rsid w:val="00EA3A03"/>
    <w:rsid w:val="00EA72B7"/>
    <w:rsid w:val="00EB0335"/>
    <w:rsid w:val="00EC338F"/>
    <w:rsid w:val="00EC49DD"/>
    <w:rsid w:val="00EC7C95"/>
    <w:rsid w:val="00ED3DA9"/>
    <w:rsid w:val="00EE2906"/>
    <w:rsid w:val="00EE2CB1"/>
    <w:rsid w:val="00EF1387"/>
    <w:rsid w:val="00EF6C9A"/>
    <w:rsid w:val="00F0039E"/>
    <w:rsid w:val="00F02C42"/>
    <w:rsid w:val="00F06BD2"/>
    <w:rsid w:val="00F1313A"/>
    <w:rsid w:val="00F3288B"/>
    <w:rsid w:val="00F35A8A"/>
    <w:rsid w:val="00F37389"/>
    <w:rsid w:val="00F46B65"/>
    <w:rsid w:val="00F50D0C"/>
    <w:rsid w:val="00F522A9"/>
    <w:rsid w:val="00F52AE6"/>
    <w:rsid w:val="00F6021E"/>
    <w:rsid w:val="00F62A7F"/>
    <w:rsid w:val="00F671F8"/>
    <w:rsid w:val="00F6757E"/>
    <w:rsid w:val="00F71671"/>
    <w:rsid w:val="00F76C09"/>
    <w:rsid w:val="00F932C4"/>
    <w:rsid w:val="00FA1F2B"/>
    <w:rsid w:val="00FA2F12"/>
    <w:rsid w:val="00FB39D6"/>
    <w:rsid w:val="00FB7688"/>
    <w:rsid w:val="00FC14D1"/>
    <w:rsid w:val="00FC2976"/>
    <w:rsid w:val="00FC3996"/>
    <w:rsid w:val="00FC4DDF"/>
    <w:rsid w:val="00FC6D4D"/>
    <w:rsid w:val="00FD1CCC"/>
    <w:rsid w:val="00FE59CA"/>
    <w:rsid w:val="00FF7A48"/>
    <w:rsid w:val="03E33151"/>
    <w:rsid w:val="043B747A"/>
    <w:rsid w:val="06115A64"/>
    <w:rsid w:val="08443A8A"/>
    <w:rsid w:val="09B52735"/>
    <w:rsid w:val="0AC73FA3"/>
    <w:rsid w:val="0DD17190"/>
    <w:rsid w:val="0EA52031"/>
    <w:rsid w:val="0EB25AB9"/>
    <w:rsid w:val="140C43FF"/>
    <w:rsid w:val="165C1CDD"/>
    <w:rsid w:val="1AB3198A"/>
    <w:rsid w:val="1C5620A5"/>
    <w:rsid w:val="1EB04009"/>
    <w:rsid w:val="20FD6D93"/>
    <w:rsid w:val="295136C3"/>
    <w:rsid w:val="2C8C7276"/>
    <w:rsid w:val="2F655DB0"/>
    <w:rsid w:val="321E686C"/>
    <w:rsid w:val="370E2844"/>
    <w:rsid w:val="425C6A5F"/>
    <w:rsid w:val="48211573"/>
    <w:rsid w:val="4C362723"/>
    <w:rsid w:val="4C7A22AE"/>
    <w:rsid w:val="4F5502F7"/>
    <w:rsid w:val="502A73F0"/>
    <w:rsid w:val="5B71459F"/>
    <w:rsid w:val="5CE709EB"/>
    <w:rsid w:val="636D4DF2"/>
    <w:rsid w:val="6E1A719B"/>
    <w:rsid w:val="6FD10036"/>
    <w:rsid w:val="70CB700C"/>
    <w:rsid w:val="72D2499B"/>
    <w:rsid w:val="751F3677"/>
    <w:rsid w:val="758207F7"/>
    <w:rsid w:val="77FE08D5"/>
    <w:rsid w:val="7B90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paragraph" w:customStyle="1" w:styleId="17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2D9BF-4109-43AE-AD18-C258A21C38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489</Characters>
  <Lines>4</Lines>
  <Paragraphs>1</Paragraphs>
  <TotalTime>4</TotalTime>
  <ScaleCrop>false</ScaleCrop>
  <LinksUpToDate>false</LinksUpToDate>
  <CharactersWithSpaces>573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2020-12-16T08:43:00Z</dcterms:created>
  <dc:creator>fxiaoliang</dc:creator>
  <cp:lastModifiedBy>surface</cp:lastModifiedBy>
  <cp:lastPrinted>2021-01-06T09:24:00Z</cp:lastPrinted>
  <dcterms:modified xsi:type="dcterms:W3CDTF">2021-05-23T05:15:52Z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798690802ECC40C58275520D20E73794</vt:lpwstr>
  </property>
</Properties>
</file>