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6D35" w:rsidRDefault="004F0E6B" w:rsidP="000E22C6">
      <w:pPr>
        <w:jc w:val="center"/>
        <w:outlineLvl w:val="0"/>
        <w:rPr>
          <w:rFonts w:ascii="华文中宋" w:eastAsia="华文中宋" w:hAnsi="华文中宋"/>
          <w:b/>
          <w:sz w:val="52"/>
        </w:rPr>
      </w:pPr>
      <w:bookmarkStart w:id="0" w:name="_Toc77400778"/>
      <w:bookmarkStart w:id="1" w:name="_Toc89075873"/>
      <w:bookmarkStart w:id="2" w:name="_Toc183582204"/>
      <w:bookmarkStart w:id="3" w:name="_Toc183682341"/>
      <w:bookmarkStart w:id="4" w:name="_Toc217446033"/>
      <w:bookmarkStart w:id="5" w:name="_Toc308164782"/>
      <w:bookmarkStart w:id="6" w:name="_Toc349822380"/>
      <w:r>
        <w:rPr>
          <w:rFonts w:ascii="华文中宋" w:eastAsia="华文中宋" w:hAnsi="华文中宋" w:hint="eastAsia"/>
          <w:b/>
          <w:sz w:val="52"/>
        </w:rPr>
        <w:t>成都地质调查中心</w:t>
      </w:r>
    </w:p>
    <w:p w:rsidR="00836D35" w:rsidRPr="008850E7" w:rsidRDefault="009B5FDE" w:rsidP="000E22C6">
      <w:pPr>
        <w:jc w:val="center"/>
        <w:rPr>
          <w:rFonts w:ascii="华文中宋" w:eastAsia="华文中宋" w:hAnsi="华文中宋"/>
          <w:b/>
          <w:sz w:val="44"/>
        </w:rPr>
      </w:pPr>
      <w:r>
        <w:rPr>
          <w:rFonts w:ascii="华文中宋" w:eastAsia="华文中宋" w:hAnsi="华文中宋" w:hint="eastAsia"/>
          <w:b/>
          <w:sz w:val="44"/>
          <w:u w:val="single"/>
        </w:rPr>
        <w:t>201</w:t>
      </w:r>
      <w:r w:rsidR="00D85055">
        <w:rPr>
          <w:rFonts w:ascii="华文中宋" w:eastAsia="华文中宋" w:hAnsi="华文中宋" w:hint="eastAsia"/>
          <w:b/>
          <w:sz w:val="44"/>
          <w:u w:val="single"/>
        </w:rPr>
        <w:t>5-201</w:t>
      </w:r>
      <w:r w:rsidR="00CA5F24">
        <w:rPr>
          <w:rFonts w:ascii="华文中宋" w:eastAsia="华文中宋" w:hAnsi="华文中宋" w:hint="eastAsia"/>
          <w:b/>
          <w:sz w:val="44"/>
          <w:u w:val="single"/>
        </w:rPr>
        <w:t>8</w:t>
      </w:r>
      <w:r>
        <w:rPr>
          <w:rFonts w:ascii="华文中宋" w:eastAsia="华文中宋" w:hAnsi="华文中宋" w:hint="eastAsia"/>
          <w:b/>
          <w:sz w:val="44"/>
          <w:u w:val="single"/>
        </w:rPr>
        <w:t>年度</w:t>
      </w:r>
      <w:r w:rsidR="00836D35">
        <w:rPr>
          <w:rFonts w:ascii="华文中宋" w:eastAsia="华文中宋" w:hAnsi="华文中宋" w:hint="eastAsia"/>
          <w:b/>
          <w:sz w:val="44"/>
          <w:u w:val="single"/>
        </w:rPr>
        <w:t>车辆</w:t>
      </w:r>
      <w:r w:rsidR="00327F71">
        <w:rPr>
          <w:rFonts w:ascii="华文中宋" w:eastAsia="华文中宋" w:hAnsi="华文中宋" w:hint="eastAsia"/>
          <w:b/>
          <w:sz w:val="44"/>
          <w:u w:val="single"/>
        </w:rPr>
        <w:t>定点维修</w:t>
      </w:r>
      <w:r w:rsidR="00C52934">
        <w:rPr>
          <w:rFonts w:ascii="华文中宋" w:eastAsia="华文中宋" w:hAnsi="华文中宋" w:hint="eastAsia"/>
          <w:b/>
          <w:sz w:val="44"/>
          <w:u w:val="single"/>
        </w:rPr>
        <w:t>服务</w:t>
      </w: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44"/>
        </w:rPr>
      </w:pPr>
    </w:p>
    <w:p w:rsidR="00836D35" w:rsidRDefault="00836D35" w:rsidP="00836D35">
      <w:pPr>
        <w:jc w:val="center"/>
        <w:outlineLvl w:val="0"/>
        <w:rPr>
          <w:rFonts w:ascii="楷体_GB2312" w:eastAsia="楷体_GB2312"/>
          <w:b/>
          <w:sz w:val="116"/>
          <w:szCs w:val="116"/>
        </w:rPr>
      </w:pPr>
      <w:bookmarkStart w:id="7" w:name="_Toc349821237"/>
      <w:bookmarkStart w:id="8" w:name="_Toc349822328"/>
      <w:bookmarkStart w:id="9" w:name="_Toc349822375"/>
      <w:bookmarkStart w:id="10" w:name="_Toc349823304"/>
      <w:bookmarkStart w:id="11" w:name="_Toc349823570"/>
      <w:bookmarkStart w:id="12" w:name="_Toc349823703"/>
      <w:bookmarkStart w:id="13" w:name="_Toc349825444"/>
      <w:bookmarkStart w:id="14" w:name="_Toc349825539"/>
      <w:bookmarkStart w:id="15" w:name="_Toc349829724"/>
      <w:bookmarkStart w:id="16" w:name="_Toc350327399"/>
      <w:bookmarkStart w:id="17" w:name="_Toc350424746"/>
      <w:bookmarkStart w:id="18" w:name="_Toc350424805"/>
      <w:bookmarkStart w:id="19" w:name="_Toc352068449"/>
      <w:bookmarkStart w:id="20" w:name="_Toc352073139"/>
      <w:bookmarkStart w:id="21" w:name="_Toc358122842"/>
      <w:bookmarkStart w:id="22" w:name="_Toc374448536"/>
      <w:bookmarkStart w:id="23" w:name="_Toc374972016"/>
      <w:bookmarkStart w:id="24" w:name="_Toc374979887"/>
      <w:bookmarkStart w:id="25" w:name="_Toc375041726"/>
      <w:bookmarkStart w:id="26" w:name="_Toc383127113"/>
      <w:r>
        <w:rPr>
          <w:rFonts w:ascii="楷体_GB2312" w:eastAsia="楷体_GB2312" w:hint="eastAsia"/>
          <w:b/>
          <w:sz w:val="116"/>
          <w:szCs w:val="116"/>
        </w:rPr>
        <w:t>招 标 文 件</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836D35" w:rsidRPr="006C7348" w:rsidRDefault="00836D35" w:rsidP="00836D35">
      <w:pPr>
        <w:jc w:val="center"/>
        <w:rPr>
          <w:rFonts w:ascii="楷体_GB2312"/>
          <w:sz w:val="30"/>
        </w:rPr>
      </w:pPr>
      <w:r>
        <w:rPr>
          <w:rFonts w:ascii="楷体_GB2312" w:eastAsia="楷体_GB2312" w:hint="eastAsia"/>
          <w:b/>
          <w:sz w:val="44"/>
        </w:rPr>
        <w:t>招标编号：</w:t>
      </w:r>
      <w:r w:rsidR="006C7348" w:rsidRPr="006C7348">
        <w:rPr>
          <w:rFonts w:ascii="楷体_GB2312" w:eastAsia="楷体_GB2312" w:hint="eastAsia"/>
          <w:b/>
          <w:sz w:val="44"/>
        </w:rPr>
        <w:t>2015002</w:t>
      </w:r>
    </w:p>
    <w:p w:rsidR="00836D35" w:rsidRDefault="00145AB1" w:rsidP="00145AB1">
      <w:pPr>
        <w:tabs>
          <w:tab w:val="left" w:pos="1575"/>
        </w:tabs>
        <w:rPr>
          <w:sz w:val="30"/>
        </w:rPr>
      </w:pPr>
      <w:r>
        <w:rPr>
          <w:sz w:val="30"/>
        </w:rPr>
        <w:tab/>
      </w: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jc w:val="center"/>
        <w:outlineLvl w:val="0"/>
        <w:rPr>
          <w:rFonts w:eastAsia="黑体"/>
          <w:sz w:val="44"/>
        </w:rPr>
      </w:pPr>
    </w:p>
    <w:p w:rsidR="00836D35" w:rsidRDefault="004F0E6B" w:rsidP="00836D35">
      <w:pPr>
        <w:jc w:val="center"/>
        <w:outlineLvl w:val="0"/>
        <w:rPr>
          <w:rFonts w:ascii="黑体" w:eastAsia="黑体"/>
          <w:sz w:val="32"/>
          <w:szCs w:val="32"/>
        </w:rPr>
      </w:pPr>
      <w:r>
        <w:rPr>
          <w:rFonts w:ascii="黑体" w:eastAsia="黑体" w:hint="eastAsia"/>
          <w:sz w:val="32"/>
          <w:szCs w:val="32"/>
        </w:rPr>
        <w:t>成都地质调查中心</w:t>
      </w:r>
    </w:p>
    <w:p w:rsidR="00836D35" w:rsidRPr="00D85055" w:rsidRDefault="00836D35" w:rsidP="00836D35">
      <w:pPr>
        <w:jc w:val="center"/>
        <w:rPr>
          <w:rFonts w:ascii="黑体" w:eastAsia="黑体" w:hAnsi="微软雅黑"/>
          <w:sz w:val="32"/>
          <w:szCs w:val="32"/>
        </w:rPr>
      </w:pPr>
      <w:r w:rsidRPr="00D85055">
        <w:rPr>
          <w:rFonts w:ascii="黑体" w:eastAsia="黑体" w:hAnsi="微软雅黑" w:hint="eastAsia"/>
          <w:bCs/>
          <w:sz w:val="32"/>
          <w:szCs w:val="32"/>
        </w:rPr>
        <w:t>二</w:t>
      </w:r>
      <w:r w:rsidR="00D85055" w:rsidRPr="00D85055">
        <w:rPr>
          <w:rFonts w:ascii="黑体" w:eastAsia="黑体" w:hAnsi="微软雅黑" w:hint="eastAsia"/>
          <w:b/>
          <w:bCs/>
          <w:sz w:val="32"/>
          <w:szCs w:val="32"/>
        </w:rPr>
        <w:t>○</w:t>
      </w:r>
      <w:r w:rsidR="00D85055" w:rsidRPr="00D85055">
        <w:rPr>
          <w:rFonts w:ascii="黑体" w:eastAsia="黑体" w:hAnsi="微软雅黑" w:hint="eastAsia"/>
          <w:sz w:val="32"/>
          <w:szCs w:val="32"/>
        </w:rPr>
        <w:t>一五</w:t>
      </w:r>
      <w:r w:rsidRPr="00D85055">
        <w:rPr>
          <w:rFonts w:ascii="黑体" w:eastAsia="黑体" w:hAnsi="微软雅黑" w:hint="eastAsia"/>
          <w:sz w:val="32"/>
          <w:szCs w:val="32"/>
        </w:rPr>
        <w:t>年</w:t>
      </w:r>
      <w:r w:rsidR="00D20188">
        <w:rPr>
          <w:rFonts w:ascii="黑体" w:eastAsia="黑体" w:hAnsi="微软雅黑" w:hint="eastAsia"/>
          <w:sz w:val="32"/>
          <w:szCs w:val="32"/>
        </w:rPr>
        <w:t>五</w:t>
      </w:r>
      <w:r w:rsidRPr="00D85055">
        <w:rPr>
          <w:rFonts w:ascii="黑体" w:eastAsia="黑体" w:hAnsi="微软雅黑" w:cs="Arial Unicode MS" w:hint="eastAsia"/>
          <w:sz w:val="32"/>
          <w:szCs w:val="32"/>
        </w:rPr>
        <w:t>月</w:t>
      </w:r>
    </w:p>
    <w:p w:rsidR="00836D35" w:rsidRDefault="00836D35" w:rsidP="00832318">
      <w:pPr>
        <w:pStyle w:val="10"/>
        <w:sectPr w:rsidR="00836D35">
          <w:headerReference w:type="default" r:id="rId8"/>
          <w:footerReference w:type="default" r:id="rId9"/>
          <w:pgSz w:w="11907" w:h="16840"/>
          <w:pgMar w:top="1440" w:right="1474" w:bottom="1440" w:left="1474" w:header="851" w:footer="992" w:gutter="0"/>
          <w:cols w:space="720"/>
          <w:docGrid w:linePitch="312"/>
        </w:sectPr>
      </w:pPr>
    </w:p>
    <w:p w:rsidR="007047BE" w:rsidRPr="004D220A" w:rsidRDefault="00836D35" w:rsidP="00832318">
      <w:pPr>
        <w:pStyle w:val="10"/>
      </w:pPr>
      <w:r w:rsidRPr="004D220A">
        <w:rPr>
          <w:rFonts w:hint="eastAsia"/>
        </w:rPr>
        <w:lastRenderedPageBreak/>
        <w:t>目录</w:t>
      </w:r>
    </w:p>
    <w:p w:rsidR="009B5FDE" w:rsidRPr="00B71399" w:rsidRDefault="002D7527" w:rsidP="00832318">
      <w:pPr>
        <w:pStyle w:val="10"/>
        <w:rPr>
          <w:rFonts w:asciiTheme="majorEastAsia" w:eastAsiaTheme="majorEastAsia" w:hAnsiTheme="majorEastAsia" w:cs="Times New Roman"/>
          <w:kern w:val="2"/>
          <w:sz w:val="24"/>
          <w:szCs w:val="24"/>
          <w:shd w:val="pct15" w:color="auto" w:fill="FFFFFF"/>
        </w:rPr>
      </w:pPr>
      <w:r w:rsidRPr="004D220A">
        <w:fldChar w:fldCharType="begin"/>
      </w:r>
      <w:r w:rsidR="00836D35" w:rsidRPr="004D220A">
        <w:instrText xml:space="preserve"> TOC \o "1-2" \h \z \u </w:instrText>
      </w:r>
      <w:r w:rsidRPr="004D220A">
        <w:fldChar w:fldCharType="separate"/>
      </w:r>
    </w:p>
    <w:p w:rsidR="009B5FDE" w:rsidRPr="00B71399" w:rsidRDefault="002D7527" w:rsidP="00832318">
      <w:pPr>
        <w:pStyle w:val="10"/>
        <w:rPr>
          <w:rStyle w:val="af3"/>
          <w:rFonts w:asciiTheme="majorEastAsia" w:eastAsiaTheme="majorEastAsia" w:hAnsiTheme="majorEastAsia"/>
          <w:i w:val="0"/>
          <w:color w:val="auto"/>
          <w:sz w:val="24"/>
          <w:szCs w:val="24"/>
        </w:rPr>
      </w:pPr>
      <w:hyperlink w:anchor="_Toc383127116" w:history="1">
        <w:r w:rsidR="00B71399" w:rsidRPr="00B71399">
          <w:rPr>
            <w:rStyle w:val="af3"/>
            <w:rFonts w:asciiTheme="majorEastAsia" w:eastAsiaTheme="majorEastAsia" w:hAnsiTheme="majorEastAsia" w:hint="eastAsia"/>
            <w:i w:val="0"/>
            <w:color w:val="auto"/>
            <w:sz w:val="24"/>
            <w:szCs w:val="24"/>
          </w:rPr>
          <w:t>投标函</w:t>
        </w:r>
        <w:r w:rsidR="00F47EF6" w:rsidRPr="00B71399">
          <w:rPr>
            <w:rStyle w:val="af3"/>
            <w:rFonts w:asciiTheme="majorEastAsia" w:eastAsiaTheme="majorEastAsia" w:hAnsiTheme="majorEastAsia"/>
            <w:i w:val="0"/>
            <w:webHidden/>
            <w:color w:val="auto"/>
            <w:sz w:val="24"/>
            <w:szCs w:val="24"/>
          </w:rPr>
          <w:tab/>
        </w:r>
        <w:r w:rsidRPr="00B71399">
          <w:rPr>
            <w:rStyle w:val="af3"/>
            <w:rFonts w:asciiTheme="majorEastAsia" w:eastAsiaTheme="majorEastAsia" w:hAnsiTheme="majorEastAsia"/>
            <w:i w:val="0"/>
            <w:webHidden/>
            <w:color w:val="auto"/>
            <w:sz w:val="24"/>
            <w:szCs w:val="24"/>
          </w:rPr>
          <w:fldChar w:fldCharType="begin"/>
        </w:r>
        <w:r w:rsidR="009B5FDE" w:rsidRPr="00B71399">
          <w:rPr>
            <w:rStyle w:val="af3"/>
            <w:rFonts w:asciiTheme="majorEastAsia" w:eastAsiaTheme="majorEastAsia" w:hAnsiTheme="majorEastAsia"/>
            <w:i w:val="0"/>
            <w:webHidden/>
            <w:color w:val="auto"/>
            <w:sz w:val="24"/>
            <w:szCs w:val="24"/>
          </w:rPr>
          <w:instrText xml:space="preserve"> PAGEREF _Toc383127116 \h </w:instrText>
        </w:r>
        <w:r w:rsidRPr="00B71399">
          <w:rPr>
            <w:rStyle w:val="af3"/>
            <w:rFonts w:asciiTheme="majorEastAsia" w:eastAsiaTheme="majorEastAsia" w:hAnsiTheme="majorEastAsia"/>
            <w:i w:val="0"/>
            <w:webHidden/>
            <w:color w:val="auto"/>
            <w:sz w:val="24"/>
            <w:szCs w:val="24"/>
          </w:rPr>
        </w:r>
        <w:r w:rsidRPr="00B71399">
          <w:rPr>
            <w:rStyle w:val="af3"/>
            <w:rFonts w:asciiTheme="majorEastAsia" w:eastAsiaTheme="majorEastAsia" w:hAnsiTheme="majorEastAsia"/>
            <w:i w:val="0"/>
            <w:webHidden/>
            <w:color w:val="auto"/>
            <w:sz w:val="24"/>
            <w:szCs w:val="24"/>
          </w:rPr>
          <w:fldChar w:fldCharType="separate"/>
        </w:r>
        <w:r w:rsidR="00223F5C">
          <w:rPr>
            <w:rStyle w:val="af3"/>
            <w:rFonts w:asciiTheme="majorEastAsia" w:eastAsiaTheme="majorEastAsia" w:hAnsiTheme="majorEastAsia"/>
            <w:i w:val="0"/>
            <w:webHidden/>
            <w:color w:val="auto"/>
            <w:sz w:val="24"/>
            <w:szCs w:val="24"/>
          </w:rPr>
          <w:t>1</w:t>
        </w:r>
        <w:r w:rsidRPr="00B71399">
          <w:rPr>
            <w:rStyle w:val="af3"/>
            <w:rFonts w:asciiTheme="majorEastAsia" w:eastAsiaTheme="majorEastAsia" w:hAnsiTheme="majorEastAsia"/>
            <w:i w:val="0"/>
            <w:webHidden/>
            <w:color w:val="auto"/>
            <w:sz w:val="24"/>
            <w:szCs w:val="24"/>
          </w:rPr>
          <w:fldChar w:fldCharType="end"/>
        </w:r>
      </w:hyperlink>
    </w:p>
    <w:p w:rsidR="009B5FDE" w:rsidRPr="00B71399" w:rsidRDefault="002D7527" w:rsidP="00832318">
      <w:pPr>
        <w:pStyle w:val="10"/>
        <w:rPr>
          <w:rStyle w:val="af3"/>
          <w:rFonts w:asciiTheme="majorEastAsia" w:eastAsiaTheme="majorEastAsia" w:hAnsiTheme="majorEastAsia"/>
          <w:i w:val="0"/>
          <w:color w:val="auto"/>
          <w:sz w:val="24"/>
          <w:szCs w:val="24"/>
        </w:rPr>
      </w:pPr>
      <w:hyperlink w:anchor="_Toc383127117" w:history="1">
        <w:r w:rsidR="009B5FDE" w:rsidRPr="00B71399">
          <w:rPr>
            <w:rStyle w:val="af3"/>
            <w:rFonts w:asciiTheme="majorEastAsia" w:eastAsiaTheme="majorEastAsia" w:hAnsiTheme="majorEastAsia" w:hint="eastAsia"/>
            <w:i w:val="0"/>
            <w:color w:val="auto"/>
            <w:sz w:val="24"/>
            <w:szCs w:val="24"/>
          </w:rPr>
          <w:t>第一章投标商须知</w:t>
        </w:r>
        <w:r w:rsidR="009B5FDE" w:rsidRPr="00B71399">
          <w:rPr>
            <w:rStyle w:val="af3"/>
            <w:rFonts w:asciiTheme="majorEastAsia" w:eastAsiaTheme="majorEastAsia" w:hAnsiTheme="majorEastAsia"/>
            <w:i w:val="0"/>
            <w:webHidden/>
            <w:color w:val="auto"/>
            <w:sz w:val="24"/>
            <w:szCs w:val="24"/>
          </w:rPr>
          <w:tab/>
        </w:r>
        <w:r w:rsidRPr="00B71399">
          <w:rPr>
            <w:rStyle w:val="af3"/>
            <w:rFonts w:asciiTheme="majorEastAsia" w:eastAsiaTheme="majorEastAsia" w:hAnsiTheme="majorEastAsia"/>
            <w:i w:val="0"/>
            <w:webHidden/>
            <w:color w:val="auto"/>
            <w:sz w:val="24"/>
            <w:szCs w:val="24"/>
          </w:rPr>
          <w:fldChar w:fldCharType="begin"/>
        </w:r>
        <w:r w:rsidR="009B5FDE" w:rsidRPr="00B71399">
          <w:rPr>
            <w:rStyle w:val="af3"/>
            <w:rFonts w:asciiTheme="majorEastAsia" w:eastAsiaTheme="majorEastAsia" w:hAnsiTheme="majorEastAsia"/>
            <w:i w:val="0"/>
            <w:webHidden/>
            <w:color w:val="auto"/>
            <w:sz w:val="24"/>
            <w:szCs w:val="24"/>
          </w:rPr>
          <w:instrText xml:space="preserve"> PAGEREF _Toc383127117 \h </w:instrText>
        </w:r>
        <w:r w:rsidRPr="00B71399">
          <w:rPr>
            <w:rStyle w:val="af3"/>
            <w:rFonts w:asciiTheme="majorEastAsia" w:eastAsiaTheme="majorEastAsia" w:hAnsiTheme="majorEastAsia"/>
            <w:i w:val="0"/>
            <w:webHidden/>
            <w:color w:val="auto"/>
            <w:sz w:val="24"/>
            <w:szCs w:val="24"/>
          </w:rPr>
        </w:r>
        <w:r w:rsidRPr="00B71399">
          <w:rPr>
            <w:rStyle w:val="af3"/>
            <w:rFonts w:asciiTheme="majorEastAsia" w:eastAsiaTheme="majorEastAsia" w:hAnsiTheme="majorEastAsia"/>
            <w:i w:val="0"/>
            <w:webHidden/>
            <w:color w:val="auto"/>
            <w:sz w:val="24"/>
            <w:szCs w:val="24"/>
          </w:rPr>
          <w:fldChar w:fldCharType="separate"/>
        </w:r>
        <w:r w:rsidR="00223F5C">
          <w:rPr>
            <w:rStyle w:val="af3"/>
            <w:rFonts w:asciiTheme="majorEastAsia" w:eastAsiaTheme="majorEastAsia" w:hAnsiTheme="majorEastAsia"/>
            <w:i w:val="0"/>
            <w:webHidden/>
            <w:color w:val="auto"/>
            <w:sz w:val="24"/>
            <w:szCs w:val="24"/>
          </w:rPr>
          <w:t>1</w:t>
        </w:r>
        <w:r w:rsidRPr="00B71399">
          <w:rPr>
            <w:rStyle w:val="af3"/>
            <w:rFonts w:asciiTheme="majorEastAsia" w:eastAsiaTheme="majorEastAsia" w:hAnsiTheme="majorEastAsia"/>
            <w:i w:val="0"/>
            <w:webHidden/>
            <w:color w:val="auto"/>
            <w:sz w:val="24"/>
            <w:szCs w:val="24"/>
          </w:rPr>
          <w:fldChar w:fldCharType="end"/>
        </w:r>
      </w:hyperlink>
    </w:p>
    <w:p w:rsidR="009B5FDE" w:rsidRPr="00B71399" w:rsidRDefault="002D7527">
      <w:pPr>
        <w:pStyle w:val="22"/>
        <w:tabs>
          <w:tab w:val="right" w:leader="dot" w:pos="9060"/>
        </w:tabs>
        <w:rPr>
          <w:rStyle w:val="af3"/>
          <w:rFonts w:asciiTheme="majorEastAsia" w:eastAsiaTheme="majorEastAsia" w:hAnsiTheme="majorEastAsia"/>
          <w:i w:val="0"/>
          <w:color w:val="auto"/>
        </w:rPr>
      </w:pPr>
      <w:hyperlink w:anchor="_Toc383127118" w:history="1">
        <w:r w:rsidR="009B5FDE" w:rsidRPr="00B71399">
          <w:rPr>
            <w:rStyle w:val="af3"/>
            <w:rFonts w:asciiTheme="majorEastAsia" w:eastAsiaTheme="majorEastAsia" w:hAnsiTheme="majorEastAsia" w:hint="eastAsia"/>
            <w:i w:val="0"/>
            <w:color w:val="auto"/>
          </w:rPr>
          <w:t>一、投标人须知前附表</w:t>
        </w:r>
        <w:r w:rsidR="009B5FDE" w:rsidRPr="00B71399">
          <w:rPr>
            <w:rStyle w:val="af3"/>
            <w:rFonts w:asciiTheme="majorEastAsia" w:eastAsiaTheme="majorEastAsia" w:hAnsiTheme="majorEastAsia"/>
            <w:i w:val="0"/>
            <w:webHidden/>
            <w:color w:val="auto"/>
          </w:rPr>
          <w:tab/>
        </w:r>
        <w:r w:rsidRPr="00B71399">
          <w:rPr>
            <w:rStyle w:val="af3"/>
            <w:rFonts w:asciiTheme="majorEastAsia" w:eastAsiaTheme="majorEastAsia" w:hAnsiTheme="majorEastAsia"/>
            <w:i w:val="0"/>
            <w:webHidden/>
            <w:color w:val="auto"/>
          </w:rPr>
          <w:fldChar w:fldCharType="begin"/>
        </w:r>
        <w:r w:rsidR="009B5FDE" w:rsidRPr="00B71399">
          <w:rPr>
            <w:rStyle w:val="af3"/>
            <w:rFonts w:asciiTheme="majorEastAsia" w:eastAsiaTheme="majorEastAsia" w:hAnsiTheme="majorEastAsia"/>
            <w:i w:val="0"/>
            <w:webHidden/>
            <w:color w:val="auto"/>
          </w:rPr>
          <w:instrText xml:space="preserve"> PAGEREF _Toc383127118 \h </w:instrText>
        </w:r>
        <w:r w:rsidRPr="00B71399">
          <w:rPr>
            <w:rStyle w:val="af3"/>
            <w:rFonts w:asciiTheme="majorEastAsia" w:eastAsiaTheme="majorEastAsia" w:hAnsiTheme="majorEastAsia"/>
            <w:i w:val="0"/>
            <w:webHidden/>
            <w:color w:val="auto"/>
          </w:rPr>
        </w:r>
        <w:r w:rsidRPr="00B71399">
          <w:rPr>
            <w:rStyle w:val="af3"/>
            <w:rFonts w:asciiTheme="majorEastAsia" w:eastAsiaTheme="majorEastAsia" w:hAnsiTheme="majorEastAsia"/>
            <w:i w:val="0"/>
            <w:webHidden/>
            <w:color w:val="auto"/>
          </w:rPr>
          <w:fldChar w:fldCharType="separate"/>
        </w:r>
        <w:r w:rsidR="00223F5C">
          <w:rPr>
            <w:rStyle w:val="af3"/>
            <w:rFonts w:asciiTheme="majorEastAsia" w:eastAsiaTheme="majorEastAsia" w:hAnsiTheme="majorEastAsia"/>
            <w:i w:val="0"/>
            <w:noProof/>
            <w:webHidden/>
            <w:color w:val="auto"/>
          </w:rPr>
          <w:t>2</w:t>
        </w:r>
        <w:r w:rsidRPr="00B71399">
          <w:rPr>
            <w:rStyle w:val="af3"/>
            <w:rFonts w:asciiTheme="majorEastAsia" w:eastAsiaTheme="majorEastAsia" w:hAnsiTheme="majorEastAsia"/>
            <w:i w:val="0"/>
            <w:webHidden/>
            <w:color w:val="auto"/>
          </w:rPr>
          <w:fldChar w:fldCharType="end"/>
        </w:r>
      </w:hyperlink>
    </w:p>
    <w:p w:rsidR="009B5FDE" w:rsidRPr="00B71399" w:rsidRDefault="002D7527">
      <w:pPr>
        <w:pStyle w:val="22"/>
        <w:tabs>
          <w:tab w:val="right" w:leader="dot" w:pos="9060"/>
        </w:tabs>
        <w:rPr>
          <w:rStyle w:val="af3"/>
          <w:rFonts w:asciiTheme="majorEastAsia" w:eastAsiaTheme="majorEastAsia" w:hAnsiTheme="majorEastAsia"/>
          <w:i w:val="0"/>
          <w:color w:val="auto"/>
        </w:rPr>
      </w:pPr>
      <w:hyperlink w:anchor="_Toc383127119" w:history="1">
        <w:r w:rsidR="009B5FDE" w:rsidRPr="00B71399">
          <w:rPr>
            <w:rStyle w:val="af3"/>
            <w:rFonts w:asciiTheme="majorEastAsia" w:eastAsiaTheme="majorEastAsia" w:hAnsiTheme="majorEastAsia" w:hint="eastAsia"/>
            <w:i w:val="0"/>
            <w:color w:val="auto"/>
          </w:rPr>
          <w:t>二、总则</w:t>
        </w:r>
        <w:r w:rsidR="009B5FDE" w:rsidRPr="00B71399">
          <w:rPr>
            <w:rStyle w:val="af3"/>
            <w:rFonts w:asciiTheme="majorEastAsia" w:eastAsiaTheme="majorEastAsia" w:hAnsiTheme="majorEastAsia"/>
            <w:i w:val="0"/>
            <w:webHidden/>
            <w:color w:val="auto"/>
          </w:rPr>
          <w:tab/>
        </w:r>
        <w:r w:rsidRPr="00B71399">
          <w:rPr>
            <w:rStyle w:val="af3"/>
            <w:rFonts w:asciiTheme="majorEastAsia" w:eastAsiaTheme="majorEastAsia" w:hAnsiTheme="majorEastAsia"/>
            <w:i w:val="0"/>
            <w:webHidden/>
            <w:color w:val="auto"/>
          </w:rPr>
          <w:fldChar w:fldCharType="begin"/>
        </w:r>
        <w:r w:rsidR="009B5FDE" w:rsidRPr="00B71399">
          <w:rPr>
            <w:rStyle w:val="af3"/>
            <w:rFonts w:asciiTheme="majorEastAsia" w:eastAsiaTheme="majorEastAsia" w:hAnsiTheme="majorEastAsia"/>
            <w:i w:val="0"/>
            <w:webHidden/>
            <w:color w:val="auto"/>
          </w:rPr>
          <w:instrText xml:space="preserve"> PAGEREF _Toc383127119 \h </w:instrText>
        </w:r>
        <w:r w:rsidRPr="00B71399">
          <w:rPr>
            <w:rStyle w:val="af3"/>
            <w:rFonts w:asciiTheme="majorEastAsia" w:eastAsiaTheme="majorEastAsia" w:hAnsiTheme="majorEastAsia"/>
            <w:i w:val="0"/>
            <w:webHidden/>
            <w:color w:val="auto"/>
          </w:rPr>
        </w:r>
        <w:r w:rsidRPr="00B71399">
          <w:rPr>
            <w:rStyle w:val="af3"/>
            <w:rFonts w:asciiTheme="majorEastAsia" w:eastAsiaTheme="majorEastAsia" w:hAnsiTheme="majorEastAsia"/>
            <w:i w:val="0"/>
            <w:webHidden/>
            <w:color w:val="auto"/>
          </w:rPr>
          <w:fldChar w:fldCharType="separate"/>
        </w:r>
        <w:r w:rsidR="00223F5C">
          <w:rPr>
            <w:rStyle w:val="af3"/>
            <w:rFonts w:asciiTheme="majorEastAsia" w:eastAsiaTheme="majorEastAsia" w:hAnsiTheme="majorEastAsia"/>
            <w:i w:val="0"/>
            <w:noProof/>
            <w:webHidden/>
            <w:color w:val="auto"/>
          </w:rPr>
          <w:t>3</w:t>
        </w:r>
        <w:r w:rsidRPr="00B71399">
          <w:rPr>
            <w:rStyle w:val="af3"/>
            <w:rFonts w:asciiTheme="majorEastAsia" w:eastAsiaTheme="majorEastAsia" w:hAnsiTheme="majorEastAsia"/>
            <w:i w:val="0"/>
            <w:webHidden/>
            <w:color w:val="auto"/>
          </w:rPr>
          <w:fldChar w:fldCharType="end"/>
        </w:r>
      </w:hyperlink>
    </w:p>
    <w:p w:rsidR="009B5FDE" w:rsidRPr="00B71399" w:rsidRDefault="002D7527">
      <w:pPr>
        <w:pStyle w:val="22"/>
        <w:tabs>
          <w:tab w:val="right" w:leader="dot" w:pos="9060"/>
        </w:tabs>
        <w:rPr>
          <w:rStyle w:val="af3"/>
          <w:rFonts w:asciiTheme="majorEastAsia" w:eastAsiaTheme="majorEastAsia" w:hAnsiTheme="majorEastAsia"/>
          <w:i w:val="0"/>
          <w:color w:val="auto"/>
        </w:rPr>
      </w:pPr>
      <w:hyperlink w:anchor="_Toc383127120" w:history="1">
        <w:r w:rsidR="009B5FDE" w:rsidRPr="00B71399">
          <w:rPr>
            <w:rStyle w:val="af3"/>
            <w:rFonts w:asciiTheme="majorEastAsia" w:eastAsiaTheme="majorEastAsia" w:hAnsiTheme="majorEastAsia" w:hint="eastAsia"/>
            <w:i w:val="0"/>
            <w:color w:val="auto"/>
          </w:rPr>
          <w:t>三、招标文件</w:t>
        </w:r>
        <w:r w:rsidR="009B5FDE" w:rsidRPr="00B71399">
          <w:rPr>
            <w:rStyle w:val="af3"/>
            <w:rFonts w:asciiTheme="majorEastAsia" w:eastAsiaTheme="majorEastAsia" w:hAnsiTheme="majorEastAsia"/>
            <w:i w:val="0"/>
            <w:webHidden/>
            <w:color w:val="auto"/>
          </w:rPr>
          <w:tab/>
        </w:r>
        <w:r w:rsidRPr="00B71399">
          <w:rPr>
            <w:rStyle w:val="af3"/>
            <w:rFonts w:asciiTheme="majorEastAsia" w:eastAsiaTheme="majorEastAsia" w:hAnsiTheme="majorEastAsia"/>
            <w:i w:val="0"/>
            <w:webHidden/>
            <w:color w:val="auto"/>
          </w:rPr>
          <w:fldChar w:fldCharType="begin"/>
        </w:r>
        <w:r w:rsidR="009B5FDE" w:rsidRPr="00B71399">
          <w:rPr>
            <w:rStyle w:val="af3"/>
            <w:rFonts w:asciiTheme="majorEastAsia" w:eastAsiaTheme="majorEastAsia" w:hAnsiTheme="majorEastAsia"/>
            <w:i w:val="0"/>
            <w:webHidden/>
            <w:color w:val="auto"/>
          </w:rPr>
          <w:instrText xml:space="preserve"> PAGEREF _Toc383127120 \h </w:instrText>
        </w:r>
        <w:r w:rsidRPr="00B71399">
          <w:rPr>
            <w:rStyle w:val="af3"/>
            <w:rFonts w:asciiTheme="majorEastAsia" w:eastAsiaTheme="majorEastAsia" w:hAnsiTheme="majorEastAsia"/>
            <w:i w:val="0"/>
            <w:webHidden/>
            <w:color w:val="auto"/>
          </w:rPr>
        </w:r>
        <w:r w:rsidRPr="00B71399">
          <w:rPr>
            <w:rStyle w:val="af3"/>
            <w:rFonts w:asciiTheme="majorEastAsia" w:eastAsiaTheme="majorEastAsia" w:hAnsiTheme="majorEastAsia"/>
            <w:i w:val="0"/>
            <w:webHidden/>
            <w:color w:val="auto"/>
          </w:rPr>
          <w:fldChar w:fldCharType="separate"/>
        </w:r>
        <w:r w:rsidR="00223F5C">
          <w:rPr>
            <w:rStyle w:val="af3"/>
            <w:rFonts w:asciiTheme="majorEastAsia" w:eastAsiaTheme="majorEastAsia" w:hAnsiTheme="majorEastAsia"/>
            <w:i w:val="0"/>
            <w:noProof/>
            <w:webHidden/>
            <w:color w:val="auto"/>
          </w:rPr>
          <w:t>3</w:t>
        </w:r>
        <w:r w:rsidRPr="00B71399">
          <w:rPr>
            <w:rStyle w:val="af3"/>
            <w:rFonts w:asciiTheme="majorEastAsia" w:eastAsiaTheme="majorEastAsia" w:hAnsiTheme="majorEastAsia"/>
            <w:i w:val="0"/>
            <w:webHidden/>
            <w:color w:val="auto"/>
          </w:rPr>
          <w:fldChar w:fldCharType="end"/>
        </w:r>
      </w:hyperlink>
    </w:p>
    <w:p w:rsidR="009B5FDE" w:rsidRPr="00B71399" w:rsidRDefault="002D7527">
      <w:pPr>
        <w:pStyle w:val="22"/>
        <w:tabs>
          <w:tab w:val="right" w:leader="dot" w:pos="9060"/>
        </w:tabs>
        <w:rPr>
          <w:rStyle w:val="af3"/>
          <w:rFonts w:asciiTheme="majorEastAsia" w:eastAsiaTheme="majorEastAsia" w:hAnsiTheme="majorEastAsia"/>
          <w:i w:val="0"/>
          <w:color w:val="auto"/>
        </w:rPr>
      </w:pPr>
      <w:hyperlink w:anchor="_Toc383127121" w:history="1">
        <w:r w:rsidR="009B5FDE" w:rsidRPr="00B71399">
          <w:rPr>
            <w:rStyle w:val="af3"/>
            <w:rFonts w:asciiTheme="majorEastAsia" w:eastAsiaTheme="majorEastAsia" w:hAnsiTheme="majorEastAsia" w:hint="eastAsia"/>
            <w:i w:val="0"/>
            <w:color w:val="auto"/>
          </w:rPr>
          <w:t>四、投标文件</w:t>
        </w:r>
        <w:r w:rsidR="009B5FDE" w:rsidRPr="00B71399">
          <w:rPr>
            <w:rStyle w:val="af3"/>
            <w:rFonts w:asciiTheme="majorEastAsia" w:eastAsiaTheme="majorEastAsia" w:hAnsiTheme="majorEastAsia"/>
            <w:i w:val="0"/>
            <w:webHidden/>
            <w:color w:val="auto"/>
          </w:rPr>
          <w:tab/>
        </w:r>
        <w:r w:rsidRPr="00B71399">
          <w:rPr>
            <w:rStyle w:val="af3"/>
            <w:rFonts w:asciiTheme="majorEastAsia" w:eastAsiaTheme="majorEastAsia" w:hAnsiTheme="majorEastAsia"/>
            <w:i w:val="0"/>
            <w:webHidden/>
            <w:color w:val="auto"/>
          </w:rPr>
          <w:fldChar w:fldCharType="begin"/>
        </w:r>
        <w:r w:rsidR="009B5FDE" w:rsidRPr="00B71399">
          <w:rPr>
            <w:rStyle w:val="af3"/>
            <w:rFonts w:asciiTheme="majorEastAsia" w:eastAsiaTheme="majorEastAsia" w:hAnsiTheme="majorEastAsia"/>
            <w:i w:val="0"/>
            <w:webHidden/>
            <w:color w:val="auto"/>
          </w:rPr>
          <w:instrText xml:space="preserve"> PAGEREF _Toc383127121 \h </w:instrText>
        </w:r>
        <w:r w:rsidRPr="00B71399">
          <w:rPr>
            <w:rStyle w:val="af3"/>
            <w:rFonts w:asciiTheme="majorEastAsia" w:eastAsiaTheme="majorEastAsia" w:hAnsiTheme="majorEastAsia"/>
            <w:i w:val="0"/>
            <w:webHidden/>
            <w:color w:val="auto"/>
          </w:rPr>
        </w:r>
        <w:r w:rsidRPr="00B71399">
          <w:rPr>
            <w:rStyle w:val="af3"/>
            <w:rFonts w:asciiTheme="majorEastAsia" w:eastAsiaTheme="majorEastAsia" w:hAnsiTheme="majorEastAsia"/>
            <w:i w:val="0"/>
            <w:webHidden/>
            <w:color w:val="auto"/>
          </w:rPr>
          <w:fldChar w:fldCharType="separate"/>
        </w:r>
        <w:r w:rsidR="00223F5C">
          <w:rPr>
            <w:rStyle w:val="af3"/>
            <w:rFonts w:asciiTheme="majorEastAsia" w:eastAsiaTheme="majorEastAsia" w:hAnsiTheme="majorEastAsia"/>
            <w:i w:val="0"/>
            <w:noProof/>
            <w:webHidden/>
            <w:color w:val="auto"/>
          </w:rPr>
          <w:t>4</w:t>
        </w:r>
        <w:r w:rsidRPr="00B71399">
          <w:rPr>
            <w:rStyle w:val="af3"/>
            <w:rFonts w:asciiTheme="majorEastAsia" w:eastAsiaTheme="majorEastAsia" w:hAnsiTheme="majorEastAsia"/>
            <w:i w:val="0"/>
            <w:webHidden/>
            <w:color w:val="auto"/>
          </w:rPr>
          <w:fldChar w:fldCharType="end"/>
        </w:r>
      </w:hyperlink>
    </w:p>
    <w:p w:rsidR="009B5FDE" w:rsidRPr="00B71399" w:rsidRDefault="002D7527">
      <w:pPr>
        <w:pStyle w:val="22"/>
        <w:tabs>
          <w:tab w:val="right" w:leader="dot" w:pos="9060"/>
        </w:tabs>
        <w:rPr>
          <w:rStyle w:val="af3"/>
          <w:rFonts w:asciiTheme="majorEastAsia" w:eastAsiaTheme="majorEastAsia" w:hAnsiTheme="majorEastAsia"/>
          <w:i w:val="0"/>
          <w:color w:val="auto"/>
        </w:rPr>
      </w:pPr>
      <w:hyperlink w:anchor="_Toc383127122" w:history="1">
        <w:r w:rsidR="009B5FDE" w:rsidRPr="00B71399">
          <w:rPr>
            <w:rStyle w:val="af3"/>
            <w:rFonts w:asciiTheme="majorEastAsia" w:eastAsiaTheme="majorEastAsia" w:hAnsiTheme="majorEastAsia" w:hint="eastAsia"/>
            <w:i w:val="0"/>
            <w:color w:val="auto"/>
          </w:rPr>
          <w:t>五、开标、评标和定标</w:t>
        </w:r>
        <w:r w:rsidR="009B5FDE" w:rsidRPr="00B71399">
          <w:rPr>
            <w:rStyle w:val="af3"/>
            <w:rFonts w:asciiTheme="majorEastAsia" w:eastAsiaTheme="majorEastAsia" w:hAnsiTheme="majorEastAsia"/>
            <w:i w:val="0"/>
            <w:webHidden/>
            <w:color w:val="auto"/>
          </w:rPr>
          <w:tab/>
        </w:r>
        <w:r w:rsidRPr="00B71399">
          <w:rPr>
            <w:rStyle w:val="af3"/>
            <w:rFonts w:asciiTheme="majorEastAsia" w:eastAsiaTheme="majorEastAsia" w:hAnsiTheme="majorEastAsia"/>
            <w:i w:val="0"/>
            <w:webHidden/>
            <w:color w:val="auto"/>
          </w:rPr>
          <w:fldChar w:fldCharType="begin"/>
        </w:r>
        <w:r w:rsidR="009B5FDE" w:rsidRPr="00B71399">
          <w:rPr>
            <w:rStyle w:val="af3"/>
            <w:rFonts w:asciiTheme="majorEastAsia" w:eastAsiaTheme="majorEastAsia" w:hAnsiTheme="majorEastAsia"/>
            <w:i w:val="0"/>
            <w:webHidden/>
            <w:color w:val="auto"/>
          </w:rPr>
          <w:instrText xml:space="preserve"> PAGEREF _Toc383127122 \h </w:instrText>
        </w:r>
        <w:r w:rsidRPr="00B71399">
          <w:rPr>
            <w:rStyle w:val="af3"/>
            <w:rFonts w:asciiTheme="majorEastAsia" w:eastAsiaTheme="majorEastAsia" w:hAnsiTheme="majorEastAsia"/>
            <w:i w:val="0"/>
            <w:webHidden/>
            <w:color w:val="auto"/>
          </w:rPr>
        </w:r>
        <w:r w:rsidRPr="00B71399">
          <w:rPr>
            <w:rStyle w:val="af3"/>
            <w:rFonts w:asciiTheme="majorEastAsia" w:eastAsiaTheme="majorEastAsia" w:hAnsiTheme="majorEastAsia"/>
            <w:i w:val="0"/>
            <w:webHidden/>
            <w:color w:val="auto"/>
          </w:rPr>
          <w:fldChar w:fldCharType="separate"/>
        </w:r>
        <w:r w:rsidR="00223F5C">
          <w:rPr>
            <w:rStyle w:val="af3"/>
            <w:rFonts w:asciiTheme="majorEastAsia" w:eastAsiaTheme="majorEastAsia" w:hAnsiTheme="majorEastAsia"/>
            <w:i w:val="0"/>
            <w:noProof/>
            <w:webHidden/>
            <w:color w:val="auto"/>
          </w:rPr>
          <w:t>6</w:t>
        </w:r>
        <w:r w:rsidRPr="00B71399">
          <w:rPr>
            <w:rStyle w:val="af3"/>
            <w:rFonts w:asciiTheme="majorEastAsia" w:eastAsiaTheme="majorEastAsia" w:hAnsiTheme="majorEastAsia"/>
            <w:i w:val="0"/>
            <w:webHidden/>
            <w:color w:val="auto"/>
          </w:rPr>
          <w:fldChar w:fldCharType="end"/>
        </w:r>
      </w:hyperlink>
    </w:p>
    <w:p w:rsidR="009B5FDE" w:rsidRPr="00B71399" w:rsidRDefault="002D7527">
      <w:pPr>
        <w:pStyle w:val="22"/>
        <w:tabs>
          <w:tab w:val="right" w:leader="dot" w:pos="9060"/>
        </w:tabs>
        <w:rPr>
          <w:rStyle w:val="af3"/>
          <w:rFonts w:asciiTheme="majorEastAsia" w:eastAsiaTheme="majorEastAsia" w:hAnsiTheme="majorEastAsia"/>
          <w:i w:val="0"/>
          <w:color w:val="auto"/>
        </w:rPr>
      </w:pPr>
      <w:hyperlink w:anchor="_Toc383127123" w:history="1">
        <w:r w:rsidR="009B5FDE" w:rsidRPr="00B71399">
          <w:rPr>
            <w:rStyle w:val="af3"/>
            <w:rFonts w:asciiTheme="majorEastAsia" w:eastAsiaTheme="majorEastAsia" w:hAnsiTheme="majorEastAsia" w:hint="eastAsia"/>
            <w:i w:val="0"/>
            <w:color w:val="auto"/>
          </w:rPr>
          <w:t>六、签订及履行合同和验收</w:t>
        </w:r>
        <w:r w:rsidR="009B5FDE" w:rsidRPr="00B71399">
          <w:rPr>
            <w:rStyle w:val="af3"/>
            <w:rFonts w:asciiTheme="majorEastAsia" w:eastAsiaTheme="majorEastAsia" w:hAnsiTheme="majorEastAsia"/>
            <w:i w:val="0"/>
            <w:webHidden/>
            <w:color w:val="auto"/>
          </w:rPr>
          <w:tab/>
        </w:r>
        <w:r w:rsidRPr="00B71399">
          <w:rPr>
            <w:rStyle w:val="af3"/>
            <w:rFonts w:asciiTheme="majorEastAsia" w:eastAsiaTheme="majorEastAsia" w:hAnsiTheme="majorEastAsia"/>
            <w:i w:val="0"/>
            <w:webHidden/>
            <w:color w:val="auto"/>
          </w:rPr>
          <w:fldChar w:fldCharType="begin"/>
        </w:r>
        <w:r w:rsidR="009B5FDE" w:rsidRPr="00B71399">
          <w:rPr>
            <w:rStyle w:val="af3"/>
            <w:rFonts w:asciiTheme="majorEastAsia" w:eastAsiaTheme="majorEastAsia" w:hAnsiTheme="majorEastAsia"/>
            <w:i w:val="0"/>
            <w:webHidden/>
            <w:color w:val="auto"/>
          </w:rPr>
          <w:instrText xml:space="preserve"> PAGEREF _Toc383127123 \h </w:instrText>
        </w:r>
        <w:r w:rsidRPr="00B71399">
          <w:rPr>
            <w:rStyle w:val="af3"/>
            <w:rFonts w:asciiTheme="majorEastAsia" w:eastAsiaTheme="majorEastAsia" w:hAnsiTheme="majorEastAsia"/>
            <w:i w:val="0"/>
            <w:webHidden/>
            <w:color w:val="auto"/>
          </w:rPr>
        </w:r>
        <w:r w:rsidRPr="00B71399">
          <w:rPr>
            <w:rStyle w:val="af3"/>
            <w:rFonts w:asciiTheme="majorEastAsia" w:eastAsiaTheme="majorEastAsia" w:hAnsiTheme="majorEastAsia"/>
            <w:i w:val="0"/>
            <w:webHidden/>
            <w:color w:val="auto"/>
          </w:rPr>
          <w:fldChar w:fldCharType="separate"/>
        </w:r>
        <w:r w:rsidR="00223F5C">
          <w:rPr>
            <w:rStyle w:val="af3"/>
            <w:rFonts w:asciiTheme="majorEastAsia" w:eastAsiaTheme="majorEastAsia" w:hAnsiTheme="majorEastAsia"/>
            <w:i w:val="0"/>
            <w:noProof/>
            <w:webHidden/>
            <w:color w:val="auto"/>
          </w:rPr>
          <w:t>9</w:t>
        </w:r>
        <w:r w:rsidRPr="00B71399">
          <w:rPr>
            <w:rStyle w:val="af3"/>
            <w:rFonts w:asciiTheme="majorEastAsia" w:eastAsiaTheme="majorEastAsia" w:hAnsiTheme="majorEastAsia"/>
            <w:i w:val="0"/>
            <w:webHidden/>
            <w:color w:val="auto"/>
          </w:rPr>
          <w:fldChar w:fldCharType="end"/>
        </w:r>
      </w:hyperlink>
    </w:p>
    <w:p w:rsidR="009B5FDE" w:rsidRPr="00B71399" w:rsidRDefault="002D7527">
      <w:pPr>
        <w:pStyle w:val="22"/>
        <w:tabs>
          <w:tab w:val="right" w:leader="dot" w:pos="9060"/>
        </w:tabs>
        <w:rPr>
          <w:rStyle w:val="af3"/>
          <w:rFonts w:asciiTheme="majorEastAsia" w:eastAsiaTheme="majorEastAsia" w:hAnsiTheme="majorEastAsia"/>
          <w:i w:val="0"/>
          <w:color w:val="auto"/>
        </w:rPr>
      </w:pPr>
      <w:hyperlink w:anchor="_Toc383127124" w:history="1">
        <w:r w:rsidR="009B5FDE" w:rsidRPr="00B71399">
          <w:rPr>
            <w:rStyle w:val="af3"/>
            <w:rFonts w:asciiTheme="majorEastAsia" w:eastAsiaTheme="majorEastAsia" w:hAnsiTheme="majorEastAsia" w:hint="eastAsia"/>
            <w:i w:val="0"/>
            <w:color w:val="auto"/>
          </w:rPr>
          <w:t>七、投标纪律要求</w:t>
        </w:r>
        <w:r w:rsidR="009B5FDE" w:rsidRPr="00B71399">
          <w:rPr>
            <w:rStyle w:val="af3"/>
            <w:rFonts w:asciiTheme="majorEastAsia" w:eastAsiaTheme="majorEastAsia" w:hAnsiTheme="majorEastAsia"/>
            <w:i w:val="0"/>
            <w:webHidden/>
            <w:color w:val="auto"/>
          </w:rPr>
          <w:tab/>
        </w:r>
        <w:r w:rsidRPr="00B71399">
          <w:rPr>
            <w:rStyle w:val="af3"/>
            <w:rFonts w:asciiTheme="majorEastAsia" w:eastAsiaTheme="majorEastAsia" w:hAnsiTheme="majorEastAsia"/>
            <w:i w:val="0"/>
            <w:webHidden/>
            <w:color w:val="auto"/>
          </w:rPr>
          <w:fldChar w:fldCharType="begin"/>
        </w:r>
        <w:r w:rsidR="009B5FDE" w:rsidRPr="00B71399">
          <w:rPr>
            <w:rStyle w:val="af3"/>
            <w:rFonts w:asciiTheme="majorEastAsia" w:eastAsiaTheme="majorEastAsia" w:hAnsiTheme="majorEastAsia"/>
            <w:i w:val="0"/>
            <w:webHidden/>
            <w:color w:val="auto"/>
          </w:rPr>
          <w:instrText xml:space="preserve"> PAGEREF _Toc383127124 \h </w:instrText>
        </w:r>
        <w:r w:rsidRPr="00B71399">
          <w:rPr>
            <w:rStyle w:val="af3"/>
            <w:rFonts w:asciiTheme="majorEastAsia" w:eastAsiaTheme="majorEastAsia" w:hAnsiTheme="majorEastAsia"/>
            <w:i w:val="0"/>
            <w:webHidden/>
            <w:color w:val="auto"/>
          </w:rPr>
        </w:r>
        <w:r w:rsidRPr="00B71399">
          <w:rPr>
            <w:rStyle w:val="af3"/>
            <w:rFonts w:asciiTheme="majorEastAsia" w:eastAsiaTheme="majorEastAsia" w:hAnsiTheme="majorEastAsia"/>
            <w:i w:val="0"/>
            <w:webHidden/>
            <w:color w:val="auto"/>
          </w:rPr>
          <w:fldChar w:fldCharType="separate"/>
        </w:r>
        <w:r w:rsidR="00223F5C">
          <w:rPr>
            <w:rStyle w:val="af3"/>
            <w:rFonts w:asciiTheme="majorEastAsia" w:eastAsiaTheme="majorEastAsia" w:hAnsiTheme="majorEastAsia"/>
            <w:i w:val="0"/>
            <w:noProof/>
            <w:webHidden/>
            <w:color w:val="auto"/>
          </w:rPr>
          <w:t>9</w:t>
        </w:r>
        <w:r w:rsidRPr="00B71399">
          <w:rPr>
            <w:rStyle w:val="af3"/>
            <w:rFonts w:asciiTheme="majorEastAsia" w:eastAsiaTheme="majorEastAsia" w:hAnsiTheme="majorEastAsia"/>
            <w:i w:val="0"/>
            <w:webHidden/>
            <w:color w:val="auto"/>
          </w:rPr>
          <w:fldChar w:fldCharType="end"/>
        </w:r>
      </w:hyperlink>
    </w:p>
    <w:p w:rsidR="009B5FDE" w:rsidRPr="00B71399" w:rsidRDefault="002D7527">
      <w:pPr>
        <w:pStyle w:val="22"/>
        <w:tabs>
          <w:tab w:val="right" w:leader="dot" w:pos="9060"/>
        </w:tabs>
        <w:rPr>
          <w:rStyle w:val="af3"/>
          <w:rFonts w:asciiTheme="majorEastAsia" w:eastAsiaTheme="majorEastAsia" w:hAnsiTheme="majorEastAsia"/>
          <w:i w:val="0"/>
          <w:color w:val="auto"/>
        </w:rPr>
      </w:pPr>
      <w:hyperlink w:anchor="_Toc383127125" w:history="1">
        <w:r w:rsidR="009B5FDE" w:rsidRPr="00B71399">
          <w:rPr>
            <w:rStyle w:val="af3"/>
            <w:rFonts w:asciiTheme="majorEastAsia" w:eastAsiaTheme="majorEastAsia" w:hAnsiTheme="majorEastAsia" w:hint="eastAsia"/>
            <w:i w:val="0"/>
            <w:color w:val="auto"/>
          </w:rPr>
          <w:t>八、支付货款</w:t>
        </w:r>
        <w:r w:rsidR="009B5FDE" w:rsidRPr="00B71399">
          <w:rPr>
            <w:rStyle w:val="af3"/>
            <w:rFonts w:asciiTheme="majorEastAsia" w:eastAsiaTheme="majorEastAsia" w:hAnsiTheme="majorEastAsia"/>
            <w:i w:val="0"/>
            <w:webHidden/>
            <w:color w:val="auto"/>
          </w:rPr>
          <w:tab/>
        </w:r>
        <w:r w:rsidRPr="00B71399">
          <w:rPr>
            <w:rStyle w:val="af3"/>
            <w:rFonts w:asciiTheme="majorEastAsia" w:eastAsiaTheme="majorEastAsia" w:hAnsiTheme="majorEastAsia"/>
            <w:i w:val="0"/>
            <w:webHidden/>
            <w:color w:val="auto"/>
          </w:rPr>
          <w:fldChar w:fldCharType="begin"/>
        </w:r>
        <w:r w:rsidR="009B5FDE" w:rsidRPr="00B71399">
          <w:rPr>
            <w:rStyle w:val="af3"/>
            <w:rFonts w:asciiTheme="majorEastAsia" w:eastAsiaTheme="majorEastAsia" w:hAnsiTheme="majorEastAsia"/>
            <w:i w:val="0"/>
            <w:webHidden/>
            <w:color w:val="auto"/>
          </w:rPr>
          <w:instrText xml:space="preserve"> PAGEREF _Toc383127125 \h </w:instrText>
        </w:r>
        <w:r w:rsidRPr="00B71399">
          <w:rPr>
            <w:rStyle w:val="af3"/>
            <w:rFonts w:asciiTheme="majorEastAsia" w:eastAsiaTheme="majorEastAsia" w:hAnsiTheme="majorEastAsia"/>
            <w:i w:val="0"/>
            <w:webHidden/>
            <w:color w:val="auto"/>
          </w:rPr>
        </w:r>
        <w:r w:rsidRPr="00B71399">
          <w:rPr>
            <w:rStyle w:val="af3"/>
            <w:rFonts w:asciiTheme="majorEastAsia" w:eastAsiaTheme="majorEastAsia" w:hAnsiTheme="majorEastAsia"/>
            <w:i w:val="0"/>
            <w:webHidden/>
            <w:color w:val="auto"/>
          </w:rPr>
          <w:fldChar w:fldCharType="separate"/>
        </w:r>
        <w:r w:rsidR="00223F5C">
          <w:rPr>
            <w:rStyle w:val="af3"/>
            <w:rFonts w:asciiTheme="majorEastAsia" w:eastAsiaTheme="majorEastAsia" w:hAnsiTheme="majorEastAsia"/>
            <w:i w:val="0"/>
            <w:noProof/>
            <w:webHidden/>
            <w:color w:val="auto"/>
          </w:rPr>
          <w:t>10</w:t>
        </w:r>
        <w:r w:rsidRPr="00B71399">
          <w:rPr>
            <w:rStyle w:val="af3"/>
            <w:rFonts w:asciiTheme="majorEastAsia" w:eastAsiaTheme="majorEastAsia" w:hAnsiTheme="majorEastAsia"/>
            <w:i w:val="0"/>
            <w:webHidden/>
            <w:color w:val="auto"/>
          </w:rPr>
          <w:fldChar w:fldCharType="end"/>
        </w:r>
      </w:hyperlink>
    </w:p>
    <w:p w:rsidR="009B5FDE" w:rsidRPr="00B71399" w:rsidRDefault="002D7527">
      <w:pPr>
        <w:pStyle w:val="22"/>
        <w:tabs>
          <w:tab w:val="right" w:leader="dot" w:pos="9060"/>
        </w:tabs>
        <w:rPr>
          <w:rStyle w:val="af3"/>
          <w:rFonts w:asciiTheme="majorEastAsia" w:eastAsiaTheme="majorEastAsia" w:hAnsiTheme="majorEastAsia"/>
          <w:i w:val="0"/>
          <w:color w:val="auto"/>
        </w:rPr>
      </w:pPr>
      <w:hyperlink w:anchor="_Toc383127126" w:history="1">
        <w:r w:rsidR="009B5FDE" w:rsidRPr="00B71399">
          <w:rPr>
            <w:rStyle w:val="af3"/>
            <w:rFonts w:asciiTheme="majorEastAsia" w:eastAsiaTheme="majorEastAsia" w:hAnsiTheme="majorEastAsia" w:hint="eastAsia"/>
            <w:i w:val="0"/>
            <w:color w:val="auto"/>
          </w:rPr>
          <w:t>九、质疑</w:t>
        </w:r>
        <w:r w:rsidR="009B5FDE" w:rsidRPr="00B71399">
          <w:rPr>
            <w:rStyle w:val="af3"/>
            <w:rFonts w:asciiTheme="majorEastAsia" w:eastAsiaTheme="majorEastAsia" w:hAnsiTheme="majorEastAsia"/>
            <w:i w:val="0"/>
            <w:webHidden/>
            <w:color w:val="auto"/>
          </w:rPr>
          <w:tab/>
        </w:r>
        <w:r w:rsidRPr="00B71399">
          <w:rPr>
            <w:rStyle w:val="af3"/>
            <w:rFonts w:asciiTheme="majorEastAsia" w:eastAsiaTheme="majorEastAsia" w:hAnsiTheme="majorEastAsia"/>
            <w:i w:val="0"/>
            <w:webHidden/>
            <w:color w:val="auto"/>
          </w:rPr>
          <w:fldChar w:fldCharType="begin"/>
        </w:r>
        <w:r w:rsidR="009B5FDE" w:rsidRPr="00B71399">
          <w:rPr>
            <w:rStyle w:val="af3"/>
            <w:rFonts w:asciiTheme="majorEastAsia" w:eastAsiaTheme="majorEastAsia" w:hAnsiTheme="majorEastAsia"/>
            <w:i w:val="0"/>
            <w:webHidden/>
            <w:color w:val="auto"/>
          </w:rPr>
          <w:instrText xml:space="preserve"> PAGEREF _Toc383127126 \h </w:instrText>
        </w:r>
        <w:r w:rsidRPr="00B71399">
          <w:rPr>
            <w:rStyle w:val="af3"/>
            <w:rFonts w:asciiTheme="majorEastAsia" w:eastAsiaTheme="majorEastAsia" w:hAnsiTheme="majorEastAsia"/>
            <w:i w:val="0"/>
            <w:webHidden/>
            <w:color w:val="auto"/>
          </w:rPr>
        </w:r>
        <w:r w:rsidRPr="00B71399">
          <w:rPr>
            <w:rStyle w:val="af3"/>
            <w:rFonts w:asciiTheme="majorEastAsia" w:eastAsiaTheme="majorEastAsia" w:hAnsiTheme="majorEastAsia"/>
            <w:i w:val="0"/>
            <w:webHidden/>
            <w:color w:val="auto"/>
          </w:rPr>
          <w:fldChar w:fldCharType="separate"/>
        </w:r>
        <w:r w:rsidR="00223F5C">
          <w:rPr>
            <w:rStyle w:val="af3"/>
            <w:rFonts w:asciiTheme="majorEastAsia" w:eastAsiaTheme="majorEastAsia" w:hAnsiTheme="majorEastAsia"/>
            <w:i w:val="0"/>
            <w:noProof/>
            <w:webHidden/>
            <w:color w:val="auto"/>
          </w:rPr>
          <w:t>10</w:t>
        </w:r>
        <w:r w:rsidRPr="00B71399">
          <w:rPr>
            <w:rStyle w:val="af3"/>
            <w:rFonts w:asciiTheme="majorEastAsia" w:eastAsiaTheme="majorEastAsia" w:hAnsiTheme="majorEastAsia"/>
            <w:i w:val="0"/>
            <w:webHidden/>
            <w:color w:val="auto"/>
          </w:rPr>
          <w:fldChar w:fldCharType="end"/>
        </w:r>
      </w:hyperlink>
    </w:p>
    <w:p w:rsidR="009B5FDE" w:rsidRPr="00B71399" w:rsidRDefault="002D7527" w:rsidP="00832318">
      <w:pPr>
        <w:pStyle w:val="10"/>
        <w:rPr>
          <w:rStyle w:val="af3"/>
          <w:rFonts w:asciiTheme="majorEastAsia" w:eastAsiaTheme="majorEastAsia" w:hAnsiTheme="majorEastAsia"/>
          <w:i w:val="0"/>
          <w:color w:val="auto"/>
          <w:sz w:val="24"/>
          <w:szCs w:val="24"/>
        </w:rPr>
      </w:pPr>
      <w:hyperlink w:anchor="_Toc383127127" w:history="1">
        <w:r w:rsidR="009B5FDE" w:rsidRPr="00B71399">
          <w:rPr>
            <w:rStyle w:val="af3"/>
            <w:rFonts w:asciiTheme="majorEastAsia" w:eastAsiaTheme="majorEastAsia" w:hAnsiTheme="majorEastAsia" w:hint="eastAsia"/>
            <w:i w:val="0"/>
            <w:color w:val="auto"/>
            <w:sz w:val="24"/>
            <w:szCs w:val="24"/>
          </w:rPr>
          <w:t>第二章</w:t>
        </w:r>
        <w:r w:rsidR="00B71399">
          <w:rPr>
            <w:rStyle w:val="af3"/>
            <w:rFonts w:asciiTheme="majorEastAsia" w:eastAsiaTheme="majorEastAsia" w:hAnsiTheme="majorEastAsia" w:hint="eastAsia"/>
            <w:i w:val="0"/>
            <w:color w:val="auto"/>
            <w:sz w:val="24"/>
            <w:szCs w:val="24"/>
          </w:rPr>
          <w:t xml:space="preserve"> </w:t>
        </w:r>
        <w:r w:rsidR="009B5FDE" w:rsidRPr="00B71399">
          <w:rPr>
            <w:rStyle w:val="af3"/>
            <w:rFonts w:asciiTheme="majorEastAsia" w:eastAsiaTheme="majorEastAsia" w:hAnsiTheme="majorEastAsia" w:hint="eastAsia"/>
            <w:i w:val="0"/>
            <w:color w:val="auto"/>
            <w:sz w:val="24"/>
            <w:szCs w:val="24"/>
          </w:rPr>
          <w:t>投标文件格式</w:t>
        </w:r>
        <w:r w:rsidR="009B5FDE" w:rsidRPr="00B71399">
          <w:rPr>
            <w:rStyle w:val="af3"/>
            <w:rFonts w:asciiTheme="majorEastAsia" w:eastAsiaTheme="majorEastAsia" w:hAnsiTheme="majorEastAsia"/>
            <w:i w:val="0"/>
            <w:webHidden/>
            <w:color w:val="auto"/>
            <w:sz w:val="24"/>
            <w:szCs w:val="24"/>
          </w:rPr>
          <w:tab/>
        </w:r>
        <w:r w:rsidRPr="00B71399">
          <w:rPr>
            <w:rStyle w:val="af3"/>
            <w:rFonts w:asciiTheme="majorEastAsia" w:eastAsiaTheme="majorEastAsia" w:hAnsiTheme="majorEastAsia"/>
            <w:i w:val="0"/>
            <w:webHidden/>
            <w:color w:val="auto"/>
            <w:sz w:val="24"/>
            <w:szCs w:val="24"/>
          </w:rPr>
          <w:fldChar w:fldCharType="begin"/>
        </w:r>
        <w:r w:rsidR="009B5FDE" w:rsidRPr="00B71399">
          <w:rPr>
            <w:rStyle w:val="af3"/>
            <w:rFonts w:asciiTheme="majorEastAsia" w:eastAsiaTheme="majorEastAsia" w:hAnsiTheme="majorEastAsia"/>
            <w:i w:val="0"/>
            <w:webHidden/>
            <w:color w:val="auto"/>
            <w:sz w:val="24"/>
            <w:szCs w:val="24"/>
          </w:rPr>
          <w:instrText xml:space="preserve"> PAGEREF _Toc383127127 \h </w:instrText>
        </w:r>
        <w:r w:rsidRPr="00B71399">
          <w:rPr>
            <w:rStyle w:val="af3"/>
            <w:rFonts w:asciiTheme="majorEastAsia" w:eastAsiaTheme="majorEastAsia" w:hAnsiTheme="majorEastAsia"/>
            <w:i w:val="0"/>
            <w:webHidden/>
            <w:color w:val="auto"/>
            <w:sz w:val="24"/>
            <w:szCs w:val="24"/>
          </w:rPr>
        </w:r>
        <w:r w:rsidRPr="00B71399">
          <w:rPr>
            <w:rStyle w:val="af3"/>
            <w:rFonts w:asciiTheme="majorEastAsia" w:eastAsiaTheme="majorEastAsia" w:hAnsiTheme="majorEastAsia"/>
            <w:i w:val="0"/>
            <w:webHidden/>
            <w:color w:val="auto"/>
            <w:sz w:val="24"/>
            <w:szCs w:val="24"/>
          </w:rPr>
          <w:fldChar w:fldCharType="separate"/>
        </w:r>
        <w:r w:rsidR="00223F5C">
          <w:rPr>
            <w:rStyle w:val="af3"/>
            <w:rFonts w:asciiTheme="majorEastAsia" w:eastAsiaTheme="majorEastAsia" w:hAnsiTheme="majorEastAsia"/>
            <w:i w:val="0"/>
            <w:webHidden/>
            <w:color w:val="auto"/>
            <w:sz w:val="24"/>
            <w:szCs w:val="24"/>
          </w:rPr>
          <w:t>10</w:t>
        </w:r>
        <w:r w:rsidRPr="00B71399">
          <w:rPr>
            <w:rStyle w:val="af3"/>
            <w:rFonts w:asciiTheme="majorEastAsia" w:eastAsiaTheme="majorEastAsia" w:hAnsiTheme="majorEastAsia"/>
            <w:i w:val="0"/>
            <w:webHidden/>
            <w:color w:val="auto"/>
            <w:sz w:val="24"/>
            <w:szCs w:val="24"/>
          </w:rPr>
          <w:fldChar w:fldCharType="end"/>
        </w:r>
      </w:hyperlink>
    </w:p>
    <w:p w:rsidR="009B5FDE" w:rsidRPr="00B71399" w:rsidRDefault="002D7527">
      <w:pPr>
        <w:pStyle w:val="22"/>
        <w:tabs>
          <w:tab w:val="right" w:leader="dot" w:pos="9060"/>
        </w:tabs>
        <w:rPr>
          <w:rStyle w:val="af3"/>
          <w:rFonts w:asciiTheme="majorEastAsia" w:eastAsiaTheme="majorEastAsia" w:hAnsiTheme="majorEastAsia"/>
          <w:i w:val="0"/>
          <w:color w:val="auto"/>
        </w:rPr>
      </w:pPr>
      <w:hyperlink w:anchor="_Toc383127128" w:history="1">
        <w:r w:rsidR="009B5FDE" w:rsidRPr="00B71399">
          <w:rPr>
            <w:rStyle w:val="af3"/>
            <w:rFonts w:asciiTheme="majorEastAsia" w:eastAsiaTheme="majorEastAsia" w:hAnsiTheme="majorEastAsia" w:hint="eastAsia"/>
            <w:i w:val="0"/>
            <w:color w:val="auto"/>
          </w:rPr>
          <w:t>一、投标函</w:t>
        </w:r>
        <w:r w:rsidR="009B5FDE" w:rsidRPr="00B71399">
          <w:rPr>
            <w:rStyle w:val="af3"/>
            <w:rFonts w:asciiTheme="majorEastAsia" w:eastAsiaTheme="majorEastAsia" w:hAnsiTheme="majorEastAsia"/>
            <w:i w:val="0"/>
            <w:webHidden/>
            <w:color w:val="auto"/>
          </w:rPr>
          <w:tab/>
        </w:r>
        <w:r w:rsidRPr="00B71399">
          <w:rPr>
            <w:rStyle w:val="af3"/>
            <w:rFonts w:asciiTheme="majorEastAsia" w:eastAsiaTheme="majorEastAsia" w:hAnsiTheme="majorEastAsia"/>
            <w:i w:val="0"/>
            <w:webHidden/>
            <w:color w:val="auto"/>
          </w:rPr>
          <w:fldChar w:fldCharType="begin"/>
        </w:r>
        <w:r w:rsidR="009B5FDE" w:rsidRPr="00B71399">
          <w:rPr>
            <w:rStyle w:val="af3"/>
            <w:rFonts w:asciiTheme="majorEastAsia" w:eastAsiaTheme="majorEastAsia" w:hAnsiTheme="majorEastAsia"/>
            <w:i w:val="0"/>
            <w:webHidden/>
            <w:color w:val="auto"/>
          </w:rPr>
          <w:instrText xml:space="preserve"> PAGEREF _Toc383127128 \h </w:instrText>
        </w:r>
        <w:r w:rsidRPr="00B71399">
          <w:rPr>
            <w:rStyle w:val="af3"/>
            <w:rFonts w:asciiTheme="majorEastAsia" w:eastAsiaTheme="majorEastAsia" w:hAnsiTheme="majorEastAsia"/>
            <w:i w:val="0"/>
            <w:webHidden/>
            <w:color w:val="auto"/>
          </w:rPr>
        </w:r>
        <w:r w:rsidRPr="00B71399">
          <w:rPr>
            <w:rStyle w:val="af3"/>
            <w:rFonts w:asciiTheme="majorEastAsia" w:eastAsiaTheme="majorEastAsia" w:hAnsiTheme="majorEastAsia"/>
            <w:i w:val="0"/>
            <w:webHidden/>
            <w:color w:val="auto"/>
          </w:rPr>
          <w:fldChar w:fldCharType="separate"/>
        </w:r>
        <w:r w:rsidR="00223F5C">
          <w:rPr>
            <w:rStyle w:val="af3"/>
            <w:rFonts w:asciiTheme="majorEastAsia" w:eastAsiaTheme="majorEastAsia" w:hAnsiTheme="majorEastAsia"/>
            <w:i w:val="0"/>
            <w:noProof/>
            <w:webHidden/>
            <w:color w:val="auto"/>
          </w:rPr>
          <w:t>10</w:t>
        </w:r>
        <w:r w:rsidRPr="00B71399">
          <w:rPr>
            <w:rStyle w:val="af3"/>
            <w:rFonts w:asciiTheme="majorEastAsia" w:eastAsiaTheme="majorEastAsia" w:hAnsiTheme="majorEastAsia"/>
            <w:i w:val="0"/>
            <w:webHidden/>
            <w:color w:val="auto"/>
          </w:rPr>
          <w:fldChar w:fldCharType="end"/>
        </w:r>
      </w:hyperlink>
    </w:p>
    <w:p w:rsidR="009B5FDE" w:rsidRPr="00B71399" w:rsidRDefault="002D7527">
      <w:pPr>
        <w:pStyle w:val="22"/>
        <w:tabs>
          <w:tab w:val="right" w:leader="dot" w:pos="9060"/>
        </w:tabs>
        <w:rPr>
          <w:rStyle w:val="af3"/>
          <w:rFonts w:asciiTheme="majorEastAsia" w:eastAsiaTheme="majorEastAsia" w:hAnsiTheme="majorEastAsia"/>
          <w:i w:val="0"/>
          <w:color w:val="auto"/>
        </w:rPr>
      </w:pPr>
      <w:hyperlink w:anchor="_Toc383127129" w:history="1">
        <w:r w:rsidR="009B5FDE" w:rsidRPr="00B71399">
          <w:rPr>
            <w:rStyle w:val="af3"/>
            <w:rFonts w:asciiTheme="majorEastAsia" w:eastAsiaTheme="majorEastAsia" w:hAnsiTheme="majorEastAsia" w:hint="eastAsia"/>
            <w:i w:val="0"/>
            <w:color w:val="auto"/>
          </w:rPr>
          <w:t>二、资格证明文件</w:t>
        </w:r>
        <w:r w:rsidR="009B5FDE" w:rsidRPr="00B71399">
          <w:rPr>
            <w:rStyle w:val="af3"/>
            <w:rFonts w:asciiTheme="majorEastAsia" w:eastAsiaTheme="majorEastAsia" w:hAnsiTheme="majorEastAsia"/>
            <w:i w:val="0"/>
            <w:webHidden/>
            <w:color w:val="auto"/>
          </w:rPr>
          <w:tab/>
        </w:r>
        <w:r w:rsidRPr="00B71399">
          <w:rPr>
            <w:rStyle w:val="af3"/>
            <w:rFonts w:asciiTheme="majorEastAsia" w:eastAsiaTheme="majorEastAsia" w:hAnsiTheme="majorEastAsia"/>
            <w:i w:val="0"/>
            <w:webHidden/>
            <w:color w:val="auto"/>
          </w:rPr>
          <w:fldChar w:fldCharType="begin"/>
        </w:r>
        <w:r w:rsidR="009B5FDE" w:rsidRPr="00B71399">
          <w:rPr>
            <w:rStyle w:val="af3"/>
            <w:rFonts w:asciiTheme="majorEastAsia" w:eastAsiaTheme="majorEastAsia" w:hAnsiTheme="majorEastAsia"/>
            <w:i w:val="0"/>
            <w:webHidden/>
            <w:color w:val="auto"/>
          </w:rPr>
          <w:instrText xml:space="preserve"> PAGEREF _Toc383127129 \h </w:instrText>
        </w:r>
        <w:r w:rsidRPr="00B71399">
          <w:rPr>
            <w:rStyle w:val="af3"/>
            <w:rFonts w:asciiTheme="majorEastAsia" w:eastAsiaTheme="majorEastAsia" w:hAnsiTheme="majorEastAsia"/>
            <w:i w:val="0"/>
            <w:webHidden/>
            <w:color w:val="auto"/>
          </w:rPr>
        </w:r>
        <w:r w:rsidRPr="00B71399">
          <w:rPr>
            <w:rStyle w:val="af3"/>
            <w:rFonts w:asciiTheme="majorEastAsia" w:eastAsiaTheme="majorEastAsia" w:hAnsiTheme="majorEastAsia"/>
            <w:i w:val="0"/>
            <w:webHidden/>
            <w:color w:val="auto"/>
          </w:rPr>
          <w:fldChar w:fldCharType="separate"/>
        </w:r>
        <w:r w:rsidR="00223F5C">
          <w:rPr>
            <w:rStyle w:val="af3"/>
            <w:rFonts w:asciiTheme="majorEastAsia" w:eastAsiaTheme="majorEastAsia" w:hAnsiTheme="majorEastAsia"/>
            <w:i w:val="0"/>
            <w:noProof/>
            <w:webHidden/>
            <w:color w:val="auto"/>
          </w:rPr>
          <w:t>11</w:t>
        </w:r>
        <w:r w:rsidRPr="00B71399">
          <w:rPr>
            <w:rStyle w:val="af3"/>
            <w:rFonts w:asciiTheme="majorEastAsia" w:eastAsiaTheme="majorEastAsia" w:hAnsiTheme="majorEastAsia"/>
            <w:i w:val="0"/>
            <w:webHidden/>
            <w:color w:val="auto"/>
          </w:rPr>
          <w:fldChar w:fldCharType="end"/>
        </w:r>
      </w:hyperlink>
    </w:p>
    <w:p w:rsidR="009B5FDE" w:rsidRPr="00B71399" w:rsidRDefault="002D7527">
      <w:pPr>
        <w:pStyle w:val="22"/>
        <w:tabs>
          <w:tab w:val="right" w:leader="dot" w:pos="9060"/>
        </w:tabs>
        <w:rPr>
          <w:rStyle w:val="af3"/>
          <w:rFonts w:asciiTheme="majorEastAsia" w:eastAsiaTheme="majorEastAsia" w:hAnsiTheme="majorEastAsia"/>
          <w:i w:val="0"/>
          <w:color w:val="auto"/>
        </w:rPr>
      </w:pPr>
      <w:hyperlink w:anchor="_Toc383127130" w:history="1">
        <w:r w:rsidR="009B5FDE" w:rsidRPr="00B71399">
          <w:rPr>
            <w:rStyle w:val="af3"/>
            <w:rFonts w:asciiTheme="majorEastAsia" w:eastAsiaTheme="majorEastAsia" w:hAnsiTheme="majorEastAsia" w:hint="eastAsia"/>
            <w:i w:val="0"/>
            <w:color w:val="auto"/>
          </w:rPr>
          <w:t>三、投标报价表</w:t>
        </w:r>
        <w:r w:rsidR="009B5FDE" w:rsidRPr="00B71399">
          <w:rPr>
            <w:rStyle w:val="af3"/>
            <w:rFonts w:asciiTheme="majorEastAsia" w:eastAsiaTheme="majorEastAsia" w:hAnsiTheme="majorEastAsia"/>
            <w:i w:val="0"/>
            <w:webHidden/>
            <w:color w:val="auto"/>
          </w:rPr>
          <w:tab/>
        </w:r>
        <w:r w:rsidRPr="00B71399">
          <w:rPr>
            <w:rStyle w:val="af3"/>
            <w:rFonts w:asciiTheme="majorEastAsia" w:eastAsiaTheme="majorEastAsia" w:hAnsiTheme="majorEastAsia"/>
            <w:i w:val="0"/>
            <w:webHidden/>
            <w:color w:val="auto"/>
          </w:rPr>
          <w:fldChar w:fldCharType="begin"/>
        </w:r>
        <w:r w:rsidR="009B5FDE" w:rsidRPr="00B71399">
          <w:rPr>
            <w:rStyle w:val="af3"/>
            <w:rFonts w:asciiTheme="majorEastAsia" w:eastAsiaTheme="majorEastAsia" w:hAnsiTheme="majorEastAsia"/>
            <w:i w:val="0"/>
            <w:webHidden/>
            <w:color w:val="auto"/>
          </w:rPr>
          <w:instrText xml:space="preserve"> PAGEREF _Toc383127130 \h </w:instrText>
        </w:r>
        <w:r w:rsidRPr="00B71399">
          <w:rPr>
            <w:rStyle w:val="af3"/>
            <w:rFonts w:asciiTheme="majorEastAsia" w:eastAsiaTheme="majorEastAsia" w:hAnsiTheme="majorEastAsia"/>
            <w:i w:val="0"/>
            <w:webHidden/>
            <w:color w:val="auto"/>
          </w:rPr>
        </w:r>
        <w:r w:rsidRPr="00B71399">
          <w:rPr>
            <w:rStyle w:val="af3"/>
            <w:rFonts w:asciiTheme="majorEastAsia" w:eastAsiaTheme="majorEastAsia" w:hAnsiTheme="majorEastAsia"/>
            <w:i w:val="0"/>
            <w:webHidden/>
            <w:color w:val="auto"/>
          </w:rPr>
          <w:fldChar w:fldCharType="separate"/>
        </w:r>
        <w:r w:rsidR="00223F5C">
          <w:rPr>
            <w:rStyle w:val="af3"/>
            <w:rFonts w:asciiTheme="majorEastAsia" w:eastAsiaTheme="majorEastAsia" w:hAnsiTheme="majorEastAsia"/>
            <w:i w:val="0"/>
            <w:noProof/>
            <w:webHidden/>
            <w:color w:val="auto"/>
          </w:rPr>
          <w:t>12</w:t>
        </w:r>
        <w:r w:rsidRPr="00B71399">
          <w:rPr>
            <w:rStyle w:val="af3"/>
            <w:rFonts w:asciiTheme="majorEastAsia" w:eastAsiaTheme="majorEastAsia" w:hAnsiTheme="majorEastAsia"/>
            <w:i w:val="0"/>
            <w:webHidden/>
            <w:color w:val="auto"/>
          </w:rPr>
          <w:fldChar w:fldCharType="end"/>
        </w:r>
      </w:hyperlink>
    </w:p>
    <w:p w:rsidR="009B5FDE" w:rsidRPr="00B71399" w:rsidRDefault="002D7527">
      <w:pPr>
        <w:pStyle w:val="22"/>
        <w:tabs>
          <w:tab w:val="right" w:leader="dot" w:pos="9060"/>
        </w:tabs>
        <w:rPr>
          <w:rStyle w:val="af3"/>
          <w:rFonts w:asciiTheme="majorEastAsia" w:eastAsiaTheme="majorEastAsia" w:hAnsiTheme="majorEastAsia"/>
          <w:i w:val="0"/>
          <w:color w:val="auto"/>
        </w:rPr>
      </w:pPr>
      <w:hyperlink w:anchor="_Toc383127131" w:history="1">
        <w:r w:rsidR="009B5FDE" w:rsidRPr="00B71399">
          <w:rPr>
            <w:rStyle w:val="af3"/>
            <w:rFonts w:asciiTheme="majorEastAsia" w:eastAsiaTheme="majorEastAsia" w:hAnsiTheme="majorEastAsia" w:hint="eastAsia"/>
            <w:i w:val="0"/>
            <w:color w:val="auto"/>
          </w:rPr>
          <w:t>四、服务方案和承诺</w:t>
        </w:r>
        <w:r w:rsidR="009B5FDE" w:rsidRPr="00B71399">
          <w:rPr>
            <w:rStyle w:val="af3"/>
            <w:rFonts w:asciiTheme="majorEastAsia" w:eastAsiaTheme="majorEastAsia" w:hAnsiTheme="majorEastAsia"/>
            <w:i w:val="0"/>
            <w:webHidden/>
            <w:color w:val="auto"/>
          </w:rPr>
          <w:tab/>
        </w:r>
        <w:r w:rsidRPr="00B71399">
          <w:rPr>
            <w:rStyle w:val="af3"/>
            <w:rFonts w:asciiTheme="majorEastAsia" w:eastAsiaTheme="majorEastAsia" w:hAnsiTheme="majorEastAsia"/>
            <w:i w:val="0"/>
            <w:webHidden/>
            <w:color w:val="auto"/>
          </w:rPr>
          <w:fldChar w:fldCharType="begin"/>
        </w:r>
        <w:r w:rsidR="009B5FDE" w:rsidRPr="00B71399">
          <w:rPr>
            <w:rStyle w:val="af3"/>
            <w:rFonts w:asciiTheme="majorEastAsia" w:eastAsiaTheme="majorEastAsia" w:hAnsiTheme="majorEastAsia"/>
            <w:i w:val="0"/>
            <w:webHidden/>
            <w:color w:val="auto"/>
          </w:rPr>
          <w:instrText xml:space="preserve"> PAGEREF _Toc383127131 \h </w:instrText>
        </w:r>
        <w:r w:rsidRPr="00B71399">
          <w:rPr>
            <w:rStyle w:val="af3"/>
            <w:rFonts w:asciiTheme="majorEastAsia" w:eastAsiaTheme="majorEastAsia" w:hAnsiTheme="majorEastAsia"/>
            <w:i w:val="0"/>
            <w:webHidden/>
            <w:color w:val="auto"/>
          </w:rPr>
        </w:r>
        <w:r w:rsidRPr="00B71399">
          <w:rPr>
            <w:rStyle w:val="af3"/>
            <w:rFonts w:asciiTheme="majorEastAsia" w:eastAsiaTheme="majorEastAsia" w:hAnsiTheme="majorEastAsia"/>
            <w:i w:val="0"/>
            <w:webHidden/>
            <w:color w:val="auto"/>
          </w:rPr>
          <w:fldChar w:fldCharType="separate"/>
        </w:r>
        <w:r w:rsidR="00223F5C">
          <w:rPr>
            <w:rStyle w:val="af3"/>
            <w:rFonts w:asciiTheme="majorEastAsia" w:eastAsiaTheme="majorEastAsia" w:hAnsiTheme="majorEastAsia"/>
            <w:i w:val="0"/>
            <w:noProof/>
            <w:webHidden/>
            <w:color w:val="auto"/>
          </w:rPr>
          <w:t>17</w:t>
        </w:r>
        <w:r w:rsidRPr="00B71399">
          <w:rPr>
            <w:rStyle w:val="af3"/>
            <w:rFonts w:asciiTheme="majorEastAsia" w:eastAsiaTheme="majorEastAsia" w:hAnsiTheme="majorEastAsia"/>
            <w:i w:val="0"/>
            <w:webHidden/>
            <w:color w:val="auto"/>
          </w:rPr>
          <w:fldChar w:fldCharType="end"/>
        </w:r>
      </w:hyperlink>
    </w:p>
    <w:p w:rsidR="009B5FDE" w:rsidRPr="00B71399" w:rsidRDefault="002D7527">
      <w:pPr>
        <w:pStyle w:val="22"/>
        <w:tabs>
          <w:tab w:val="right" w:leader="dot" w:pos="9060"/>
        </w:tabs>
        <w:rPr>
          <w:rStyle w:val="af3"/>
          <w:rFonts w:asciiTheme="majorEastAsia" w:eastAsiaTheme="majorEastAsia" w:hAnsiTheme="majorEastAsia"/>
          <w:i w:val="0"/>
          <w:color w:val="auto"/>
        </w:rPr>
      </w:pPr>
      <w:hyperlink w:anchor="_Toc383127132" w:history="1">
        <w:r w:rsidR="009B5FDE" w:rsidRPr="00B71399">
          <w:rPr>
            <w:rStyle w:val="af3"/>
            <w:rFonts w:asciiTheme="majorEastAsia" w:eastAsiaTheme="majorEastAsia" w:hAnsiTheme="majorEastAsia" w:hint="eastAsia"/>
            <w:i w:val="0"/>
            <w:color w:val="auto"/>
          </w:rPr>
          <w:t>五、投标人基本情况表</w:t>
        </w:r>
        <w:r w:rsidR="009B5FDE" w:rsidRPr="00B71399">
          <w:rPr>
            <w:rStyle w:val="af3"/>
            <w:rFonts w:asciiTheme="majorEastAsia" w:eastAsiaTheme="majorEastAsia" w:hAnsiTheme="majorEastAsia"/>
            <w:i w:val="0"/>
            <w:webHidden/>
            <w:color w:val="auto"/>
          </w:rPr>
          <w:tab/>
        </w:r>
      </w:hyperlink>
      <w:r w:rsidR="00B71399" w:rsidRPr="00B71399">
        <w:rPr>
          <w:rFonts w:asciiTheme="majorEastAsia" w:eastAsiaTheme="majorEastAsia" w:hAnsiTheme="majorEastAsia" w:hint="eastAsia"/>
          <w:b w:val="0"/>
        </w:rPr>
        <w:t>19</w:t>
      </w:r>
    </w:p>
    <w:p w:rsidR="009B5FDE" w:rsidRPr="00B71399" w:rsidRDefault="002D7527">
      <w:pPr>
        <w:pStyle w:val="22"/>
        <w:tabs>
          <w:tab w:val="right" w:leader="dot" w:pos="9060"/>
        </w:tabs>
        <w:rPr>
          <w:rStyle w:val="af3"/>
          <w:rFonts w:asciiTheme="majorEastAsia" w:eastAsiaTheme="majorEastAsia" w:hAnsiTheme="majorEastAsia"/>
          <w:i w:val="0"/>
          <w:color w:val="auto"/>
        </w:rPr>
      </w:pPr>
      <w:hyperlink w:anchor="_Toc383127133" w:history="1">
        <w:r w:rsidR="009B5FDE" w:rsidRPr="00B71399">
          <w:rPr>
            <w:rStyle w:val="af3"/>
            <w:rFonts w:asciiTheme="majorEastAsia" w:eastAsiaTheme="majorEastAsia" w:hAnsiTheme="majorEastAsia" w:hint="eastAsia"/>
            <w:i w:val="0"/>
            <w:color w:val="auto"/>
          </w:rPr>
          <w:t>六、投标人近三年类似项目业绩一览表</w:t>
        </w:r>
        <w:r w:rsidR="009B5FDE" w:rsidRPr="00B71399">
          <w:rPr>
            <w:rStyle w:val="af3"/>
            <w:rFonts w:asciiTheme="majorEastAsia" w:eastAsiaTheme="majorEastAsia" w:hAnsiTheme="majorEastAsia"/>
            <w:i w:val="0"/>
            <w:webHidden/>
            <w:color w:val="auto"/>
          </w:rPr>
          <w:tab/>
        </w:r>
        <w:r w:rsidRPr="00B71399">
          <w:rPr>
            <w:rStyle w:val="af3"/>
            <w:rFonts w:asciiTheme="majorEastAsia" w:eastAsiaTheme="majorEastAsia" w:hAnsiTheme="majorEastAsia"/>
            <w:i w:val="0"/>
            <w:webHidden/>
            <w:color w:val="auto"/>
          </w:rPr>
          <w:fldChar w:fldCharType="begin"/>
        </w:r>
        <w:r w:rsidR="009B5FDE" w:rsidRPr="00B71399">
          <w:rPr>
            <w:rStyle w:val="af3"/>
            <w:rFonts w:asciiTheme="majorEastAsia" w:eastAsiaTheme="majorEastAsia" w:hAnsiTheme="majorEastAsia"/>
            <w:i w:val="0"/>
            <w:webHidden/>
            <w:color w:val="auto"/>
          </w:rPr>
          <w:instrText xml:space="preserve"> PAGEREF _Toc383127133 \h </w:instrText>
        </w:r>
        <w:r w:rsidRPr="00B71399">
          <w:rPr>
            <w:rStyle w:val="af3"/>
            <w:rFonts w:asciiTheme="majorEastAsia" w:eastAsiaTheme="majorEastAsia" w:hAnsiTheme="majorEastAsia"/>
            <w:i w:val="0"/>
            <w:webHidden/>
            <w:color w:val="auto"/>
          </w:rPr>
        </w:r>
        <w:r w:rsidRPr="00B71399">
          <w:rPr>
            <w:rStyle w:val="af3"/>
            <w:rFonts w:asciiTheme="majorEastAsia" w:eastAsiaTheme="majorEastAsia" w:hAnsiTheme="majorEastAsia"/>
            <w:i w:val="0"/>
            <w:webHidden/>
            <w:color w:val="auto"/>
          </w:rPr>
          <w:fldChar w:fldCharType="separate"/>
        </w:r>
        <w:r w:rsidR="00223F5C">
          <w:rPr>
            <w:rStyle w:val="af3"/>
            <w:rFonts w:asciiTheme="majorEastAsia" w:eastAsiaTheme="majorEastAsia" w:hAnsiTheme="majorEastAsia"/>
            <w:i w:val="0"/>
            <w:noProof/>
            <w:webHidden/>
            <w:color w:val="auto"/>
          </w:rPr>
          <w:t>20</w:t>
        </w:r>
        <w:r w:rsidRPr="00B71399">
          <w:rPr>
            <w:rStyle w:val="af3"/>
            <w:rFonts w:asciiTheme="majorEastAsia" w:eastAsiaTheme="majorEastAsia" w:hAnsiTheme="majorEastAsia"/>
            <w:i w:val="0"/>
            <w:webHidden/>
            <w:color w:val="auto"/>
          </w:rPr>
          <w:fldChar w:fldCharType="end"/>
        </w:r>
      </w:hyperlink>
    </w:p>
    <w:p w:rsidR="009B5FDE" w:rsidRPr="00B71399" w:rsidRDefault="002D7527" w:rsidP="00832318">
      <w:pPr>
        <w:pStyle w:val="10"/>
        <w:rPr>
          <w:rStyle w:val="af3"/>
          <w:rFonts w:asciiTheme="majorEastAsia" w:eastAsiaTheme="majorEastAsia" w:hAnsiTheme="majorEastAsia"/>
          <w:i w:val="0"/>
          <w:color w:val="auto"/>
          <w:sz w:val="24"/>
          <w:szCs w:val="24"/>
        </w:rPr>
      </w:pPr>
      <w:hyperlink w:anchor="_Toc383127134" w:history="1">
        <w:r w:rsidR="009B5FDE" w:rsidRPr="00B71399">
          <w:rPr>
            <w:rStyle w:val="af3"/>
            <w:rFonts w:asciiTheme="majorEastAsia" w:eastAsiaTheme="majorEastAsia" w:hAnsiTheme="majorEastAsia" w:hint="eastAsia"/>
            <w:i w:val="0"/>
            <w:color w:val="auto"/>
            <w:sz w:val="24"/>
            <w:szCs w:val="24"/>
          </w:rPr>
          <w:t>第三章</w:t>
        </w:r>
        <w:r w:rsidR="00B71399">
          <w:rPr>
            <w:rStyle w:val="af3"/>
            <w:rFonts w:asciiTheme="majorEastAsia" w:eastAsiaTheme="majorEastAsia" w:hAnsiTheme="majorEastAsia" w:hint="eastAsia"/>
            <w:i w:val="0"/>
            <w:color w:val="auto"/>
            <w:sz w:val="24"/>
            <w:szCs w:val="24"/>
          </w:rPr>
          <w:t xml:space="preserve"> </w:t>
        </w:r>
        <w:r w:rsidR="009B5FDE" w:rsidRPr="00B71399">
          <w:rPr>
            <w:rStyle w:val="af3"/>
            <w:rFonts w:asciiTheme="majorEastAsia" w:eastAsiaTheme="majorEastAsia" w:hAnsiTheme="majorEastAsia" w:hint="eastAsia"/>
            <w:i w:val="0"/>
            <w:color w:val="auto"/>
            <w:sz w:val="24"/>
            <w:szCs w:val="24"/>
          </w:rPr>
          <w:t>招标项目技术、商务及其他要求</w:t>
        </w:r>
        <w:r w:rsidR="009B5FDE" w:rsidRPr="00B71399">
          <w:rPr>
            <w:rStyle w:val="af3"/>
            <w:rFonts w:asciiTheme="majorEastAsia" w:eastAsiaTheme="majorEastAsia" w:hAnsiTheme="majorEastAsia"/>
            <w:i w:val="0"/>
            <w:webHidden/>
            <w:color w:val="auto"/>
            <w:sz w:val="24"/>
            <w:szCs w:val="24"/>
          </w:rPr>
          <w:tab/>
        </w:r>
        <w:r w:rsidRPr="00B71399">
          <w:rPr>
            <w:rStyle w:val="af3"/>
            <w:rFonts w:asciiTheme="majorEastAsia" w:eastAsiaTheme="majorEastAsia" w:hAnsiTheme="majorEastAsia"/>
            <w:i w:val="0"/>
            <w:webHidden/>
            <w:color w:val="auto"/>
            <w:sz w:val="24"/>
            <w:szCs w:val="24"/>
          </w:rPr>
          <w:fldChar w:fldCharType="begin"/>
        </w:r>
        <w:r w:rsidR="009B5FDE" w:rsidRPr="00B71399">
          <w:rPr>
            <w:rStyle w:val="af3"/>
            <w:rFonts w:asciiTheme="majorEastAsia" w:eastAsiaTheme="majorEastAsia" w:hAnsiTheme="majorEastAsia"/>
            <w:i w:val="0"/>
            <w:webHidden/>
            <w:color w:val="auto"/>
            <w:sz w:val="24"/>
            <w:szCs w:val="24"/>
          </w:rPr>
          <w:instrText xml:space="preserve"> PAGEREF _Toc383127134 \h </w:instrText>
        </w:r>
        <w:r w:rsidRPr="00B71399">
          <w:rPr>
            <w:rStyle w:val="af3"/>
            <w:rFonts w:asciiTheme="majorEastAsia" w:eastAsiaTheme="majorEastAsia" w:hAnsiTheme="majorEastAsia"/>
            <w:i w:val="0"/>
            <w:webHidden/>
            <w:color w:val="auto"/>
            <w:sz w:val="24"/>
            <w:szCs w:val="24"/>
          </w:rPr>
        </w:r>
        <w:r w:rsidRPr="00B71399">
          <w:rPr>
            <w:rStyle w:val="af3"/>
            <w:rFonts w:asciiTheme="majorEastAsia" w:eastAsiaTheme="majorEastAsia" w:hAnsiTheme="majorEastAsia"/>
            <w:i w:val="0"/>
            <w:webHidden/>
            <w:color w:val="auto"/>
            <w:sz w:val="24"/>
            <w:szCs w:val="24"/>
          </w:rPr>
          <w:fldChar w:fldCharType="separate"/>
        </w:r>
        <w:r w:rsidR="00223F5C">
          <w:rPr>
            <w:rStyle w:val="af3"/>
            <w:rFonts w:asciiTheme="majorEastAsia" w:eastAsiaTheme="majorEastAsia" w:hAnsiTheme="majorEastAsia"/>
            <w:i w:val="0"/>
            <w:webHidden/>
            <w:color w:val="auto"/>
            <w:sz w:val="24"/>
            <w:szCs w:val="24"/>
          </w:rPr>
          <w:t>20</w:t>
        </w:r>
        <w:r w:rsidRPr="00B71399">
          <w:rPr>
            <w:rStyle w:val="af3"/>
            <w:rFonts w:asciiTheme="majorEastAsia" w:eastAsiaTheme="majorEastAsia" w:hAnsiTheme="majorEastAsia"/>
            <w:i w:val="0"/>
            <w:webHidden/>
            <w:color w:val="auto"/>
            <w:sz w:val="24"/>
            <w:szCs w:val="24"/>
          </w:rPr>
          <w:fldChar w:fldCharType="end"/>
        </w:r>
      </w:hyperlink>
    </w:p>
    <w:p w:rsidR="009B5FDE" w:rsidRPr="00B71399" w:rsidRDefault="002D7527">
      <w:pPr>
        <w:pStyle w:val="22"/>
        <w:tabs>
          <w:tab w:val="right" w:leader="dot" w:pos="9060"/>
        </w:tabs>
        <w:rPr>
          <w:rStyle w:val="af3"/>
          <w:rFonts w:asciiTheme="majorEastAsia" w:eastAsiaTheme="majorEastAsia" w:hAnsiTheme="majorEastAsia"/>
          <w:i w:val="0"/>
          <w:color w:val="auto"/>
        </w:rPr>
      </w:pPr>
      <w:hyperlink w:anchor="_Toc383127135" w:history="1">
        <w:r w:rsidR="009B5FDE" w:rsidRPr="00B71399">
          <w:rPr>
            <w:rStyle w:val="af3"/>
            <w:rFonts w:asciiTheme="majorEastAsia" w:eastAsiaTheme="majorEastAsia" w:hAnsiTheme="majorEastAsia" w:hint="eastAsia"/>
            <w:i w:val="0"/>
            <w:color w:val="auto"/>
          </w:rPr>
          <w:t>一、项目概述</w:t>
        </w:r>
        <w:r w:rsidR="009B5FDE" w:rsidRPr="00B71399">
          <w:rPr>
            <w:rStyle w:val="af3"/>
            <w:rFonts w:asciiTheme="majorEastAsia" w:eastAsiaTheme="majorEastAsia" w:hAnsiTheme="majorEastAsia"/>
            <w:i w:val="0"/>
            <w:webHidden/>
            <w:color w:val="auto"/>
          </w:rPr>
          <w:tab/>
        </w:r>
        <w:r w:rsidRPr="00B71399">
          <w:rPr>
            <w:rStyle w:val="af3"/>
            <w:rFonts w:asciiTheme="majorEastAsia" w:eastAsiaTheme="majorEastAsia" w:hAnsiTheme="majorEastAsia"/>
            <w:i w:val="0"/>
            <w:webHidden/>
            <w:color w:val="auto"/>
          </w:rPr>
          <w:fldChar w:fldCharType="begin"/>
        </w:r>
        <w:r w:rsidR="009B5FDE" w:rsidRPr="00B71399">
          <w:rPr>
            <w:rStyle w:val="af3"/>
            <w:rFonts w:asciiTheme="majorEastAsia" w:eastAsiaTheme="majorEastAsia" w:hAnsiTheme="majorEastAsia"/>
            <w:i w:val="0"/>
            <w:webHidden/>
            <w:color w:val="auto"/>
          </w:rPr>
          <w:instrText xml:space="preserve"> PAGEREF _Toc383127135 \h </w:instrText>
        </w:r>
        <w:r w:rsidRPr="00B71399">
          <w:rPr>
            <w:rStyle w:val="af3"/>
            <w:rFonts w:asciiTheme="majorEastAsia" w:eastAsiaTheme="majorEastAsia" w:hAnsiTheme="majorEastAsia"/>
            <w:i w:val="0"/>
            <w:webHidden/>
            <w:color w:val="auto"/>
          </w:rPr>
        </w:r>
        <w:r w:rsidRPr="00B71399">
          <w:rPr>
            <w:rStyle w:val="af3"/>
            <w:rFonts w:asciiTheme="majorEastAsia" w:eastAsiaTheme="majorEastAsia" w:hAnsiTheme="majorEastAsia"/>
            <w:i w:val="0"/>
            <w:webHidden/>
            <w:color w:val="auto"/>
          </w:rPr>
          <w:fldChar w:fldCharType="separate"/>
        </w:r>
        <w:r w:rsidR="00223F5C">
          <w:rPr>
            <w:rStyle w:val="af3"/>
            <w:rFonts w:asciiTheme="majorEastAsia" w:eastAsiaTheme="majorEastAsia" w:hAnsiTheme="majorEastAsia"/>
            <w:i w:val="0"/>
            <w:noProof/>
            <w:webHidden/>
            <w:color w:val="auto"/>
          </w:rPr>
          <w:t>20</w:t>
        </w:r>
        <w:r w:rsidRPr="00B71399">
          <w:rPr>
            <w:rStyle w:val="af3"/>
            <w:rFonts w:asciiTheme="majorEastAsia" w:eastAsiaTheme="majorEastAsia" w:hAnsiTheme="majorEastAsia"/>
            <w:i w:val="0"/>
            <w:webHidden/>
            <w:color w:val="auto"/>
          </w:rPr>
          <w:fldChar w:fldCharType="end"/>
        </w:r>
      </w:hyperlink>
    </w:p>
    <w:p w:rsidR="009B5FDE" w:rsidRPr="00B71399" w:rsidRDefault="002D7527">
      <w:pPr>
        <w:pStyle w:val="22"/>
        <w:tabs>
          <w:tab w:val="right" w:leader="dot" w:pos="9060"/>
        </w:tabs>
        <w:rPr>
          <w:rStyle w:val="af3"/>
          <w:rFonts w:asciiTheme="majorEastAsia" w:eastAsiaTheme="majorEastAsia" w:hAnsiTheme="majorEastAsia"/>
          <w:i w:val="0"/>
          <w:color w:val="auto"/>
        </w:rPr>
      </w:pPr>
      <w:hyperlink w:anchor="_Toc383127136" w:history="1">
        <w:r w:rsidR="009B5FDE" w:rsidRPr="00B71399">
          <w:rPr>
            <w:rStyle w:val="af3"/>
            <w:rFonts w:asciiTheme="majorEastAsia" w:eastAsiaTheme="majorEastAsia" w:hAnsiTheme="majorEastAsia" w:hint="eastAsia"/>
            <w:i w:val="0"/>
            <w:color w:val="auto"/>
          </w:rPr>
          <w:t>二、项目商务要求及相应证明材料</w:t>
        </w:r>
        <w:r w:rsidR="009B5FDE" w:rsidRPr="00B71399">
          <w:rPr>
            <w:rStyle w:val="af3"/>
            <w:rFonts w:asciiTheme="majorEastAsia" w:eastAsiaTheme="majorEastAsia" w:hAnsiTheme="majorEastAsia"/>
            <w:i w:val="0"/>
            <w:webHidden/>
            <w:color w:val="auto"/>
          </w:rPr>
          <w:tab/>
        </w:r>
        <w:r w:rsidRPr="00B71399">
          <w:rPr>
            <w:rStyle w:val="af3"/>
            <w:rFonts w:asciiTheme="majorEastAsia" w:eastAsiaTheme="majorEastAsia" w:hAnsiTheme="majorEastAsia"/>
            <w:i w:val="0"/>
            <w:webHidden/>
            <w:color w:val="auto"/>
          </w:rPr>
          <w:fldChar w:fldCharType="begin"/>
        </w:r>
        <w:r w:rsidR="009B5FDE" w:rsidRPr="00B71399">
          <w:rPr>
            <w:rStyle w:val="af3"/>
            <w:rFonts w:asciiTheme="majorEastAsia" w:eastAsiaTheme="majorEastAsia" w:hAnsiTheme="majorEastAsia"/>
            <w:i w:val="0"/>
            <w:webHidden/>
            <w:color w:val="auto"/>
          </w:rPr>
          <w:instrText xml:space="preserve"> PAGEREF _Toc383127136 \h </w:instrText>
        </w:r>
        <w:r w:rsidRPr="00B71399">
          <w:rPr>
            <w:rStyle w:val="af3"/>
            <w:rFonts w:asciiTheme="majorEastAsia" w:eastAsiaTheme="majorEastAsia" w:hAnsiTheme="majorEastAsia"/>
            <w:i w:val="0"/>
            <w:webHidden/>
            <w:color w:val="auto"/>
          </w:rPr>
        </w:r>
        <w:r w:rsidRPr="00B71399">
          <w:rPr>
            <w:rStyle w:val="af3"/>
            <w:rFonts w:asciiTheme="majorEastAsia" w:eastAsiaTheme="majorEastAsia" w:hAnsiTheme="majorEastAsia"/>
            <w:i w:val="0"/>
            <w:webHidden/>
            <w:color w:val="auto"/>
          </w:rPr>
          <w:fldChar w:fldCharType="separate"/>
        </w:r>
        <w:r w:rsidR="00223F5C">
          <w:rPr>
            <w:rStyle w:val="af3"/>
            <w:rFonts w:asciiTheme="majorEastAsia" w:eastAsiaTheme="majorEastAsia" w:hAnsiTheme="majorEastAsia"/>
            <w:i w:val="0"/>
            <w:noProof/>
            <w:webHidden/>
            <w:color w:val="auto"/>
          </w:rPr>
          <w:t>20</w:t>
        </w:r>
        <w:r w:rsidRPr="00B71399">
          <w:rPr>
            <w:rStyle w:val="af3"/>
            <w:rFonts w:asciiTheme="majorEastAsia" w:eastAsiaTheme="majorEastAsia" w:hAnsiTheme="majorEastAsia"/>
            <w:i w:val="0"/>
            <w:webHidden/>
            <w:color w:val="auto"/>
          </w:rPr>
          <w:fldChar w:fldCharType="end"/>
        </w:r>
      </w:hyperlink>
    </w:p>
    <w:p w:rsidR="009B5FDE" w:rsidRPr="00B71399" w:rsidRDefault="002D7527">
      <w:pPr>
        <w:pStyle w:val="22"/>
        <w:tabs>
          <w:tab w:val="right" w:leader="dot" w:pos="9060"/>
        </w:tabs>
        <w:rPr>
          <w:rStyle w:val="af3"/>
          <w:rFonts w:asciiTheme="majorEastAsia" w:eastAsiaTheme="majorEastAsia" w:hAnsiTheme="majorEastAsia"/>
          <w:i w:val="0"/>
          <w:color w:val="auto"/>
        </w:rPr>
      </w:pPr>
      <w:hyperlink w:anchor="_Toc383127137" w:history="1">
        <w:r w:rsidR="009B5FDE" w:rsidRPr="00B71399">
          <w:rPr>
            <w:rStyle w:val="af3"/>
            <w:rFonts w:asciiTheme="majorEastAsia" w:eastAsiaTheme="majorEastAsia" w:hAnsiTheme="majorEastAsia" w:hint="eastAsia"/>
            <w:i w:val="0"/>
            <w:color w:val="auto"/>
          </w:rPr>
          <w:t>三、项目内容</w:t>
        </w:r>
        <w:r w:rsidR="009B5FDE" w:rsidRPr="00B71399">
          <w:rPr>
            <w:rStyle w:val="af3"/>
            <w:rFonts w:asciiTheme="majorEastAsia" w:eastAsiaTheme="majorEastAsia" w:hAnsiTheme="majorEastAsia"/>
            <w:i w:val="0"/>
            <w:webHidden/>
            <w:color w:val="auto"/>
          </w:rPr>
          <w:tab/>
        </w:r>
        <w:r w:rsidRPr="00B71399">
          <w:rPr>
            <w:rStyle w:val="af3"/>
            <w:rFonts w:asciiTheme="majorEastAsia" w:eastAsiaTheme="majorEastAsia" w:hAnsiTheme="majorEastAsia"/>
            <w:i w:val="0"/>
            <w:webHidden/>
            <w:color w:val="auto"/>
          </w:rPr>
          <w:fldChar w:fldCharType="begin"/>
        </w:r>
        <w:r w:rsidR="009B5FDE" w:rsidRPr="00B71399">
          <w:rPr>
            <w:rStyle w:val="af3"/>
            <w:rFonts w:asciiTheme="majorEastAsia" w:eastAsiaTheme="majorEastAsia" w:hAnsiTheme="majorEastAsia"/>
            <w:i w:val="0"/>
            <w:webHidden/>
            <w:color w:val="auto"/>
          </w:rPr>
          <w:instrText xml:space="preserve"> PAGEREF _Toc383127137 \h </w:instrText>
        </w:r>
        <w:r w:rsidRPr="00B71399">
          <w:rPr>
            <w:rStyle w:val="af3"/>
            <w:rFonts w:asciiTheme="majorEastAsia" w:eastAsiaTheme="majorEastAsia" w:hAnsiTheme="majorEastAsia"/>
            <w:i w:val="0"/>
            <w:webHidden/>
            <w:color w:val="auto"/>
          </w:rPr>
        </w:r>
        <w:r w:rsidRPr="00B71399">
          <w:rPr>
            <w:rStyle w:val="af3"/>
            <w:rFonts w:asciiTheme="majorEastAsia" w:eastAsiaTheme="majorEastAsia" w:hAnsiTheme="majorEastAsia"/>
            <w:i w:val="0"/>
            <w:webHidden/>
            <w:color w:val="auto"/>
          </w:rPr>
          <w:fldChar w:fldCharType="separate"/>
        </w:r>
        <w:r w:rsidR="00223F5C">
          <w:rPr>
            <w:rStyle w:val="af3"/>
            <w:rFonts w:asciiTheme="majorEastAsia" w:eastAsiaTheme="majorEastAsia" w:hAnsiTheme="majorEastAsia"/>
            <w:i w:val="0"/>
            <w:noProof/>
            <w:webHidden/>
            <w:color w:val="auto"/>
          </w:rPr>
          <w:t>21</w:t>
        </w:r>
        <w:r w:rsidRPr="00B71399">
          <w:rPr>
            <w:rStyle w:val="af3"/>
            <w:rFonts w:asciiTheme="majorEastAsia" w:eastAsiaTheme="majorEastAsia" w:hAnsiTheme="majorEastAsia"/>
            <w:i w:val="0"/>
            <w:webHidden/>
            <w:color w:val="auto"/>
          </w:rPr>
          <w:fldChar w:fldCharType="end"/>
        </w:r>
      </w:hyperlink>
    </w:p>
    <w:p w:rsidR="009B5FDE" w:rsidRPr="00B71399" w:rsidRDefault="002D7527">
      <w:pPr>
        <w:pStyle w:val="22"/>
        <w:tabs>
          <w:tab w:val="right" w:leader="dot" w:pos="9060"/>
        </w:tabs>
        <w:rPr>
          <w:rStyle w:val="af3"/>
          <w:rFonts w:asciiTheme="majorEastAsia" w:eastAsiaTheme="majorEastAsia" w:hAnsiTheme="majorEastAsia"/>
          <w:i w:val="0"/>
          <w:color w:val="auto"/>
        </w:rPr>
      </w:pPr>
      <w:hyperlink w:anchor="_Toc383127138" w:history="1">
        <w:r w:rsidR="009B5FDE" w:rsidRPr="00B71399">
          <w:rPr>
            <w:rStyle w:val="af3"/>
            <w:rFonts w:asciiTheme="majorEastAsia" w:eastAsiaTheme="majorEastAsia" w:hAnsiTheme="majorEastAsia" w:hint="eastAsia"/>
            <w:i w:val="0"/>
            <w:color w:val="auto"/>
          </w:rPr>
          <w:t>四、服务要求</w:t>
        </w:r>
        <w:r w:rsidR="009B5FDE" w:rsidRPr="00B71399">
          <w:rPr>
            <w:rStyle w:val="af3"/>
            <w:rFonts w:asciiTheme="majorEastAsia" w:eastAsiaTheme="majorEastAsia" w:hAnsiTheme="majorEastAsia"/>
            <w:i w:val="0"/>
            <w:webHidden/>
            <w:color w:val="auto"/>
          </w:rPr>
          <w:tab/>
        </w:r>
        <w:r w:rsidRPr="00B71399">
          <w:rPr>
            <w:rStyle w:val="af3"/>
            <w:rFonts w:asciiTheme="majorEastAsia" w:eastAsiaTheme="majorEastAsia" w:hAnsiTheme="majorEastAsia"/>
            <w:i w:val="0"/>
            <w:webHidden/>
            <w:color w:val="auto"/>
          </w:rPr>
          <w:fldChar w:fldCharType="begin"/>
        </w:r>
        <w:r w:rsidR="009B5FDE" w:rsidRPr="00B71399">
          <w:rPr>
            <w:rStyle w:val="af3"/>
            <w:rFonts w:asciiTheme="majorEastAsia" w:eastAsiaTheme="majorEastAsia" w:hAnsiTheme="majorEastAsia"/>
            <w:i w:val="0"/>
            <w:webHidden/>
            <w:color w:val="auto"/>
          </w:rPr>
          <w:instrText xml:space="preserve"> PAGEREF _Toc383127138 \h </w:instrText>
        </w:r>
        <w:r w:rsidRPr="00B71399">
          <w:rPr>
            <w:rStyle w:val="af3"/>
            <w:rFonts w:asciiTheme="majorEastAsia" w:eastAsiaTheme="majorEastAsia" w:hAnsiTheme="majorEastAsia"/>
            <w:i w:val="0"/>
            <w:webHidden/>
            <w:color w:val="auto"/>
          </w:rPr>
        </w:r>
        <w:r w:rsidRPr="00B71399">
          <w:rPr>
            <w:rStyle w:val="af3"/>
            <w:rFonts w:asciiTheme="majorEastAsia" w:eastAsiaTheme="majorEastAsia" w:hAnsiTheme="majorEastAsia"/>
            <w:i w:val="0"/>
            <w:webHidden/>
            <w:color w:val="auto"/>
          </w:rPr>
          <w:fldChar w:fldCharType="separate"/>
        </w:r>
        <w:r w:rsidR="00223F5C">
          <w:rPr>
            <w:rStyle w:val="af3"/>
            <w:rFonts w:asciiTheme="majorEastAsia" w:eastAsiaTheme="majorEastAsia" w:hAnsiTheme="majorEastAsia"/>
            <w:i w:val="0"/>
            <w:noProof/>
            <w:webHidden/>
            <w:color w:val="auto"/>
          </w:rPr>
          <w:t>21</w:t>
        </w:r>
        <w:r w:rsidRPr="00B71399">
          <w:rPr>
            <w:rStyle w:val="af3"/>
            <w:rFonts w:asciiTheme="majorEastAsia" w:eastAsiaTheme="majorEastAsia" w:hAnsiTheme="majorEastAsia"/>
            <w:i w:val="0"/>
            <w:webHidden/>
            <w:color w:val="auto"/>
          </w:rPr>
          <w:fldChar w:fldCharType="end"/>
        </w:r>
      </w:hyperlink>
    </w:p>
    <w:p w:rsidR="009B5FDE" w:rsidRPr="00B71399" w:rsidRDefault="002D7527">
      <w:pPr>
        <w:pStyle w:val="22"/>
        <w:tabs>
          <w:tab w:val="right" w:leader="dot" w:pos="9060"/>
        </w:tabs>
        <w:rPr>
          <w:rFonts w:asciiTheme="majorEastAsia" w:eastAsiaTheme="majorEastAsia" w:hAnsiTheme="majorEastAsia"/>
        </w:rPr>
      </w:pPr>
      <w:hyperlink w:anchor="_Toc383127139" w:history="1">
        <w:r w:rsidR="009B5FDE" w:rsidRPr="00B71399">
          <w:rPr>
            <w:rStyle w:val="af3"/>
            <w:rFonts w:asciiTheme="majorEastAsia" w:eastAsiaTheme="majorEastAsia" w:hAnsiTheme="majorEastAsia" w:hint="eastAsia"/>
            <w:i w:val="0"/>
            <w:color w:val="auto"/>
          </w:rPr>
          <w:t>五、付款方式</w:t>
        </w:r>
        <w:r w:rsidR="009B5FDE" w:rsidRPr="00B71399">
          <w:rPr>
            <w:rStyle w:val="af3"/>
            <w:rFonts w:asciiTheme="majorEastAsia" w:eastAsiaTheme="majorEastAsia" w:hAnsiTheme="majorEastAsia"/>
            <w:i w:val="0"/>
            <w:webHidden/>
            <w:color w:val="auto"/>
          </w:rPr>
          <w:tab/>
        </w:r>
        <w:r w:rsidRPr="00B71399">
          <w:rPr>
            <w:rStyle w:val="af3"/>
            <w:rFonts w:asciiTheme="majorEastAsia" w:eastAsiaTheme="majorEastAsia" w:hAnsiTheme="majorEastAsia"/>
            <w:i w:val="0"/>
            <w:webHidden/>
            <w:color w:val="auto"/>
          </w:rPr>
          <w:fldChar w:fldCharType="begin"/>
        </w:r>
        <w:r w:rsidR="009B5FDE" w:rsidRPr="00B71399">
          <w:rPr>
            <w:rStyle w:val="af3"/>
            <w:rFonts w:asciiTheme="majorEastAsia" w:eastAsiaTheme="majorEastAsia" w:hAnsiTheme="majorEastAsia"/>
            <w:i w:val="0"/>
            <w:webHidden/>
            <w:color w:val="auto"/>
          </w:rPr>
          <w:instrText xml:space="preserve"> PAGEREF _Toc383127139 \h </w:instrText>
        </w:r>
        <w:r w:rsidRPr="00B71399">
          <w:rPr>
            <w:rStyle w:val="af3"/>
            <w:rFonts w:asciiTheme="majorEastAsia" w:eastAsiaTheme="majorEastAsia" w:hAnsiTheme="majorEastAsia"/>
            <w:i w:val="0"/>
            <w:webHidden/>
            <w:color w:val="auto"/>
          </w:rPr>
        </w:r>
        <w:r w:rsidRPr="00B71399">
          <w:rPr>
            <w:rStyle w:val="af3"/>
            <w:rFonts w:asciiTheme="majorEastAsia" w:eastAsiaTheme="majorEastAsia" w:hAnsiTheme="majorEastAsia"/>
            <w:i w:val="0"/>
            <w:webHidden/>
            <w:color w:val="auto"/>
          </w:rPr>
          <w:fldChar w:fldCharType="separate"/>
        </w:r>
        <w:r w:rsidR="00223F5C">
          <w:rPr>
            <w:rStyle w:val="af3"/>
            <w:rFonts w:asciiTheme="majorEastAsia" w:eastAsiaTheme="majorEastAsia" w:hAnsiTheme="majorEastAsia"/>
            <w:i w:val="0"/>
            <w:noProof/>
            <w:webHidden/>
            <w:color w:val="auto"/>
          </w:rPr>
          <w:t>21</w:t>
        </w:r>
        <w:r w:rsidRPr="00B71399">
          <w:rPr>
            <w:rStyle w:val="af3"/>
            <w:rFonts w:asciiTheme="majorEastAsia" w:eastAsiaTheme="majorEastAsia" w:hAnsiTheme="majorEastAsia"/>
            <w:i w:val="0"/>
            <w:webHidden/>
            <w:color w:val="auto"/>
          </w:rPr>
          <w:fldChar w:fldCharType="end"/>
        </w:r>
      </w:hyperlink>
    </w:p>
    <w:p w:rsidR="00695C64" w:rsidRPr="00B71399" w:rsidRDefault="00695C64" w:rsidP="00695C64">
      <w:pPr>
        <w:rPr>
          <w:rFonts w:asciiTheme="majorEastAsia" w:eastAsiaTheme="majorEastAsia" w:hAnsiTheme="majorEastAsia"/>
          <w:sz w:val="24"/>
        </w:rPr>
      </w:pPr>
      <w:r w:rsidRPr="00B71399">
        <w:rPr>
          <w:rFonts w:asciiTheme="majorEastAsia" w:eastAsiaTheme="majorEastAsia" w:hAnsiTheme="majorEastAsia" w:hint="eastAsia"/>
          <w:sz w:val="24"/>
        </w:rPr>
        <w:t>第四章</w:t>
      </w:r>
      <w:r w:rsidR="00B71399">
        <w:rPr>
          <w:rFonts w:asciiTheme="majorEastAsia" w:eastAsiaTheme="majorEastAsia" w:hAnsiTheme="majorEastAsia" w:hint="eastAsia"/>
          <w:sz w:val="24"/>
        </w:rPr>
        <w:t xml:space="preserve"> </w:t>
      </w:r>
      <w:r w:rsidRPr="00B71399">
        <w:rPr>
          <w:rFonts w:asciiTheme="majorEastAsia" w:eastAsiaTheme="majorEastAsia" w:hAnsiTheme="majorEastAsia" w:hint="eastAsia"/>
          <w:sz w:val="24"/>
        </w:rPr>
        <w:t>评标方法和标准</w:t>
      </w:r>
    </w:p>
    <w:p w:rsidR="004D220A" w:rsidRPr="00695C64" w:rsidRDefault="002D7527" w:rsidP="00832318">
      <w:pPr>
        <w:pStyle w:val="10"/>
        <w:rPr>
          <w:rStyle w:val="af3"/>
          <w:rFonts w:asciiTheme="majorEastAsia" w:eastAsiaTheme="majorEastAsia" w:hAnsiTheme="majorEastAsia"/>
          <w:i w:val="0"/>
        </w:rPr>
      </w:pPr>
      <w:hyperlink w:anchor="_Toc383127140" w:history="1">
        <w:r w:rsidR="00695C64" w:rsidRPr="00B71399">
          <w:rPr>
            <w:rStyle w:val="af3"/>
            <w:rFonts w:asciiTheme="majorEastAsia" w:eastAsiaTheme="majorEastAsia" w:hAnsiTheme="majorEastAsia" w:hint="eastAsia"/>
            <w:i w:val="0"/>
            <w:color w:val="auto"/>
            <w:sz w:val="24"/>
            <w:szCs w:val="24"/>
          </w:rPr>
          <w:t>第五</w:t>
        </w:r>
        <w:r w:rsidR="009B5FDE" w:rsidRPr="00B71399">
          <w:rPr>
            <w:rStyle w:val="af3"/>
            <w:rFonts w:asciiTheme="majorEastAsia" w:eastAsiaTheme="majorEastAsia" w:hAnsiTheme="majorEastAsia" w:hint="eastAsia"/>
            <w:i w:val="0"/>
            <w:color w:val="auto"/>
            <w:sz w:val="24"/>
            <w:szCs w:val="24"/>
          </w:rPr>
          <w:t>章</w:t>
        </w:r>
        <w:r w:rsidR="009B5FDE" w:rsidRPr="00B71399">
          <w:rPr>
            <w:rStyle w:val="af3"/>
            <w:rFonts w:asciiTheme="majorEastAsia" w:eastAsiaTheme="majorEastAsia" w:hAnsiTheme="majorEastAsia"/>
            <w:i w:val="0"/>
            <w:color w:val="auto"/>
            <w:sz w:val="24"/>
            <w:szCs w:val="24"/>
          </w:rPr>
          <w:tab/>
        </w:r>
        <w:r w:rsidR="009B5FDE" w:rsidRPr="00B71399">
          <w:rPr>
            <w:rStyle w:val="af3"/>
            <w:rFonts w:asciiTheme="majorEastAsia" w:eastAsiaTheme="majorEastAsia" w:hAnsiTheme="majorEastAsia" w:hint="eastAsia"/>
            <w:i w:val="0"/>
            <w:color w:val="auto"/>
            <w:sz w:val="24"/>
            <w:szCs w:val="24"/>
          </w:rPr>
          <w:t>合同条款</w:t>
        </w:r>
        <w:r w:rsidR="009B5FDE" w:rsidRPr="00B71399">
          <w:rPr>
            <w:rStyle w:val="af3"/>
            <w:rFonts w:asciiTheme="majorEastAsia" w:eastAsiaTheme="majorEastAsia" w:hAnsiTheme="majorEastAsia"/>
            <w:i w:val="0"/>
            <w:webHidden/>
            <w:color w:val="auto"/>
            <w:sz w:val="24"/>
            <w:szCs w:val="24"/>
          </w:rPr>
          <w:tab/>
        </w:r>
        <w:r w:rsidRPr="00B71399">
          <w:rPr>
            <w:rStyle w:val="af3"/>
            <w:rFonts w:asciiTheme="majorEastAsia" w:eastAsiaTheme="majorEastAsia" w:hAnsiTheme="majorEastAsia"/>
            <w:i w:val="0"/>
            <w:webHidden/>
            <w:color w:val="auto"/>
            <w:sz w:val="24"/>
            <w:szCs w:val="24"/>
          </w:rPr>
          <w:fldChar w:fldCharType="begin"/>
        </w:r>
        <w:r w:rsidR="009B5FDE" w:rsidRPr="00B71399">
          <w:rPr>
            <w:rStyle w:val="af3"/>
            <w:rFonts w:asciiTheme="majorEastAsia" w:eastAsiaTheme="majorEastAsia" w:hAnsiTheme="majorEastAsia"/>
            <w:i w:val="0"/>
            <w:webHidden/>
            <w:color w:val="auto"/>
            <w:sz w:val="24"/>
            <w:szCs w:val="24"/>
          </w:rPr>
          <w:instrText xml:space="preserve"> PAGEREF _Toc383127140 \h </w:instrText>
        </w:r>
        <w:r w:rsidRPr="00B71399">
          <w:rPr>
            <w:rStyle w:val="af3"/>
            <w:rFonts w:asciiTheme="majorEastAsia" w:eastAsiaTheme="majorEastAsia" w:hAnsiTheme="majorEastAsia"/>
            <w:i w:val="0"/>
            <w:webHidden/>
            <w:color w:val="auto"/>
            <w:sz w:val="24"/>
            <w:szCs w:val="24"/>
          </w:rPr>
        </w:r>
        <w:r w:rsidRPr="00B71399">
          <w:rPr>
            <w:rStyle w:val="af3"/>
            <w:rFonts w:asciiTheme="majorEastAsia" w:eastAsiaTheme="majorEastAsia" w:hAnsiTheme="majorEastAsia"/>
            <w:i w:val="0"/>
            <w:webHidden/>
            <w:color w:val="auto"/>
            <w:sz w:val="24"/>
            <w:szCs w:val="24"/>
          </w:rPr>
          <w:fldChar w:fldCharType="separate"/>
        </w:r>
        <w:r w:rsidR="00223F5C">
          <w:rPr>
            <w:rStyle w:val="af3"/>
            <w:rFonts w:asciiTheme="majorEastAsia" w:eastAsiaTheme="majorEastAsia" w:hAnsiTheme="majorEastAsia"/>
            <w:i w:val="0"/>
            <w:webHidden/>
            <w:color w:val="auto"/>
            <w:sz w:val="24"/>
            <w:szCs w:val="24"/>
          </w:rPr>
          <w:t>22</w:t>
        </w:r>
        <w:r w:rsidRPr="00B71399">
          <w:rPr>
            <w:rStyle w:val="af3"/>
            <w:rFonts w:asciiTheme="majorEastAsia" w:eastAsiaTheme="majorEastAsia" w:hAnsiTheme="majorEastAsia"/>
            <w:i w:val="0"/>
            <w:webHidden/>
            <w:color w:val="auto"/>
            <w:sz w:val="24"/>
            <w:szCs w:val="24"/>
          </w:rPr>
          <w:fldChar w:fldCharType="end"/>
        </w:r>
      </w:hyperlink>
    </w:p>
    <w:p w:rsidR="00836D35" w:rsidRDefault="002D7527" w:rsidP="00832318">
      <w:pPr>
        <w:pStyle w:val="10"/>
        <w:sectPr w:rsidR="00836D35">
          <w:headerReference w:type="default" r:id="rId10"/>
          <w:footerReference w:type="even" r:id="rId11"/>
          <w:footerReference w:type="default" r:id="rId12"/>
          <w:headerReference w:type="first" r:id="rId13"/>
          <w:pgSz w:w="11906" w:h="16838"/>
          <w:pgMar w:top="1247" w:right="1418" w:bottom="1247" w:left="1418" w:header="851" w:footer="992" w:gutter="0"/>
          <w:cols w:space="720"/>
          <w:titlePg/>
          <w:docGrid w:type="linesAndChars" w:linePitch="312"/>
        </w:sectPr>
      </w:pPr>
      <w:r w:rsidRPr="004D220A">
        <w:fldChar w:fldCharType="end"/>
      </w:r>
      <w:bookmarkStart w:id="27" w:name="_Toc349822378"/>
    </w:p>
    <w:p w:rsidR="00AD1636" w:rsidRDefault="00AD1636" w:rsidP="00AD1636">
      <w:pPr>
        <w:rPr>
          <w:b/>
          <w:kern w:val="44"/>
          <w:sz w:val="36"/>
          <w:szCs w:val="36"/>
        </w:rPr>
      </w:pPr>
      <w:bookmarkStart w:id="28" w:name="_Toc383127116"/>
    </w:p>
    <w:p w:rsidR="00836D35" w:rsidRDefault="00B71399" w:rsidP="004D220A">
      <w:pPr>
        <w:jc w:val="center"/>
        <w:rPr>
          <w:b/>
          <w:kern w:val="44"/>
          <w:sz w:val="36"/>
          <w:szCs w:val="36"/>
        </w:rPr>
      </w:pPr>
      <w:r>
        <w:rPr>
          <w:rFonts w:hint="eastAsia"/>
          <w:b/>
          <w:kern w:val="44"/>
          <w:sz w:val="36"/>
          <w:szCs w:val="36"/>
        </w:rPr>
        <w:t>投标</w:t>
      </w:r>
      <w:r w:rsidR="00836D35" w:rsidRPr="004D220A">
        <w:rPr>
          <w:rFonts w:hint="eastAsia"/>
          <w:b/>
          <w:kern w:val="44"/>
          <w:sz w:val="36"/>
          <w:szCs w:val="36"/>
        </w:rPr>
        <w:t>函</w:t>
      </w:r>
      <w:bookmarkEnd w:id="27"/>
      <w:bookmarkEnd w:id="28"/>
    </w:p>
    <w:p w:rsidR="004D220A" w:rsidRPr="004D220A" w:rsidRDefault="004D220A" w:rsidP="004D220A">
      <w:pPr>
        <w:jc w:val="center"/>
        <w:rPr>
          <w:b/>
          <w:kern w:val="44"/>
          <w:sz w:val="36"/>
          <w:szCs w:val="36"/>
        </w:rPr>
      </w:pPr>
    </w:p>
    <w:p w:rsidR="00836D35" w:rsidRDefault="00446D50" w:rsidP="00446D50">
      <w:pPr>
        <w:pStyle w:val="ab"/>
        <w:spacing w:line="400" w:lineRule="exact"/>
        <w:ind w:firstLineChars="200" w:firstLine="480"/>
        <w:rPr>
          <w:rFonts w:ascii="宋体" w:hAnsi="宋体"/>
          <w:szCs w:val="24"/>
        </w:rPr>
      </w:pPr>
      <w:r>
        <w:rPr>
          <w:rFonts w:ascii="宋体" w:hAnsi="宋体" w:cs="Tahoma" w:hint="eastAsia"/>
          <w:szCs w:val="24"/>
        </w:rPr>
        <w:t>成都地质调查中心</w:t>
      </w:r>
      <w:r w:rsidRPr="00446D50">
        <w:rPr>
          <w:rFonts w:ascii="宋体" w:hAnsi="宋体" w:cs="Tahoma" w:hint="eastAsia"/>
          <w:szCs w:val="24"/>
        </w:rPr>
        <w:t>野外车辆租赁及车辆定点维修</w:t>
      </w:r>
      <w:r w:rsidRPr="00446D50">
        <w:rPr>
          <w:rFonts w:ascii="宋体" w:hAnsi="宋体" w:cs="Tahoma"/>
          <w:szCs w:val="24"/>
        </w:rPr>
        <w:t>采购工作</w:t>
      </w:r>
      <w:r w:rsidRPr="00446D50">
        <w:rPr>
          <w:rFonts w:ascii="宋体" w:hAnsi="宋体" w:cs="Tahoma" w:hint="eastAsia"/>
          <w:szCs w:val="24"/>
        </w:rPr>
        <w:t>小组</w:t>
      </w:r>
      <w:r w:rsidR="00836D35" w:rsidRPr="00446D50">
        <w:rPr>
          <w:rFonts w:ascii="宋体" w:hAnsi="宋体" w:hint="eastAsia"/>
          <w:szCs w:val="24"/>
        </w:rPr>
        <w:t>，以</w:t>
      </w:r>
      <w:r w:rsidR="00836D35">
        <w:rPr>
          <w:rFonts w:ascii="宋体" w:hAnsi="宋体" w:hint="eastAsia"/>
          <w:szCs w:val="24"/>
        </w:rPr>
        <w:t>公开招标形式诚邀有此经营范围并具备承担此招标项目能力的供应商参加我</w:t>
      </w:r>
      <w:r>
        <w:rPr>
          <w:rFonts w:ascii="宋体" w:hAnsi="宋体" w:cs="Tahoma" w:hint="eastAsia"/>
          <w:szCs w:val="24"/>
        </w:rPr>
        <w:t>中心</w:t>
      </w:r>
      <w:r w:rsidR="009B5FDE">
        <w:rPr>
          <w:rFonts w:ascii="宋体" w:hAnsi="宋体" w:hint="eastAsia"/>
          <w:szCs w:val="24"/>
        </w:rPr>
        <w:t>201</w:t>
      </w:r>
      <w:r w:rsidR="00D85055">
        <w:rPr>
          <w:rFonts w:ascii="宋体" w:hAnsi="宋体" w:hint="eastAsia"/>
          <w:szCs w:val="24"/>
        </w:rPr>
        <w:t>5-201</w:t>
      </w:r>
      <w:r w:rsidR="00D20188">
        <w:rPr>
          <w:rFonts w:ascii="宋体" w:hAnsi="宋体" w:hint="eastAsia"/>
          <w:szCs w:val="24"/>
        </w:rPr>
        <w:t>8</w:t>
      </w:r>
      <w:r w:rsidR="009B5FDE">
        <w:rPr>
          <w:rFonts w:ascii="宋体" w:hAnsi="宋体" w:hint="eastAsia"/>
          <w:szCs w:val="24"/>
        </w:rPr>
        <w:t>年度</w:t>
      </w:r>
      <w:r w:rsidRPr="00446D50">
        <w:rPr>
          <w:rFonts w:ascii="宋体" w:hAnsi="宋体" w:cs="Tahoma" w:hint="eastAsia"/>
          <w:szCs w:val="24"/>
        </w:rPr>
        <w:t>车辆</w:t>
      </w:r>
      <w:r w:rsidR="00327F71">
        <w:rPr>
          <w:rFonts w:ascii="宋体" w:hAnsi="宋体" w:hint="eastAsia"/>
          <w:szCs w:val="24"/>
        </w:rPr>
        <w:t>定点维修</w:t>
      </w:r>
      <w:r w:rsidR="00C52934">
        <w:rPr>
          <w:rFonts w:ascii="宋体" w:hAnsi="宋体" w:hint="eastAsia"/>
          <w:szCs w:val="24"/>
        </w:rPr>
        <w:t>服务</w:t>
      </w:r>
      <w:r w:rsidR="00836D35">
        <w:rPr>
          <w:rFonts w:ascii="宋体" w:hAnsi="宋体" w:hint="eastAsia"/>
          <w:szCs w:val="24"/>
        </w:rPr>
        <w:t>招标项目的投标。</w:t>
      </w:r>
    </w:p>
    <w:p w:rsidR="00446D50" w:rsidRPr="00B33AF9" w:rsidRDefault="00836D35" w:rsidP="00836D35">
      <w:pPr>
        <w:spacing w:line="400" w:lineRule="exact"/>
        <w:ind w:firstLineChars="196" w:firstLine="472"/>
        <w:rPr>
          <w:rFonts w:ascii="宋体" w:hAnsi="宋体"/>
          <w:b/>
          <w:sz w:val="24"/>
        </w:rPr>
      </w:pPr>
      <w:r>
        <w:rPr>
          <w:rFonts w:ascii="宋体" w:hAnsi="宋体" w:hint="eastAsia"/>
          <w:b/>
          <w:sz w:val="24"/>
        </w:rPr>
        <w:t>一、招标编</w:t>
      </w:r>
      <w:r w:rsidRPr="00323773">
        <w:rPr>
          <w:rFonts w:ascii="宋体" w:hAnsi="宋体" w:hint="eastAsia"/>
          <w:b/>
          <w:sz w:val="24"/>
        </w:rPr>
        <w:t>号：</w:t>
      </w:r>
      <w:r w:rsidR="00360731" w:rsidRPr="00B33AF9">
        <w:rPr>
          <w:rFonts w:ascii="宋体" w:hAnsi="宋体" w:hint="eastAsia"/>
          <w:b/>
          <w:sz w:val="24"/>
        </w:rPr>
        <w:t>201500</w:t>
      </w:r>
      <w:r w:rsidR="006C7348" w:rsidRPr="00B33AF9">
        <w:rPr>
          <w:rFonts w:ascii="宋体" w:hAnsi="宋体" w:hint="eastAsia"/>
          <w:b/>
          <w:sz w:val="24"/>
        </w:rPr>
        <w:t>2</w:t>
      </w:r>
    </w:p>
    <w:p w:rsidR="00836D35" w:rsidRDefault="00836D35" w:rsidP="00836D35">
      <w:pPr>
        <w:spacing w:line="400" w:lineRule="exact"/>
        <w:ind w:firstLineChars="196" w:firstLine="472"/>
        <w:rPr>
          <w:rFonts w:ascii="宋体" w:hAnsi="宋体"/>
          <w:b/>
          <w:sz w:val="24"/>
        </w:rPr>
      </w:pPr>
      <w:r>
        <w:rPr>
          <w:rFonts w:ascii="宋体" w:hAnsi="宋体" w:hint="eastAsia"/>
          <w:b/>
          <w:sz w:val="24"/>
        </w:rPr>
        <w:t>二、招标项目：</w:t>
      </w:r>
      <w:r w:rsidR="00446D50" w:rsidRPr="00446D50">
        <w:rPr>
          <w:rFonts w:ascii="宋体" w:hAnsi="宋体" w:cs="Tahoma" w:hint="eastAsia"/>
          <w:b/>
          <w:sz w:val="24"/>
        </w:rPr>
        <w:t>成都地质调查中心</w:t>
      </w:r>
      <w:r w:rsidR="009B5FDE" w:rsidRPr="00446D50">
        <w:rPr>
          <w:rFonts w:ascii="宋体" w:hAnsi="宋体" w:hint="eastAsia"/>
          <w:b/>
          <w:sz w:val="24"/>
        </w:rPr>
        <w:t>201</w:t>
      </w:r>
      <w:r w:rsidR="00D85055" w:rsidRPr="00446D50">
        <w:rPr>
          <w:rFonts w:ascii="宋体" w:hAnsi="宋体" w:hint="eastAsia"/>
          <w:b/>
          <w:sz w:val="24"/>
        </w:rPr>
        <w:t>5-201</w:t>
      </w:r>
      <w:r w:rsidR="00D20188">
        <w:rPr>
          <w:rFonts w:ascii="宋体" w:hAnsi="宋体" w:hint="eastAsia"/>
          <w:b/>
          <w:sz w:val="24"/>
        </w:rPr>
        <w:t>8</w:t>
      </w:r>
      <w:r w:rsidR="009B5FDE" w:rsidRPr="00446D50">
        <w:rPr>
          <w:rFonts w:ascii="宋体" w:hAnsi="宋体" w:hint="eastAsia"/>
          <w:b/>
          <w:sz w:val="24"/>
        </w:rPr>
        <w:t>年度</w:t>
      </w:r>
      <w:r w:rsidRPr="00446D50">
        <w:rPr>
          <w:rFonts w:ascii="宋体" w:hAnsi="宋体" w:hint="eastAsia"/>
          <w:b/>
          <w:sz w:val="24"/>
        </w:rPr>
        <w:t>车辆</w:t>
      </w:r>
      <w:r w:rsidR="00327F71" w:rsidRPr="00446D50">
        <w:rPr>
          <w:rFonts w:ascii="宋体" w:hAnsi="宋体" w:hint="eastAsia"/>
          <w:b/>
          <w:sz w:val="24"/>
        </w:rPr>
        <w:t>定点维修</w:t>
      </w:r>
      <w:r w:rsidR="00C52934" w:rsidRPr="00446D50">
        <w:rPr>
          <w:rFonts w:ascii="宋体" w:hAnsi="宋体" w:hint="eastAsia"/>
          <w:b/>
          <w:sz w:val="24"/>
        </w:rPr>
        <w:t>服务</w:t>
      </w:r>
      <w:r w:rsidR="00752D0C">
        <w:rPr>
          <w:rFonts w:ascii="宋体" w:hAnsi="宋体" w:hint="eastAsia"/>
          <w:b/>
          <w:sz w:val="24"/>
        </w:rPr>
        <w:t>项目</w:t>
      </w:r>
    </w:p>
    <w:p w:rsidR="00836D35" w:rsidRDefault="00836D35" w:rsidP="00836D35">
      <w:pPr>
        <w:spacing w:line="400" w:lineRule="exact"/>
        <w:ind w:firstLineChars="196" w:firstLine="472"/>
        <w:rPr>
          <w:rFonts w:ascii="宋体" w:hAnsi="宋体"/>
          <w:b/>
          <w:sz w:val="24"/>
        </w:rPr>
      </w:pPr>
      <w:r>
        <w:rPr>
          <w:rFonts w:ascii="宋体" w:hAnsi="宋体" w:hint="eastAsia"/>
          <w:b/>
          <w:sz w:val="24"/>
        </w:rPr>
        <w:t>三、招标项目简介：</w:t>
      </w:r>
    </w:p>
    <w:p w:rsidR="00836D35" w:rsidRPr="00C52934" w:rsidRDefault="00327F71" w:rsidP="00C52934">
      <w:pPr>
        <w:pStyle w:val="ab"/>
        <w:spacing w:line="400" w:lineRule="exact"/>
        <w:ind w:firstLineChars="200" w:firstLine="480"/>
        <w:rPr>
          <w:rFonts w:ascii="宋体" w:hAnsi="宋体"/>
          <w:szCs w:val="24"/>
        </w:rPr>
      </w:pPr>
      <w:r>
        <w:rPr>
          <w:rFonts w:ascii="宋体" w:hAnsi="宋体" w:hint="eastAsia"/>
          <w:szCs w:val="24"/>
        </w:rPr>
        <w:t>本次招标将确定</w:t>
      </w:r>
      <w:r w:rsidR="00446D50">
        <w:rPr>
          <w:rFonts w:ascii="宋体" w:hAnsi="宋体" w:cs="Tahoma" w:hint="eastAsia"/>
          <w:szCs w:val="24"/>
        </w:rPr>
        <w:t>成都地质调查中心</w:t>
      </w:r>
      <w:r w:rsidR="00D85055" w:rsidRPr="00446D50">
        <w:rPr>
          <w:rFonts w:ascii="宋体" w:hAnsi="宋体" w:hint="eastAsia"/>
          <w:szCs w:val="24"/>
        </w:rPr>
        <w:t>2015</w:t>
      </w:r>
      <w:r w:rsidR="006C4D74" w:rsidRPr="00446D50">
        <w:rPr>
          <w:rFonts w:ascii="宋体" w:hAnsi="宋体" w:hint="eastAsia"/>
          <w:szCs w:val="24"/>
        </w:rPr>
        <w:t>-201</w:t>
      </w:r>
      <w:r w:rsidR="00D20188">
        <w:rPr>
          <w:rFonts w:ascii="宋体" w:hAnsi="宋体" w:hint="eastAsia"/>
          <w:szCs w:val="24"/>
        </w:rPr>
        <w:t>8</w:t>
      </w:r>
      <w:r w:rsidR="006C4D74" w:rsidRPr="00446D50">
        <w:rPr>
          <w:rFonts w:ascii="宋体" w:hAnsi="宋体" w:hint="eastAsia"/>
          <w:szCs w:val="24"/>
        </w:rPr>
        <w:t>期间</w:t>
      </w:r>
      <w:r w:rsidR="00836D35" w:rsidRPr="00446D50">
        <w:rPr>
          <w:rFonts w:ascii="宋体" w:hAnsi="宋体" w:hint="eastAsia"/>
          <w:szCs w:val="24"/>
        </w:rPr>
        <w:t>在</w:t>
      </w:r>
      <w:r w:rsidR="00836D35" w:rsidRPr="00C52934">
        <w:rPr>
          <w:rFonts w:ascii="宋体" w:hAnsi="宋体" w:hint="eastAsia"/>
          <w:szCs w:val="24"/>
        </w:rPr>
        <w:t>用及新增的机动车辆</w:t>
      </w:r>
      <w:r w:rsidR="001B0797">
        <w:rPr>
          <w:rFonts w:ascii="宋体" w:hAnsi="宋体" w:hint="eastAsia"/>
          <w:szCs w:val="24"/>
        </w:rPr>
        <w:t>非4S</w:t>
      </w:r>
      <w:r w:rsidR="001F3E64">
        <w:rPr>
          <w:rFonts w:ascii="宋体" w:hAnsi="宋体" w:hint="eastAsia"/>
          <w:szCs w:val="24"/>
        </w:rPr>
        <w:t>站</w:t>
      </w:r>
      <w:r>
        <w:rPr>
          <w:rFonts w:ascii="宋体" w:hAnsi="宋体" w:hint="eastAsia"/>
          <w:szCs w:val="24"/>
        </w:rPr>
        <w:t>定点维修单位</w:t>
      </w:r>
      <w:r w:rsidR="00836D35" w:rsidRPr="00C52934">
        <w:rPr>
          <w:rFonts w:ascii="宋体" w:hAnsi="宋体" w:hint="eastAsia"/>
          <w:szCs w:val="24"/>
        </w:rPr>
        <w:t>。（详见招标文件）</w:t>
      </w:r>
    </w:p>
    <w:p w:rsidR="00836D35" w:rsidRDefault="00836D35" w:rsidP="00836D35">
      <w:pPr>
        <w:spacing w:line="400" w:lineRule="exact"/>
        <w:ind w:firstLineChars="196" w:firstLine="472"/>
        <w:rPr>
          <w:rFonts w:ascii="宋体" w:hAnsi="宋体"/>
          <w:b/>
          <w:sz w:val="24"/>
        </w:rPr>
      </w:pPr>
      <w:r>
        <w:rPr>
          <w:rFonts w:ascii="宋体" w:hAnsi="宋体" w:hint="eastAsia"/>
          <w:b/>
          <w:sz w:val="24"/>
        </w:rPr>
        <w:t>四、投标人应具备的条件：</w:t>
      </w:r>
    </w:p>
    <w:p w:rsidR="00327F71" w:rsidRDefault="00327F71" w:rsidP="00327F71">
      <w:pPr>
        <w:pStyle w:val="ad"/>
        <w:spacing w:line="400" w:lineRule="exact"/>
        <w:ind w:firstLineChars="250" w:firstLine="600"/>
        <w:rPr>
          <w:rFonts w:ascii="宋体" w:hAnsi="宋体"/>
          <w:sz w:val="24"/>
        </w:rPr>
      </w:pPr>
      <w:r>
        <w:rPr>
          <w:rFonts w:ascii="宋体" w:hAnsi="宋体" w:hint="eastAsia"/>
          <w:sz w:val="24"/>
        </w:rPr>
        <w:t>1、在中国境内注册并具有独立法人资格的</w:t>
      </w:r>
      <w:r>
        <w:rPr>
          <w:rFonts w:ascii="新宋体" w:eastAsia="新宋体" w:hAnsi="新宋体" w:hint="eastAsia"/>
          <w:sz w:val="24"/>
        </w:rPr>
        <w:t>车辆维修供应商</w:t>
      </w:r>
      <w:r>
        <w:rPr>
          <w:rFonts w:ascii="宋体" w:hAnsi="宋体" w:hint="eastAsia"/>
          <w:sz w:val="24"/>
        </w:rPr>
        <w:t>；</w:t>
      </w:r>
    </w:p>
    <w:p w:rsidR="00327F71" w:rsidRDefault="00327F71" w:rsidP="00327F71">
      <w:pPr>
        <w:tabs>
          <w:tab w:val="left" w:pos="7665"/>
        </w:tabs>
        <w:spacing w:line="400" w:lineRule="exact"/>
        <w:ind w:firstLineChars="250" w:firstLine="600"/>
        <w:rPr>
          <w:rFonts w:ascii="宋体" w:hAnsi="宋体"/>
          <w:sz w:val="24"/>
        </w:rPr>
      </w:pPr>
      <w:r>
        <w:rPr>
          <w:rFonts w:ascii="宋体" w:hAnsi="宋体" w:hint="eastAsia"/>
          <w:sz w:val="24"/>
        </w:rPr>
        <w:t>2、具有履行合同所必须的设备和专业技术能力；</w:t>
      </w:r>
    </w:p>
    <w:p w:rsidR="00327F71" w:rsidRDefault="00327F71" w:rsidP="00327F71">
      <w:pPr>
        <w:tabs>
          <w:tab w:val="left" w:pos="7665"/>
        </w:tabs>
        <w:spacing w:line="400" w:lineRule="exact"/>
        <w:ind w:firstLineChars="250" w:firstLine="600"/>
        <w:rPr>
          <w:rFonts w:ascii="宋体" w:hAnsi="宋体"/>
          <w:sz w:val="24"/>
        </w:rPr>
      </w:pPr>
      <w:r>
        <w:rPr>
          <w:rFonts w:ascii="宋体" w:hAnsi="宋体" w:hint="eastAsia"/>
          <w:sz w:val="24"/>
        </w:rPr>
        <w:t>3、具有依法缴纳税收和社会保障资金的良好记录；</w:t>
      </w:r>
    </w:p>
    <w:p w:rsidR="00327F71" w:rsidRPr="00327F71" w:rsidRDefault="00327F71" w:rsidP="00327F71">
      <w:pPr>
        <w:tabs>
          <w:tab w:val="left" w:pos="7665"/>
        </w:tabs>
        <w:spacing w:line="400" w:lineRule="exact"/>
        <w:ind w:firstLineChars="250" w:firstLine="600"/>
        <w:rPr>
          <w:rFonts w:ascii="新宋体" w:eastAsia="新宋体" w:hAnsi="新宋体"/>
          <w:sz w:val="24"/>
        </w:rPr>
      </w:pPr>
      <w:r w:rsidRPr="00327F71">
        <w:rPr>
          <w:rFonts w:ascii="新宋体" w:eastAsia="新宋体" w:hAnsi="新宋体" w:hint="eastAsia"/>
          <w:sz w:val="24"/>
        </w:rPr>
        <w:t>4、信誉良好，最近三年无违法违规行为，无行业处罚、惩戒等不良执业记录及不良反映</w:t>
      </w:r>
      <w:r w:rsidR="00ED1661">
        <w:rPr>
          <w:rFonts w:ascii="新宋体" w:eastAsia="新宋体" w:hAnsi="新宋体" w:hint="eastAsia"/>
          <w:sz w:val="24"/>
        </w:rPr>
        <w:t>；</w:t>
      </w:r>
    </w:p>
    <w:p w:rsidR="00ED1661" w:rsidRPr="00446D50" w:rsidRDefault="00327F71" w:rsidP="00836D35">
      <w:pPr>
        <w:tabs>
          <w:tab w:val="left" w:pos="7665"/>
        </w:tabs>
        <w:spacing w:line="400" w:lineRule="exact"/>
        <w:ind w:firstLineChars="250" w:firstLine="600"/>
        <w:rPr>
          <w:rFonts w:ascii="新宋体" w:eastAsia="新宋体" w:hAnsi="新宋体"/>
          <w:sz w:val="24"/>
        </w:rPr>
      </w:pPr>
      <w:r w:rsidRPr="00446D50">
        <w:rPr>
          <w:rFonts w:ascii="新宋体" w:eastAsia="新宋体" w:hAnsi="新宋体" w:hint="eastAsia"/>
          <w:sz w:val="24"/>
        </w:rPr>
        <w:t>5、具有一类</w:t>
      </w:r>
      <w:r w:rsidR="00E615EC" w:rsidRPr="00446D50">
        <w:rPr>
          <w:rFonts w:ascii="新宋体" w:eastAsia="新宋体" w:hAnsi="新宋体" w:hint="eastAsia"/>
          <w:sz w:val="24"/>
        </w:rPr>
        <w:t>（大车）</w:t>
      </w:r>
      <w:r w:rsidRPr="00446D50">
        <w:rPr>
          <w:rFonts w:ascii="新宋体" w:eastAsia="新宋体" w:hAnsi="新宋体" w:hint="eastAsia"/>
          <w:sz w:val="24"/>
        </w:rPr>
        <w:t>或二类</w:t>
      </w:r>
      <w:r w:rsidR="00E615EC" w:rsidRPr="00446D50">
        <w:rPr>
          <w:rFonts w:ascii="新宋体" w:eastAsia="新宋体" w:hAnsi="新宋体" w:hint="eastAsia"/>
          <w:sz w:val="24"/>
        </w:rPr>
        <w:t>（小车）</w:t>
      </w:r>
      <w:r w:rsidRPr="00446D50">
        <w:rPr>
          <w:rFonts w:ascii="新宋体" w:eastAsia="新宋体" w:hAnsi="新宋体" w:hint="eastAsia"/>
          <w:sz w:val="24"/>
        </w:rPr>
        <w:t>汽车维修资格的非4S</w:t>
      </w:r>
      <w:r w:rsidR="001F3E64" w:rsidRPr="00446D50">
        <w:rPr>
          <w:rFonts w:ascii="新宋体" w:eastAsia="新宋体" w:hAnsi="新宋体" w:hint="eastAsia"/>
          <w:sz w:val="24"/>
        </w:rPr>
        <w:t>站</w:t>
      </w:r>
      <w:r w:rsidRPr="00446D50">
        <w:rPr>
          <w:rFonts w:ascii="新宋体" w:eastAsia="新宋体" w:hAnsi="新宋体" w:hint="eastAsia"/>
          <w:sz w:val="24"/>
        </w:rPr>
        <w:t>维修供应商</w:t>
      </w:r>
      <w:r w:rsidR="00517121" w:rsidRPr="00446D50">
        <w:rPr>
          <w:rFonts w:ascii="新宋体" w:eastAsia="新宋体" w:hAnsi="新宋体" w:hint="eastAsia"/>
          <w:sz w:val="24"/>
        </w:rPr>
        <w:t>。</w:t>
      </w:r>
    </w:p>
    <w:p w:rsidR="00836D35" w:rsidRDefault="00836D35" w:rsidP="00836D35">
      <w:pPr>
        <w:spacing w:line="400" w:lineRule="exact"/>
        <w:ind w:firstLineChars="196" w:firstLine="472"/>
        <w:rPr>
          <w:rFonts w:ascii="宋体" w:hAnsi="宋体"/>
          <w:b/>
          <w:sz w:val="24"/>
        </w:rPr>
      </w:pPr>
      <w:r>
        <w:rPr>
          <w:rFonts w:ascii="宋体" w:hAnsi="宋体" w:hint="eastAsia"/>
          <w:b/>
          <w:sz w:val="24"/>
        </w:rPr>
        <w:t>五、资格审查：</w:t>
      </w:r>
    </w:p>
    <w:p w:rsidR="00836D35" w:rsidRDefault="00836D35" w:rsidP="00836D35">
      <w:pPr>
        <w:spacing w:line="400" w:lineRule="exact"/>
        <w:ind w:firstLineChars="200" w:firstLine="480"/>
        <w:rPr>
          <w:rFonts w:ascii="宋体" w:hAnsi="宋体" w:cs="宋体"/>
          <w:bCs/>
          <w:sz w:val="24"/>
          <w:lang w:val="zh-CN"/>
        </w:rPr>
      </w:pPr>
      <w:r>
        <w:rPr>
          <w:rFonts w:ascii="宋体" w:hAnsi="宋体" w:cs="宋体" w:hint="eastAsia"/>
          <w:bCs/>
          <w:sz w:val="24"/>
          <w:lang w:val="zh-CN"/>
        </w:rPr>
        <w:t>本项目投标供应商的资格条件在评标时进行审查。供应商应在投标文件中按招标文件的规定和要求附上所有的资格证明文件，要求提供的复印件必须加盖单位鲜章，并在必要时提供原件备查。若提供的资格证明文件不全或不实，将导致其投标或中标资格被取消。</w:t>
      </w:r>
    </w:p>
    <w:p w:rsidR="00836D35" w:rsidRPr="00B33AF9" w:rsidRDefault="00446D50" w:rsidP="00836D35">
      <w:pPr>
        <w:spacing w:line="400" w:lineRule="exact"/>
        <w:ind w:firstLineChars="196" w:firstLine="472"/>
        <w:rPr>
          <w:rFonts w:ascii="宋体" w:hAnsi="宋体"/>
          <w:b/>
          <w:sz w:val="24"/>
        </w:rPr>
      </w:pPr>
      <w:r>
        <w:rPr>
          <w:rFonts w:ascii="宋体" w:hAnsi="宋体" w:hint="eastAsia"/>
          <w:b/>
          <w:sz w:val="24"/>
        </w:rPr>
        <w:t>六、招标文件</w:t>
      </w:r>
      <w:r w:rsidRPr="00B33AF9">
        <w:rPr>
          <w:rFonts w:ascii="宋体" w:hAnsi="宋体" w:hint="eastAsia"/>
          <w:b/>
          <w:sz w:val="24"/>
        </w:rPr>
        <w:t>发布</w:t>
      </w:r>
      <w:r w:rsidR="00836D35" w:rsidRPr="00B33AF9">
        <w:rPr>
          <w:rFonts w:ascii="宋体" w:hAnsi="宋体" w:hint="eastAsia"/>
          <w:b/>
          <w:sz w:val="24"/>
        </w:rPr>
        <w:t>时间、地点：</w:t>
      </w:r>
    </w:p>
    <w:p w:rsidR="003A7CBC" w:rsidRPr="00223F5C" w:rsidRDefault="00836D35" w:rsidP="00836D35">
      <w:pPr>
        <w:spacing w:line="400" w:lineRule="exact"/>
        <w:ind w:firstLineChars="200" w:firstLine="480"/>
        <w:rPr>
          <w:rFonts w:ascii="宋体" w:hAnsi="宋体"/>
          <w:sz w:val="24"/>
        </w:rPr>
      </w:pPr>
      <w:r w:rsidRPr="00223F5C">
        <w:rPr>
          <w:rFonts w:ascii="宋体" w:hAnsi="宋体" w:hint="eastAsia"/>
          <w:sz w:val="24"/>
        </w:rPr>
        <w:t>招标文件自</w:t>
      </w:r>
      <w:r w:rsidR="00627747" w:rsidRPr="00223F5C">
        <w:rPr>
          <w:rFonts w:ascii="宋体" w:hAnsi="宋体" w:hint="eastAsia"/>
          <w:b/>
          <w:sz w:val="24"/>
        </w:rPr>
        <w:t>2015</w:t>
      </w:r>
      <w:r w:rsidRPr="00223F5C">
        <w:rPr>
          <w:rFonts w:ascii="宋体" w:hAnsi="宋体" w:hint="eastAsia"/>
          <w:b/>
          <w:sz w:val="24"/>
        </w:rPr>
        <w:t>年</w:t>
      </w:r>
      <w:r w:rsidR="00B33AF9" w:rsidRPr="00223F5C">
        <w:rPr>
          <w:rFonts w:ascii="宋体" w:hAnsi="宋体" w:hint="eastAsia"/>
          <w:b/>
          <w:sz w:val="24"/>
        </w:rPr>
        <w:t>4</w:t>
      </w:r>
      <w:r w:rsidR="00537399" w:rsidRPr="00223F5C">
        <w:rPr>
          <w:rFonts w:ascii="宋体" w:hAnsi="宋体" w:hint="eastAsia"/>
          <w:b/>
          <w:sz w:val="24"/>
        </w:rPr>
        <w:t>月</w:t>
      </w:r>
      <w:r w:rsidR="00B33AF9" w:rsidRPr="00223F5C">
        <w:rPr>
          <w:rFonts w:ascii="宋体" w:hAnsi="宋体" w:hint="eastAsia"/>
          <w:b/>
          <w:sz w:val="24"/>
        </w:rPr>
        <w:t>24</w:t>
      </w:r>
      <w:r w:rsidRPr="00223F5C">
        <w:rPr>
          <w:rFonts w:ascii="宋体" w:hAnsi="宋体" w:hint="eastAsia"/>
          <w:b/>
          <w:sz w:val="24"/>
        </w:rPr>
        <w:t>日至</w:t>
      </w:r>
      <w:r w:rsidR="00537399" w:rsidRPr="00223F5C">
        <w:rPr>
          <w:rFonts w:ascii="宋体" w:hAnsi="宋体" w:hint="eastAsia"/>
          <w:b/>
          <w:sz w:val="24"/>
        </w:rPr>
        <w:t>201</w:t>
      </w:r>
      <w:r w:rsidR="00D26B2D" w:rsidRPr="00223F5C">
        <w:rPr>
          <w:rFonts w:ascii="宋体" w:hAnsi="宋体" w:hint="eastAsia"/>
          <w:b/>
          <w:sz w:val="24"/>
        </w:rPr>
        <w:t>5</w:t>
      </w:r>
      <w:r w:rsidRPr="00223F5C">
        <w:rPr>
          <w:rFonts w:ascii="宋体" w:hAnsi="宋体" w:hint="eastAsia"/>
          <w:b/>
          <w:sz w:val="24"/>
        </w:rPr>
        <w:t>年</w:t>
      </w:r>
      <w:r w:rsidR="00B33AF9" w:rsidRPr="00223F5C">
        <w:rPr>
          <w:rFonts w:ascii="宋体" w:hAnsi="宋体" w:hint="eastAsia"/>
          <w:b/>
          <w:sz w:val="24"/>
        </w:rPr>
        <w:t>5</w:t>
      </w:r>
      <w:r w:rsidR="00537399" w:rsidRPr="00223F5C">
        <w:rPr>
          <w:rFonts w:ascii="宋体" w:hAnsi="宋体" w:hint="eastAsia"/>
          <w:b/>
          <w:sz w:val="24"/>
        </w:rPr>
        <w:t>月</w:t>
      </w:r>
      <w:r w:rsidR="00B33AF9" w:rsidRPr="00223F5C">
        <w:rPr>
          <w:rFonts w:ascii="宋体" w:hAnsi="宋体" w:hint="eastAsia"/>
          <w:b/>
          <w:sz w:val="24"/>
        </w:rPr>
        <w:t>4</w:t>
      </w:r>
      <w:r w:rsidRPr="00223F5C">
        <w:rPr>
          <w:rFonts w:ascii="宋体" w:hAnsi="宋体" w:hint="eastAsia"/>
          <w:b/>
          <w:sz w:val="24"/>
        </w:rPr>
        <w:t>日</w:t>
      </w:r>
      <w:r w:rsidRPr="00223F5C">
        <w:rPr>
          <w:rFonts w:ascii="宋体" w:hAnsi="宋体" w:hint="eastAsia"/>
          <w:sz w:val="24"/>
        </w:rPr>
        <w:t>在</w:t>
      </w:r>
      <w:r w:rsidR="003A7CBC" w:rsidRPr="00223F5C">
        <w:rPr>
          <w:rFonts w:ascii="宋体" w:hAnsi="宋体" w:hint="eastAsia"/>
          <w:sz w:val="24"/>
        </w:rPr>
        <w:t>成都地质调查中心网站</w:t>
      </w:r>
      <w:r w:rsidR="00752D0C" w:rsidRPr="00223F5C">
        <w:rPr>
          <w:rFonts w:ascii="宋体" w:hAnsi="宋体" w:hint="eastAsia"/>
          <w:sz w:val="24"/>
        </w:rPr>
        <w:t>公告形式发布</w:t>
      </w:r>
      <w:r w:rsidR="003A7CBC" w:rsidRPr="00223F5C">
        <w:rPr>
          <w:rFonts w:ascii="宋体" w:hAnsi="宋体" w:hint="eastAsia"/>
          <w:sz w:val="24"/>
        </w:rPr>
        <w:t>（</w:t>
      </w:r>
      <w:r w:rsidR="003A7CBC" w:rsidRPr="00223F5C">
        <w:rPr>
          <w:rFonts w:ascii="宋体" w:hAnsi="宋体"/>
          <w:sz w:val="24"/>
        </w:rPr>
        <w:t>http://www.chengdu.cgs.gov.cn/</w:t>
      </w:r>
      <w:r w:rsidR="003A7CBC" w:rsidRPr="00223F5C">
        <w:rPr>
          <w:rFonts w:ascii="宋体" w:hAnsi="宋体" w:hint="eastAsia"/>
          <w:sz w:val="24"/>
        </w:rPr>
        <w:t>）</w:t>
      </w:r>
    </w:p>
    <w:p w:rsidR="00836D35" w:rsidRPr="00223F5C" w:rsidRDefault="00836D35" w:rsidP="00836D35">
      <w:pPr>
        <w:spacing w:line="400" w:lineRule="exact"/>
        <w:ind w:firstLineChars="196" w:firstLine="472"/>
        <w:rPr>
          <w:rFonts w:ascii="宋体" w:hAnsi="宋体"/>
          <w:b/>
          <w:sz w:val="24"/>
        </w:rPr>
      </w:pPr>
      <w:r w:rsidRPr="00223F5C">
        <w:rPr>
          <w:rFonts w:ascii="宋体" w:hAnsi="宋体" w:hint="eastAsia"/>
          <w:b/>
          <w:sz w:val="24"/>
        </w:rPr>
        <w:t>七、投标截止日期及时间</w:t>
      </w:r>
      <w:r w:rsidR="00752D0C" w:rsidRPr="00223F5C">
        <w:rPr>
          <w:rFonts w:ascii="宋体" w:hAnsi="宋体" w:hint="eastAsia"/>
          <w:b/>
          <w:sz w:val="24"/>
        </w:rPr>
        <w:t>：</w:t>
      </w:r>
    </w:p>
    <w:p w:rsidR="00836D35" w:rsidRPr="00223F5C" w:rsidRDefault="00752D0C" w:rsidP="00752D0C">
      <w:pPr>
        <w:spacing w:line="400" w:lineRule="exact"/>
        <w:ind w:firstLineChars="196" w:firstLine="472"/>
        <w:rPr>
          <w:rFonts w:ascii="宋体" w:hAnsi="宋体"/>
          <w:b/>
          <w:sz w:val="24"/>
        </w:rPr>
      </w:pPr>
      <w:r w:rsidRPr="00223F5C">
        <w:rPr>
          <w:rFonts w:ascii="宋体" w:hAnsi="宋体" w:hint="eastAsia"/>
          <w:b/>
          <w:sz w:val="24"/>
        </w:rPr>
        <w:t>2015年</w:t>
      </w:r>
      <w:r w:rsidR="00B33AF9" w:rsidRPr="00223F5C">
        <w:rPr>
          <w:rFonts w:ascii="宋体" w:hAnsi="宋体" w:hint="eastAsia"/>
          <w:b/>
          <w:sz w:val="24"/>
        </w:rPr>
        <w:t>5</w:t>
      </w:r>
      <w:r w:rsidRPr="00223F5C">
        <w:rPr>
          <w:rFonts w:ascii="宋体" w:hAnsi="宋体" w:hint="eastAsia"/>
          <w:b/>
          <w:sz w:val="24"/>
        </w:rPr>
        <w:t>月</w:t>
      </w:r>
      <w:r w:rsidR="00B33AF9" w:rsidRPr="00223F5C">
        <w:rPr>
          <w:rFonts w:ascii="宋体" w:hAnsi="宋体" w:hint="eastAsia"/>
          <w:b/>
          <w:sz w:val="24"/>
        </w:rPr>
        <w:t>4</w:t>
      </w:r>
      <w:r w:rsidRPr="00223F5C">
        <w:rPr>
          <w:rFonts w:ascii="宋体" w:hAnsi="宋体" w:hint="eastAsia"/>
          <w:b/>
          <w:sz w:val="24"/>
        </w:rPr>
        <w:t>日上午9:30前</w:t>
      </w:r>
      <w:r w:rsidR="00836D35" w:rsidRPr="00223F5C">
        <w:rPr>
          <w:rFonts w:hint="eastAsia"/>
          <w:sz w:val="24"/>
        </w:rPr>
        <w:t>投标文件必须送达投标地点。</w:t>
      </w:r>
      <w:r w:rsidRPr="00223F5C">
        <w:rPr>
          <w:rFonts w:ascii="宋体" w:hAnsi="宋体" w:hint="eastAsia"/>
          <w:sz w:val="24"/>
        </w:rPr>
        <w:t>标书密封完好，上贴单位名称标识并加盖公章，</w:t>
      </w:r>
      <w:r w:rsidR="00836D35" w:rsidRPr="00223F5C">
        <w:rPr>
          <w:rFonts w:hint="eastAsia"/>
          <w:sz w:val="24"/>
        </w:rPr>
        <w:t>逾期送达或密封和标注不符合招标文件规定的投标文件恕不接受。不接受邮寄的投标文件。</w:t>
      </w:r>
    </w:p>
    <w:p w:rsidR="00836D35" w:rsidRPr="00223F5C" w:rsidRDefault="00836D35" w:rsidP="00836D35">
      <w:pPr>
        <w:spacing w:line="400" w:lineRule="exact"/>
        <w:ind w:firstLineChars="196" w:firstLine="472"/>
        <w:rPr>
          <w:rFonts w:ascii="宋体" w:hAnsi="宋体"/>
          <w:b/>
          <w:sz w:val="24"/>
        </w:rPr>
      </w:pPr>
      <w:r w:rsidRPr="00223F5C">
        <w:rPr>
          <w:rFonts w:ascii="宋体" w:hAnsi="宋体" w:hint="eastAsia"/>
          <w:b/>
          <w:sz w:val="24"/>
        </w:rPr>
        <w:t>八、开标</w:t>
      </w:r>
      <w:r w:rsidRPr="00223F5C">
        <w:rPr>
          <w:rFonts w:ascii="宋体" w:hAnsi="宋体"/>
          <w:b/>
          <w:sz w:val="24"/>
        </w:rPr>
        <w:t>地点：</w:t>
      </w:r>
      <w:r w:rsidR="003A7CBC" w:rsidRPr="00223F5C">
        <w:rPr>
          <w:rFonts w:ascii="宋体" w:hAnsi="宋体" w:hint="eastAsia"/>
          <w:b/>
          <w:sz w:val="24"/>
        </w:rPr>
        <w:t>成都地质调查</w:t>
      </w:r>
      <w:r w:rsidR="00627747" w:rsidRPr="00223F5C">
        <w:rPr>
          <w:rFonts w:ascii="宋体" w:hAnsi="宋体" w:hint="eastAsia"/>
          <w:b/>
          <w:sz w:val="24"/>
        </w:rPr>
        <w:t>中心</w:t>
      </w:r>
      <w:r w:rsidR="003A7CBC" w:rsidRPr="00223F5C">
        <w:rPr>
          <w:rFonts w:ascii="宋体" w:hAnsi="宋体" w:hint="eastAsia"/>
          <w:b/>
          <w:sz w:val="24"/>
        </w:rPr>
        <w:t>九楼</w:t>
      </w:r>
      <w:r w:rsidR="00627747" w:rsidRPr="00223F5C">
        <w:rPr>
          <w:rFonts w:ascii="宋体" w:hAnsi="宋体" w:hint="eastAsia"/>
          <w:b/>
          <w:sz w:val="24"/>
        </w:rPr>
        <w:t>会议室。</w:t>
      </w:r>
    </w:p>
    <w:p w:rsidR="008F12B9" w:rsidRPr="00223F5C" w:rsidRDefault="00752D0C" w:rsidP="00AF42EC">
      <w:pPr>
        <w:spacing w:line="400" w:lineRule="exact"/>
        <w:ind w:firstLineChars="196" w:firstLine="472"/>
        <w:rPr>
          <w:rFonts w:ascii="宋体" w:hAnsi="宋体"/>
          <w:b/>
          <w:color w:val="FF0000"/>
          <w:sz w:val="24"/>
        </w:rPr>
        <w:sectPr w:rsidR="008F12B9" w:rsidRPr="00223F5C" w:rsidSect="00E25499">
          <w:headerReference w:type="default" r:id="rId14"/>
          <w:footerReference w:type="default" r:id="rId15"/>
          <w:pgSz w:w="11907" w:h="16840" w:code="9"/>
          <w:pgMar w:top="1440" w:right="1474" w:bottom="1440" w:left="1474" w:header="851" w:footer="992" w:gutter="0"/>
          <w:pgNumType w:start="1"/>
          <w:cols w:space="425"/>
          <w:docGrid w:linePitch="312"/>
        </w:sectPr>
      </w:pPr>
      <w:r w:rsidRPr="00223F5C">
        <w:rPr>
          <w:rFonts w:ascii="宋体" w:hAnsi="宋体" w:hint="eastAsia"/>
          <w:b/>
          <w:sz w:val="24"/>
        </w:rPr>
        <w:t>十、开标时间：2015年</w:t>
      </w:r>
      <w:r w:rsidR="00B33AF9" w:rsidRPr="00223F5C">
        <w:rPr>
          <w:rFonts w:ascii="宋体" w:hAnsi="宋体" w:hint="eastAsia"/>
          <w:b/>
          <w:sz w:val="24"/>
        </w:rPr>
        <w:t>5</w:t>
      </w:r>
      <w:r w:rsidRPr="00223F5C">
        <w:rPr>
          <w:rFonts w:ascii="宋体" w:hAnsi="宋体" w:hint="eastAsia"/>
          <w:b/>
          <w:sz w:val="24"/>
        </w:rPr>
        <w:t>月</w:t>
      </w:r>
      <w:r w:rsidR="00B33AF9" w:rsidRPr="00223F5C">
        <w:rPr>
          <w:rFonts w:ascii="宋体" w:hAnsi="宋体" w:hint="eastAsia"/>
          <w:b/>
          <w:sz w:val="24"/>
        </w:rPr>
        <w:t>4</w:t>
      </w:r>
      <w:r w:rsidRPr="00223F5C">
        <w:rPr>
          <w:rFonts w:ascii="宋体" w:hAnsi="宋体" w:hint="eastAsia"/>
          <w:b/>
          <w:sz w:val="24"/>
        </w:rPr>
        <w:t>日上午</w:t>
      </w:r>
      <w:bookmarkStart w:id="29" w:name="_Toc349822379"/>
      <w:bookmarkStart w:id="30" w:name="_Toc383127117"/>
      <w:r w:rsidR="00AF42EC" w:rsidRPr="00223F5C">
        <w:rPr>
          <w:rFonts w:ascii="宋体" w:hAnsi="宋体" w:hint="eastAsia"/>
          <w:b/>
          <w:sz w:val="24"/>
        </w:rPr>
        <w:t>9:3</w:t>
      </w:r>
      <w:r w:rsidR="00B33AF9" w:rsidRPr="00223F5C">
        <w:rPr>
          <w:rFonts w:ascii="宋体" w:hAnsi="宋体" w:hint="eastAsia"/>
          <w:b/>
          <w:sz w:val="24"/>
        </w:rPr>
        <w:t>0</w:t>
      </w:r>
    </w:p>
    <w:p w:rsidR="00F47EF6" w:rsidRPr="00AF42EC" w:rsidRDefault="00F47EF6" w:rsidP="00AF42EC">
      <w:pPr>
        <w:spacing w:line="400" w:lineRule="exact"/>
        <w:rPr>
          <w:rFonts w:ascii="宋体" w:hAnsi="宋体"/>
          <w:b/>
          <w:color w:val="FF0000"/>
          <w:sz w:val="24"/>
        </w:rPr>
      </w:pPr>
    </w:p>
    <w:p w:rsidR="00F47EF6" w:rsidRPr="00AF42EC" w:rsidRDefault="00836D35" w:rsidP="00AF42EC">
      <w:pPr>
        <w:pStyle w:val="af6"/>
        <w:numPr>
          <w:ilvl w:val="0"/>
          <w:numId w:val="9"/>
        </w:numPr>
        <w:spacing w:line="400" w:lineRule="exact"/>
        <w:ind w:firstLineChars="0"/>
        <w:jc w:val="center"/>
        <w:rPr>
          <w:b/>
          <w:bCs/>
          <w:kern w:val="44"/>
          <w:sz w:val="36"/>
          <w:szCs w:val="20"/>
        </w:rPr>
      </w:pPr>
      <w:r w:rsidRPr="00F47EF6">
        <w:rPr>
          <w:rFonts w:hint="eastAsia"/>
          <w:b/>
          <w:bCs/>
          <w:kern w:val="44"/>
          <w:sz w:val="36"/>
          <w:szCs w:val="20"/>
        </w:rPr>
        <w:t>投标商须知</w:t>
      </w:r>
      <w:bookmarkStart w:id="31" w:name="_Toc189727030"/>
      <w:bookmarkStart w:id="32" w:name="_Toc213396760"/>
      <w:bookmarkStart w:id="33" w:name="_Toc213396946"/>
      <w:bookmarkStart w:id="34" w:name="_Toc213397010"/>
      <w:bookmarkStart w:id="35" w:name="_Toc213496268"/>
      <w:bookmarkStart w:id="36" w:name="_Toc217446032"/>
      <w:bookmarkStart w:id="37" w:name="_Toc308164781"/>
      <w:bookmarkStart w:id="38" w:name="_Toc383127118"/>
      <w:bookmarkEnd w:id="29"/>
      <w:bookmarkEnd w:id="30"/>
    </w:p>
    <w:p w:rsidR="00836D35" w:rsidRPr="00F47EF6" w:rsidRDefault="00836D35" w:rsidP="00F47EF6">
      <w:pPr>
        <w:spacing w:line="400" w:lineRule="exact"/>
        <w:ind w:firstLineChars="196" w:firstLine="470"/>
        <w:rPr>
          <w:rFonts w:ascii="宋体" w:hAnsi="宋体"/>
          <w:b/>
          <w:color w:val="FF0000"/>
          <w:sz w:val="24"/>
        </w:rPr>
      </w:pPr>
      <w:r w:rsidRPr="00F47EF6">
        <w:rPr>
          <w:rFonts w:hint="eastAsia"/>
          <w:sz w:val="24"/>
        </w:rPr>
        <w:t>一、投标人须知前附表</w:t>
      </w:r>
      <w:bookmarkEnd w:id="31"/>
      <w:bookmarkEnd w:id="32"/>
      <w:bookmarkEnd w:id="33"/>
      <w:bookmarkEnd w:id="34"/>
      <w:bookmarkEnd w:id="35"/>
      <w:bookmarkEnd w:id="36"/>
      <w:bookmarkEnd w:id="37"/>
      <w:bookmarkEnd w:id="38"/>
    </w:p>
    <w:tbl>
      <w:tblPr>
        <w:tblW w:w="9501"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0" w:type="dxa"/>
          <w:right w:w="0" w:type="dxa"/>
        </w:tblCellMar>
        <w:tblLook w:val="0000"/>
      </w:tblPr>
      <w:tblGrid>
        <w:gridCol w:w="1012"/>
        <w:gridCol w:w="2408"/>
        <w:gridCol w:w="6081"/>
      </w:tblGrid>
      <w:tr w:rsidR="00836D35" w:rsidTr="00752D0C">
        <w:trPr>
          <w:trHeight w:hRule="exact" w:val="451"/>
          <w:tblHeader/>
          <w:jc w:val="center"/>
        </w:trPr>
        <w:tc>
          <w:tcPr>
            <w:tcW w:w="1012" w:type="dxa"/>
            <w:vAlign w:val="center"/>
          </w:tcPr>
          <w:p w:rsidR="00836D35" w:rsidRDefault="00836D35" w:rsidP="004C6CF1">
            <w:pPr>
              <w:pStyle w:val="ae"/>
              <w:ind w:left="9"/>
              <w:jc w:val="center"/>
              <w:rPr>
                <w:rFonts w:ascii="Times New Roman" w:hAnsi="Times New Roman" w:cs="Times New Roman"/>
                <w:b/>
                <w:kern w:val="2"/>
              </w:rPr>
            </w:pPr>
            <w:r>
              <w:rPr>
                <w:rFonts w:ascii="Times New Roman" w:hAnsi="Times New Roman" w:cs="Times New Roman" w:hint="eastAsia"/>
                <w:b/>
                <w:kern w:val="2"/>
              </w:rPr>
              <w:t>序号</w:t>
            </w:r>
          </w:p>
        </w:tc>
        <w:tc>
          <w:tcPr>
            <w:tcW w:w="2408" w:type="dxa"/>
            <w:vAlign w:val="center"/>
          </w:tcPr>
          <w:p w:rsidR="00836D35" w:rsidRDefault="00836D35" w:rsidP="004C6CF1">
            <w:pPr>
              <w:pStyle w:val="ae"/>
              <w:ind w:left="38"/>
              <w:jc w:val="center"/>
              <w:rPr>
                <w:rFonts w:ascii="Times New Roman" w:hAnsi="Times New Roman" w:cs="Times New Roman"/>
                <w:b/>
                <w:kern w:val="2"/>
              </w:rPr>
            </w:pPr>
            <w:r>
              <w:rPr>
                <w:rFonts w:ascii="Times New Roman" w:hAnsi="Times New Roman" w:cs="Times New Roman" w:hint="eastAsia"/>
                <w:b/>
                <w:kern w:val="2"/>
              </w:rPr>
              <w:t>条款名称</w:t>
            </w:r>
          </w:p>
        </w:tc>
        <w:tc>
          <w:tcPr>
            <w:tcW w:w="6081" w:type="dxa"/>
            <w:vAlign w:val="center"/>
          </w:tcPr>
          <w:p w:rsidR="00836D35" w:rsidRDefault="00836D35" w:rsidP="004C6CF1">
            <w:pPr>
              <w:pStyle w:val="ae"/>
              <w:jc w:val="center"/>
              <w:rPr>
                <w:rFonts w:ascii="Times New Roman" w:hAnsi="Times New Roman" w:cs="Times New Roman"/>
                <w:b/>
                <w:kern w:val="2"/>
              </w:rPr>
            </w:pPr>
            <w:r>
              <w:rPr>
                <w:rFonts w:ascii="Times New Roman" w:hAnsi="Times New Roman" w:cs="Times New Roman" w:hint="eastAsia"/>
                <w:b/>
                <w:kern w:val="2"/>
              </w:rPr>
              <w:t>说明和要求</w:t>
            </w:r>
          </w:p>
        </w:tc>
      </w:tr>
      <w:tr w:rsidR="00836D35" w:rsidTr="00752D0C">
        <w:trPr>
          <w:trHeight w:val="1551"/>
          <w:jc w:val="center"/>
        </w:trPr>
        <w:tc>
          <w:tcPr>
            <w:tcW w:w="1012" w:type="dxa"/>
            <w:vAlign w:val="center"/>
          </w:tcPr>
          <w:p w:rsidR="00836D35" w:rsidRDefault="00836D35" w:rsidP="004C6CF1">
            <w:pPr>
              <w:pStyle w:val="ae"/>
              <w:ind w:right="230"/>
              <w:jc w:val="center"/>
              <w:rPr>
                <w:rFonts w:ascii="Times New Roman" w:hAnsi="Times New Roman" w:cs="Times New Roman"/>
                <w:kern w:val="2"/>
              </w:rPr>
            </w:pPr>
            <w:r>
              <w:rPr>
                <w:rFonts w:ascii="Times New Roman" w:hAnsi="Times New Roman" w:cs="Times New Roman"/>
                <w:kern w:val="2"/>
              </w:rPr>
              <w:t>1</w:t>
            </w:r>
          </w:p>
        </w:tc>
        <w:tc>
          <w:tcPr>
            <w:tcW w:w="2408" w:type="dxa"/>
            <w:vAlign w:val="center"/>
          </w:tcPr>
          <w:p w:rsidR="00836D35" w:rsidRDefault="00836D35" w:rsidP="004C6CF1">
            <w:pPr>
              <w:pStyle w:val="ae"/>
              <w:spacing w:line="360" w:lineRule="auto"/>
              <w:jc w:val="center"/>
              <w:rPr>
                <w:rFonts w:ascii="新宋体" w:eastAsia="新宋体" w:hAnsi="新宋体" w:cs="Times New Roman"/>
                <w:kern w:val="2"/>
              </w:rPr>
            </w:pPr>
            <w:r>
              <w:rPr>
                <w:rFonts w:ascii="新宋体" w:eastAsia="新宋体" w:hAnsi="新宋体" w:cs="Times New Roman" w:hint="eastAsia"/>
                <w:kern w:val="2"/>
              </w:rPr>
              <w:t>采购人</w:t>
            </w:r>
          </w:p>
        </w:tc>
        <w:tc>
          <w:tcPr>
            <w:tcW w:w="6081" w:type="dxa"/>
            <w:vAlign w:val="center"/>
          </w:tcPr>
          <w:p w:rsidR="00752D0C" w:rsidRDefault="00836D35" w:rsidP="00702A9B">
            <w:pPr>
              <w:widowControl/>
              <w:spacing w:beforeLines="50" w:line="300" w:lineRule="auto"/>
              <w:ind w:firstLineChars="100" w:firstLine="240"/>
              <w:jc w:val="left"/>
              <w:rPr>
                <w:rFonts w:ascii="宋体" w:hAnsi="宋体" w:cs="Tahoma"/>
              </w:rPr>
            </w:pPr>
            <w:r>
              <w:rPr>
                <w:rFonts w:ascii="新宋体" w:eastAsia="新宋体" w:hAnsi="新宋体" w:hint="eastAsia"/>
                <w:sz w:val="24"/>
              </w:rPr>
              <w:t>采购单位：</w:t>
            </w:r>
            <w:r w:rsidR="00752D0C">
              <w:rPr>
                <w:rFonts w:ascii="宋体" w:hAnsi="宋体" w:cs="Tahoma" w:hint="eastAsia"/>
              </w:rPr>
              <w:t>成都地质调查中心</w:t>
            </w:r>
          </w:p>
          <w:p w:rsidR="00836D35" w:rsidRDefault="00836D35" w:rsidP="00702A9B">
            <w:pPr>
              <w:widowControl/>
              <w:spacing w:beforeLines="50" w:line="300" w:lineRule="auto"/>
              <w:ind w:firstLineChars="100" w:firstLine="240"/>
              <w:jc w:val="left"/>
              <w:rPr>
                <w:rFonts w:ascii="新宋体" w:eastAsia="新宋体" w:hAnsi="新宋体"/>
                <w:color w:val="FF0000"/>
                <w:sz w:val="24"/>
              </w:rPr>
            </w:pPr>
            <w:r>
              <w:rPr>
                <w:rFonts w:ascii="新宋体" w:eastAsia="新宋体" w:hAnsi="新宋体" w:hint="eastAsia"/>
                <w:sz w:val="24"/>
              </w:rPr>
              <w:t>联系人：</w:t>
            </w:r>
            <w:r w:rsidR="00752D0C">
              <w:rPr>
                <w:rFonts w:ascii="新宋体" w:eastAsia="新宋体" w:hAnsi="新宋体" w:hint="eastAsia"/>
                <w:sz w:val="24"/>
              </w:rPr>
              <w:t>王宇</w:t>
            </w:r>
            <w:r w:rsidR="00B723B0">
              <w:rPr>
                <w:rFonts w:ascii="新宋体" w:eastAsia="新宋体" w:hAnsi="新宋体" w:hint="eastAsia"/>
                <w:sz w:val="24"/>
              </w:rPr>
              <w:t>、张晓男</w:t>
            </w:r>
          </w:p>
          <w:p w:rsidR="00836D35" w:rsidRDefault="00836D35" w:rsidP="00702A9B">
            <w:pPr>
              <w:widowControl/>
              <w:spacing w:beforeLines="50" w:line="300" w:lineRule="auto"/>
              <w:ind w:firstLineChars="100" w:firstLine="240"/>
              <w:jc w:val="left"/>
              <w:rPr>
                <w:rFonts w:ascii="宋体" w:hAnsi="宋体"/>
                <w:sz w:val="24"/>
              </w:rPr>
            </w:pPr>
            <w:r>
              <w:rPr>
                <w:rFonts w:ascii="新宋体" w:eastAsia="新宋体" w:hAnsi="新宋体" w:hint="eastAsia"/>
                <w:sz w:val="24"/>
              </w:rPr>
              <w:t>联系电话：</w:t>
            </w:r>
            <w:r w:rsidR="00752D0C">
              <w:rPr>
                <w:rFonts w:ascii="新宋体" w:eastAsia="新宋体" w:hAnsi="新宋体" w:hint="eastAsia"/>
                <w:sz w:val="24"/>
              </w:rPr>
              <w:t>028-83222831</w:t>
            </w:r>
          </w:p>
        </w:tc>
      </w:tr>
      <w:tr w:rsidR="00F47EF6" w:rsidTr="00D65ED2">
        <w:trPr>
          <w:trHeight w:val="1163"/>
          <w:jc w:val="center"/>
        </w:trPr>
        <w:tc>
          <w:tcPr>
            <w:tcW w:w="1012" w:type="dxa"/>
            <w:vAlign w:val="center"/>
          </w:tcPr>
          <w:p w:rsidR="00F47EF6" w:rsidRDefault="00F47EF6" w:rsidP="004C6CF1">
            <w:pPr>
              <w:pStyle w:val="ae"/>
              <w:ind w:right="230"/>
              <w:jc w:val="center"/>
              <w:rPr>
                <w:rFonts w:ascii="Times New Roman" w:hAnsi="Times New Roman" w:cs="Times New Roman"/>
                <w:kern w:val="2"/>
              </w:rPr>
            </w:pPr>
            <w:r>
              <w:rPr>
                <w:rFonts w:ascii="Times New Roman" w:hAnsi="Times New Roman" w:cs="Times New Roman" w:hint="eastAsia"/>
                <w:kern w:val="2"/>
              </w:rPr>
              <w:t>2</w:t>
            </w:r>
          </w:p>
        </w:tc>
        <w:tc>
          <w:tcPr>
            <w:tcW w:w="2408" w:type="dxa"/>
            <w:vAlign w:val="center"/>
          </w:tcPr>
          <w:p w:rsidR="00F47EF6" w:rsidRDefault="00F47EF6" w:rsidP="00BC51C5">
            <w:pPr>
              <w:pStyle w:val="ae"/>
              <w:jc w:val="center"/>
              <w:rPr>
                <w:rFonts w:ascii="Times New Roman" w:hAnsi="Times New Roman" w:cs="Times New Roman"/>
                <w:kern w:val="2"/>
              </w:rPr>
            </w:pPr>
            <w:r>
              <w:rPr>
                <w:rFonts w:ascii="Times New Roman" w:hAnsi="Times New Roman" w:cs="Times New Roman" w:hint="eastAsia"/>
                <w:kern w:val="2"/>
              </w:rPr>
              <w:t>考察现场、标前答疑会</w:t>
            </w:r>
          </w:p>
        </w:tc>
        <w:tc>
          <w:tcPr>
            <w:tcW w:w="6081" w:type="dxa"/>
            <w:vAlign w:val="center"/>
          </w:tcPr>
          <w:p w:rsidR="00F47EF6" w:rsidRDefault="00F47EF6" w:rsidP="00702A9B">
            <w:pPr>
              <w:pStyle w:val="ae"/>
              <w:spacing w:beforeLines="50" w:line="300" w:lineRule="auto"/>
              <w:ind w:firstLineChars="100" w:firstLine="240"/>
              <w:rPr>
                <w:rFonts w:ascii="Times New Roman" w:hAnsi="Times New Roman" w:cs="Times New Roman"/>
                <w:kern w:val="2"/>
              </w:rPr>
            </w:pPr>
            <w:r>
              <w:rPr>
                <w:rFonts w:ascii="Times New Roman" w:hAnsi="Times New Roman" w:cs="Times New Roman" w:hint="eastAsia"/>
                <w:kern w:val="2"/>
              </w:rPr>
              <w:t>招标采购单位认为有必要，另行书面通知。</w:t>
            </w:r>
          </w:p>
        </w:tc>
      </w:tr>
      <w:tr w:rsidR="00F47EF6" w:rsidTr="00752D0C">
        <w:trPr>
          <w:trHeight w:hRule="exact" w:val="846"/>
          <w:jc w:val="center"/>
        </w:trPr>
        <w:tc>
          <w:tcPr>
            <w:tcW w:w="1012" w:type="dxa"/>
            <w:vAlign w:val="center"/>
          </w:tcPr>
          <w:p w:rsidR="00F47EF6" w:rsidRDefault="00F47EF6" w:rsidP="004C6CF1">
            <w:pPr>
              <w:pStyle w:val="ae"/>
              <w:ind w:right="230"/>
              <w:jc w:val="center"/>
              <w:rPr>
                <w:rFonts w:ascii="Times New Roman" w:hAnsi="Times New Roman" w:cs="Times New Roman"/>
                <w:kern w:val="2"/>
              </w:rPr>
            </w:pPr>
            <w:r>
              <w:rPr>
                <w:rFonts w:ascii="Times New Roman" w:hAnsi="Times New Roman" w:cs="Times New Roman" w:hint="eastAsia"/>
                <w:kern w:val="2"/>
              </w:rPr>
              <w:t>3</w:t>
            </w:r>
          </w:p>
        </w:tc>
        <w:tc>
          <w:tcPr>
            <w:tcW w:w="2408" w:type="dxa"/>
            <w:vAlign w:val="center"/>
          </w:tcPr>
          <w:p w:rsidR="00F47EF6" w:rsidRDefault="00F47EF6" w:rsidP="00BC51C5">
            <w:pPr>
              <w:pStyle w:val="ae"/>
              <w:jc w:val="center"/>
              <w:rPr>
                <w:rFonts w:ascii="Times New Roman" w:hAnsi="Times New Roman" w:cs="Times New Roman"/>
                <w:kern w:val="2"/>
              </w:rPr>
            </w:pPr>
            <w:r>
              <w:rPr>
                <w:rFonts w:ascii="Times New Roman" w:hAnsi="Times New Roman" w:cs="Times New Roman" w:hint="eastAsia"/>
                <w:kern w:val="2"/>
              </w:rPr>
              <w:t>投标人对招标文件</w:t>
            </w:r>
          </w:p>
          <w:p w:rsidR="00F47EF6" w:rsidRDefault="00F47EF6" w:rsidP="00BC51C5">
            <w:pPr>
              <w:pStyle w:val="ae"/>
              <w:jc w:val="center"/>
              <w:rPr>
                <w:rFonts w:ascii="Times New Roman" w:hAnsi="Times New Roman" w:cs="Times New Roman"/>
                <w:kern w:val="2"/>
              </w:rPr>
            </w:pPr>
            <w:r>
              <w:rPr>
                <w:rFonts w:ascii="Times New Roman" w:hAnsi="Times New Roman" w:cs="Times New Roman" w:hint="eastAsia"/>
                <w:kern w:val="2"/>
              </w:rPr>
              <w:t>提出质疑的时间</w:t>
            </w:r>
          </w:p>
        </w:tc>
        <w:tc>
          <w:tcPr>
            <w:tcW w:w="6081" w:type="dxa"/>
            <w:vAlign w:val="center"/>
          </w:tcPr>
          <w:p w:rsidR="00F47EF6" w:rsidRPr="003377C8" w:rsidRDefault="00F47EF6" w:rsidP="00702A9B">
            <w:pPr>
              <w:pStyle w:val="ae"/>
              <w:spacing w:beforeLines="50" w:line="300" w:lineRule="auto"/>
              <w:ind w:leftChars="129" w:left="271"/>
              <w:rPr>
                <w:rFonts w:ascii="Times New Roman" w:hAnsi="Times New Roman" w:cs="Times New Roman"/>
                <w:kern w:val="2"/>
              </w:rPr>
            </w:pPr>
            <w:r w:rsidRPr="003377C8">
              <w:rPr>
                <w:rFonts w:ascii="Times New Roman" w:hAnsi="Times New Roman" w:cs="Times New Roman" w:hint="eastAsia"/>
                <w:kern w:val="2"/>
              </w:rPr>
              <w:t>自招标文件</w:t>
            </w:r>
            <w:r>
              <w:rPr>
                <w:rFonts w:ascii="Times New Roman" w:hAnsi="Times New Roman" w:cs="Times New Roman" w:hint="eastAsia"/>
                <w:kern w:val="2"/>
              </w:rPr>
              <w:t>发布</w:t>
            </w:r>
            <w:r w:rsidRPr="003377C8">
              <w:rPr>
                <w:rFonts w:ascii="Times New Roman" w:hAnsi="Times New Roman" w:cs="Times New Roman" w:hint="eastAsia"/>
                <w:kern w:val="2"/>
              </w:rPr>
              <w:t>时间起</w:t>
            </w:r>
            <w:r>
              <w:rPr>
                <w:rFonts w:ascii="Times New Roman" w:hAnsi="Times New Roman" w:cs="Times New Roman" w:hint="eastAsia"/>
                <w:kern w:val="2"/>
              </w:rPr>
              <w:t>三</w:t>
            </w:r>
            <w:r w:rsidRPr="003377C8">
              <w:rPr>
                <w:rFonts w:ascii="Times New Roman" w:hAnsi="Times New Roman" w:cs="Times New Roman" w:hint="eastAsia"/>
                <w:kern w:val="2"/>
              </w:rPr>
              <w:t>个工作日内以书面形式提出。否则投标文件一经提交即视为完全理解和完全同意招标人的招标文件中的所有内容。</w:t>
            </w:r>
          </w:p>
        </w:tc>
      </w:tr>
      <w:tr w:rsidR="00F47EF6" w:rsidTr="00752D0C">
        <w:trPr>
          <w:trHeight w:val="619"/>
          <w:jc w:val="center"/>
        </w:trPr>
        <w:tc>
          <w:tcPr>
            <w:tcW w:w="1012" w:type="dxa"/>
            <w:vAlign w:val="center"/>
          </w:tcPr>
          <w:p w:rsidR="00F47EF6" w:rsidRDefault="00F47EF6" w:rsidP="004C6CF1">
            <w:pPr>
              <w:pStyle w:val="ae"/>
              <w:ind w:right="230"/>
              <w:jc w:val="center"/>
              <w:rPr>
                <w:rFonts w:ascii="Times New Roman" w:hAnsi="Times New Roman" w:cs="Times New Roman"/>
                <w:kern w:val="2"/>
              </w:rPr>
            </w:pPr>
            <w:r>
              <w:rPr>
                <w:rFonts w:ascii="Times New Roman" w:hAnsi="Times New Roman" w:cs="Times New Roman" w:hint="eastAsia"/>
                <w:kern w:val="2"/>
              </w:rPr>
              <w:t>4</w:t>
            </w:r>
          </w:p>
        </w:tc>
        <w:tc>
          <w:tcPr>
            <w:tcW w:w="2408" w:type="dxa"/>
            <w:vAlign w:val="center"/>
          </w:tcPr>
          <w:p w:rsidR="00F47EF6" w:rsidRDefault="00F47EF6" w:rsidP="00BC51C5">
            <w:pPr>
              <w:pStyle w:val="ae"/>
              <w:ind w:left="52"/>
              <w:rPr>
                <w:rFonts w:ascii="Times New Roman" w:hAnsi="Times New Roman" w:cs="Times New Roman"/>
                <w:kern w:val="2"/>
              </w:rPr>
            </w:pPr>
            <w:r>
              <w:rPr>
                <w:rFonts w:ascii="Times New Roman" w:hAnsi="Times New Roman" w:cs="Times New Roman" w:hint="eastAsia"/>
                <w:kern w:val="2"/>
              </w:rPr>
              <w:t>构成招标文件的其他文件</w:t>
            </w:r>
          </w:p>
        </w:tc>
        <w:tc>
          <w:tcPr>
            <w:tcW w:w="6081" w:type="dxa"/>
            <w:vAlign w:val="center"/>
          </w:tcPr>
          <w:p w:rsidR="00F47EF6" w:rsidRPr="003377C8" w:rsidRDefault="00F47EF6" w:rsidP="00702A9B">
            <w:pPr>
              <w:pStyle w:val="ae"/>
              <w:spacing w:beforeLines="50" w:line="300" w:lineRule="auto"/>
              <w:ind w:left="236" w:hangingChars="100" w:hanging="236"/>
              <w:rPr>
                <w:rFonts w:ascii="Times New Roman" w:hAnsi="Times New Roman" w:cs="Times New Roman"/>
                <w:spacing w:val="-2"/>
                <w:kern w:val="2"/>
              </w:rPr>
            </w:pPr>
            <w:r w:rsidRPr="003377C8">
              <w:rPr>
                <w:rFonts w:ascii="Times New Roman" w:hAnsi="Times New Roman" w:cs="Times New Roman" w:hint="eastAsia"/>
                <w:spacing w:val="-2"/>
                <w:kern w:val="2"/>
              </w:rPr>
              <w:t>招标文件的澄清、修改书及有关补充通知为招标文件的有效组成部分。</w:t>
            </w:r>
            <w:r w:rsidRPr="003377C8">
              <w:rPr>
                <w:rFonts w:hint="eastAsia"/>
                <w:spacing w:val="-2"/>
              </w:rPr>
              <w:t>前后不一致时，以距开标时间最近的为准。</w:t>
            </w:r>
          </w:p>
        </w:tc>
      </w:tr>
      <w:tr w:rsidR="00F47EF6" w:rsidTr="00752D0C">
        <w:trPr>
          <w:trHeight w:hRule="exact" w:val="948"/>
          <w:jc w:val="center"/>
        </w:trPr>
        <w:tc>
          <w:tcPr>
            <w:tcW w:w="1012" w:type="dxa"/>
            <w:vAlign w:val="center"/>
          </w:tcPr>
          <w:p w:rsidR="00F47EF6" w:rsidRDefault="00F47EF6" w:rsidP="004C6CF1">
            <w:pPr>
              <w:pStyle w:val="ae"/>
              <w:ind w:right="230"/>
              <w:jc w:val="center"/>
              <w:rPr>
                <w:rFonts w:ascii="Times New Roman" w:hAnsi="Times New Roman" w:cs="Times New Roman"/>
                <w:kern w:val="2"/>
              </w:rPr>
            </w:pPr>
            <w:r>
              <w:rPr>
                <w:rFonts w:ascii="Times New Roman" w:hAnsi="Times New Roman" w:cs="Times New Roman" w:hint="eastAsia"/>
                <w:kern w:val="2"/>
              </w:rPr>
              <w:t>5</w:t>
            </w:r>
          </w:p>
        </w:tc>
        <w:tc>
          <w:tcPr>
            <w:tcW w:w="2408" w:type="dxa"/>
            <w:vAlign w:val="center"/>
          </w:tcPr>
          <w:p w:rsidR="00F47EF6" w:rsidRDefault="00F47EF6" w:rsidP="00BC51C5">
            <w:pPr>
              <w:pStyle w:val="ae"/>
              <w:ind w:leftChars="167" w:left="351" w:firstLineChars="100" w:firstLine="240"/>
              <w:rPr>
                <w:rFonts w:ascii="Times New Roman" w:hAnsi="Times New Roman" w:cs="Times New Roman"/>
                <w:kern w:val="2"/>
              </w:rPr>
            </w:pPr>
            <w:r>
              <w:rPr>
                <w:rFonts w:ascii="Times New Roman" w:hAnsi="Times New Roman" w:cs="Times New Roman" w:hint="eastAsia"/>
                <w:kern w:val="2"/>
              </w:rPr>
              <w:t>投标文件份数</w:t>
            </w:r>
          </w:p>
        </w:tc>
        <w:tc>
          <w:tcPr>
            <w:tcW w:w="6081" w:type="dxa"/>
            <w:vAlign w:val="center"/>
          </w:tcPr>
          <w:p w:rsidR="00F47EF6" w:rsidRDefault="00F47EF6" w:rsidP="00702A9B">
            <w:pPr>
              <w:pStyle w:val="ae"/>
              <w:spacing w:beforeLines="50" w:line="300" w:lineRule="auto"/>
              <w:ind w:leftChars="129" w:left="271"/>
              <w:rPr>
                <w:rFonts w:ascii="Times New Roman" w:hAnsi="Times New Roman" w:cs="Times New Roman"/>
                <w:kern w:val="2"/>
              </w:rPr>
            </w:pPr>
            <w:r>
              <w:rPr>
                <w:rFonts w:ascii="Times New Roman" w:hAnsi="Times New Roman" w:cs="Times New Roman" w:hint="eastAsia"/>
                <w:kern w:val="2"/>
              </w:rPr>
              <w:t>正本</w:t>
            </w:r>
            <w:r>
              <w:rPr>
                <w:rFonts w:ascii="Times New Roman" w:hAnsi="Times New Roman" w:cs="Times New Roman" w:hint="eastAsia"/>
                <w:kern w:val="2"/>
              </w:rPr>
              <w:t>1</w:t>
            </w:r>
            <w:r>
              <w:rPr>
                <w:rFonts w:ascii="Times New Roman" w:hAnsi="Times New Roman" w:cs="Times New Roman" w:hint="eastAsia"/>
                <w:kern w:val="2"/>
              </w:rPr>
              <w:t>份，副本</w:t>
            </w:r>
            <w:r>
              <w:rPr>
                <w:rFonts w:ascii="Times New Roman" w:hAnsi="Times New Roman" w:cs="Times New Roman" w:hint="eastAsia"/>
                <w:kern w:val="2"/>
              </w:rPr>
              <w:t>5</w:t>
            </w:r>
            <w:r>
              <w:rPr>
                <w:rFonts w:ascii="Times New Roman" w:hAnsi="Times New Roman" w:cs="Times New Roman" w:hint="eastAsia"/>
                <w:kern w:val="2"/>
              </w:rPr>
              <w:t>份（正、副本需封装在同一密封袋内）；</w:t>
            </w:r>
            <w:r>
              <w:rPr>
                <w:rFonts w:hint="eastAsia"/>
              </w:rPr>
              <w:t>投标文件一律不退还。</w:t>
            </w:r>
          </w:p>
        </w:tc>
      </w:tr>
      <w:tr w:rsidR="00F47EF6" w:rsidTr="00F47EF6">
        <w:trPr>
          <w:trHeight w:hRule="exact" w:val="2673"/>
          <w:jc w:val="center"/>
        </w:trPr>
        <w:tc>
          <w:tcPr>
            <w:tcW w:w="1012" w:type="dxa"/>
            <w:vAlign w:val="center"/>
          </w:tcPr>
          <w:p w:rsidR="00F47EF6" w:rsidRDefault="00F47EF6" w:rsidP="004C6CF1">
            <w:pPr>
              <w:pStyle w:val="ae"/>
              <w:ind w:right="264"/>
              <w:jc w:val="center"/>
              <w:rPr>
                <w:rFonts w:ascii="Times New Roman" w:hAnsi="Times New Roman" w:cs="Times New Roman"/>
                <w:kern w:val="2"/>
              </w:rPr>
            </w:pPr>
            <w:r>
              <w:rPr>
                <w:rFonts w:ascii="Times New Roman" w:hAnsi="Times New Roman" w:cs="Times New Roman" w:hint="eastAsia"/>
                <w:kern w:val="2"/>
              </w:rPr>
              <w:t>6</w:t>
            </w:r>
          </w:p>
        </w:tc>
        <w:tc>
          <w:tcPr>
            <w:tcW w:w="2408" w:type="dxa"/>
            <w:vAlign w:val="center"/>
          </w:tcPr>
          <w:p w:rsidR="00F47EF6" w:rsidRDefault="00F47EF6" w:rsidP="00BC51C5">
            <w:pPr>
              <w:pStyle w:val="ae"/>
              <w:jc w:val="center"/>
              <w:rPr>
                <w:rFonts w:ascii="Times New Roman" w:hAnsi="Times New Roman" w:cs="Times New Roman"/>
                <w:kern w:val="2"/>
              </w:rPr>
            </w:pPr>
            <w:r>
              <w:rPr>
                <w:rFonts w:ascii="Times New Roman" w:hAnsi="Times New Roman" w:cs="Times New Roman" w:hint="eastAsia"/>
                <w:kern w:val="2"/>
              </w:rPr>
              <w:t>招标结果确定</w:t>
            </w:r>
          </w:p>
        </w:tc>
        <w:tc>
          <w:tcPr>
            <w:tcW w:w="6081" w:type="dxa"/>
            <w:vAlign w:val="center"/>
          </w:tcPr>
          <w:p w:rsidR="00F47EF6" w:rsidRPr="00D65ED2" w:rsidRDefault="00F47EF6" w:rsidP="00BC51C5">
            <w:pPr>
              <w:pStyle w:val="ae"/>
              <w:spacing w:line="300" w:lineRule="auto"/>
              <w:ind w:leftChars="129" w:left="271"/>
              <w:rPr>
                <w:rFonts w:ascii="Times New Roman" w:hAnsi="Times New Roman" w:cs="Times New Roman"/>
                <w:kern w:val="2"/>
              </w:rPr>
            </w:pPr>
            <w:r>
              <w:rPr>
                <w:rFonts w:ascii="宋体" w:hAnsi="宋体" w:cs="Tahoma" w:hint="eastAsia"/>
              </w:rPr>
              <w:t>成都地质调查中心</w:t>
            </w:r>
            <w:r w:rsidRPr="00446D50">
              <w:rPr>
                <w:rFonts w:ascii="宋体" w:hAnsi="宋体" w:cs="Tahoma" w:hint="eastAsia"/>
              </w:rPr>
              <w:t>野外车辆租赁及车辆定点维修</w:t>
            </w:r>
            <w:r w:rsidRPr="00446D50">
              <w:rPr>
                <w:rFonts w:ascii="宋体" w:hAnsi="宋体" w:cs="Tahoma"/>
              </w:rPr>
              <w:t>采购工作</w:t>
            </w:r>
            <w:r w:rsidRPr="00446D50">
              <w:rPr>
                <w:rFonts w:ascii="宋体" w:hAnsi="宋体" w:cs="Tahoma" w:hint="eastAsia"/>
              </w:rPr>
              <w:t>小组</w:t>
            </w:r>
            <w:r>
              <w:rPr>
                <w:rFonts w:ascii="Times New Roman" w:hAnsi="Times New Roman" w:cs="Times New Roman" w:hint="eastAsia"/>
                <w:kern w:val="2"/>
              </w:rPr>
              <w:t>，遵循公开、公平、效益、服务的原则确定招标结果。</w:t>
            </w:r>
            <w:r>
              <w:rPr>
                <w:rFonts w:hint="eastAsia"/>
              </w:rPr>
              <w:t>合同签订前招标采购单位可根据项目实际情况与中标方在报价、服务等方面进一步进行商务谈判。</w:t>
            </w:r>
            <w:r>
              <w:rPr>
                <w:rFonts w:ascii="Times New Roman" w:hAnsi="Times New Roman" w:cs="Times New Roman" w:hint="eastAsia"/>
                <w:kern w:val="2"/>
              </w:rPr>
              <w:t>投标者不得要求对评标过程和结果做出解释，凡投标者在规定时间递送合格标书的，被视为对上述要求不持异议。</w:t>
            </w:r>
          </w:p>
        </w:tc>
      </w:tr>
      <w:tr w:rsidR="00F47EF6" w:rsidTr="00F47EF6">
        <w:trPr>
          <w:trHeight w:val="1381"/>
          <w:jc w:val="center"/>
        </w:trPr>
        <w:tc>
          <w:tcPr>
            <w:tcW w:w="1012" w:type="dxa"/>
            <w:vAlign w:val="center"/>
          </w:tcPr>
          <w:p w:rsidR="00F47EF6" w:rsidRDefault="00F47EF6" w:rsidP="004C6CF1">
            <w:pPr>
              <w:pStyle w:val="ae"/>
              <w:ind w:right="264"/>
              <w:jc w:val="center"/>
              <w:rPr>
                <w:rFonts w:ascii="Times New Roman" w:hAnsi="Times New Roman" w:cs="Times New Roman"/>
                <w:kern w:val="2"/>
              </w:rPr>
            </w:pPr>
            <w:r>
              <w:rPr>
                <w:rFonts w:ascii="Times New Roman" w:hAnsi="Times New Roman" w:cs="Times New Roman" w:hint="eastAsia"/>
                <w:kern w:val="2"/>
              </w:rPr>
              <w:t>7</w:t>
            </w:r>
          </w:p>
        </w:tc>
        <w:tc>
          <w:tcPr>
            <w:tcW w:w="2408" w:type="dxa"/>
            <w:vAlign w:val="center"/>
          </w:tcPr>
          <w:p w:rsidR="00F47EF6" w:rsidRDefault="00F47EF6" w:rsidP="004C6CF1">
            <w:pPr>
              <w:pStyle w:val="ae"/>
              <w:jc w:val="center"/>
              <w:rPr>
                <w:rFonts w:ascii="Times New Roman" w:hAnsi="Times New Roman" w:cs="Times New Roman"/>
                <w:kern w:val="2"/>
              </w:rPr>
            </w:pPr>
            <w:r>
              <w:rPr>
                <w:rFonts w:ascii="Times New Roman" w:hAnsi="Times New Roman" w:cs="Times New Roman" w:hint="eastAsia"/>
                <w:kern w:val="2"/>
              </w:rPr>
              <w:t>投标单位承诺</w:t>
            </w:r>
          </w:p>
        </w:tc>
        <w:tc>
          <w:tcPr>
            <w:tcW w:w="6081" w:type="dxa"/>
          </w:tcPr>
          <w:p w:rsidR="00F47EF6" w:rsidRDefault="00F47EF6" w:rsidP="00702A9B">
            <w:pPr>
              <w:pStyle w:val="ae"/>
              <w:spacing w:beforeLines="50" w:line="300" w:lineRule="auto"/>
              <w:ind w:leftChars="129" w:left="271"/>
              <w:rPr>
                <w:rFonts w:hint="eastAsia"/>
              </w:rPr>
            </w:pPr>
            <w:r w:rsidRPr="00FD7430">
              <w:rPr>
                <w:rFonts w:ascii="Times New Roman" w:hAnsi="Times New Roman" w:cs="Times New Roman" w:hint="eastAsia"/>
                <w:kern w:val="2"/>
              </w:rPr>
              <w:t>投标单位若接到</w:t>
            </w:r>
            <w:r w:rsidRPr="00C06E3E">
              <w:rPr>
                <w:rFonts w:ascii="Times New Roman" w:hAnsi="Times New Roman" w:cs="Times New Roman" w:hint="eastAsia"/>
                <w:kern w:val="2"/>
              </w:rPr>
              <w:t>中标通知</w:t>
            </w:r>
            <w:r>
              <w:rPr>
                <w:rFonts w:ascii="Times New Roman" w:hAnsi="Times New Roman" w:cs="Times New Roman" w:hint="eastAsia"/>
                <w:kern w:val="2"/>
              </w:rPr>
              <w:t>书</w:t>
            </w:r>
            <w:r w:rsidRPr="00C06E3E">
              <w:rPr>
                <w:rFonts w:ascii="Times New Roman" w:hAnsi="Times New Roman" w:cs="Times New Roman" w:hint="eastAsia"/>
                <w:kern w:val="2"/>
              </w:rPr>
              <w:t>后必须保证在规定时间遵照招标文件的要求，承担所提交的报价书中的</w:t>
            </w:r>
            <w:r>
              <w:rPr>
                <w:rFonts w:ascii="Times New Roman" w:hAnsi="Times New Roman" w:cs="Times New Roman" w:hint="eastAsia"/>
                <w:kern w:val="2"/>
              </w:rPr>
              <w:t>维修服务</w:t>
            </w:r>
            <w:r w:rsidRPr="00C06E3E">
              <w:rPr>
                <w:rFonts w:ascii="Times New Roman" w:hAnsi="Times New Roman" w:cs="Times New Roman" w:hint="eastAsia"/>
                <w:kern w:val="2"/>
              </w:rPr>
              <w:t>，并保证所供</w:t>
            </w:r>
            <w:r>
              <w:rPr>
                <w:rFonts w:ascii="Times New Roman" w:hAnsi="Times New Roman" w:cs="Times New Roman" w:hint="eastAsia"/>
                <w:kern w:val="2"/>
              </w:rPr>
              <w:t>服务</w:t>
            </w:r>
            <w:r w:rsidRPr="00C06E3E">
              <w:rPr>
                <w:rFonts w:ascii="Times New Roman" w:hAnsi="Times New Roman" w:cs="Times New Roman" w:hint="eastAsia"/>
                <w:kern w:val="2"/>
              </w:rPr>
              <w:t>符合国家</w:t>
            </w:r>
            <w:r>
              <w:rPr>
                <w:rFonts w:ascii="Times New Roman" w:hAnsi="Times New Roman" w:cs="Times New Roman" w:hint="eastAsia"/>
                <w:kern w:val="2"/>
              </w:rPr>
              <w:t>或行业</w:t>
            </w:r>
            <w:r w:rsidRPr="00C06E3E">
              <w:rPr>
                <w:rFonts w:ascii="Times New Roman" w:hAnsi="Times New Roman" w:cs="Times New Roman" w:hint="eastAsia"/>
                <w:kern w:val="2"/>
              </w:rPr>
              <w:t>有关标准及合同要求。</w:t>
            </w:r>
          </w:p>
        </w:tc>
      </w:tr>
      <w:tr w:rsidR="00F47EF6" w:rsidTr="00752D0C">
        <w:trPr>
          <w:trHeight w:val="971"/>
          <w:jc w:val="center"/>
        </w:trPr>
        <w:tc>
          <w:tcPr>
            <w:tcW w:w="1012" w:type="dxa"/>
            <w:vAlign w:val="center"/>
          </w:tcPr>
          <w:p w:rsidR="00F47EF6" w:rsidRDefault="00F47EF6" w:rsidP="004C6CF1">
            <w:pPr>
              <w:pStyle w:val="ae"/>
              <w:ind w:right="264"/>
              <w:jc w:val="center"/>
              <w:rPr>
                <w:rFonts w:ascii="Times New Roman" w:hAnsi="Times New Roman" w:cs="Times New Roman"/>
                <w:kern w:val="2"/>
              </w:rPr>
            </w:pPr>
            <w:r>
              <w:rPr>
                <w:rFonts w:ascii="Times New Roman" w:hAnsi="Times New Roman" w:cs="Times New Roman" w:hint="eastAsia"/>
                <w:kern w:val="2"/>
              </w:rPr>
              <w:t>8</w:t>
            </w:r>
          </w:p>
        </w:tc>
        <w:tc>
          <w:tcPr>
            <w:tcW w:w="2408" w:type="dxa"/>
            <w:vAlign w:val="center"/>
          </w:tcPr>
          <w:p w:rsidR="00F47EF6" w:rsidRDefault="00F47EF6" w:rsidP="004C6CF1">
            <w:pPr>
              <w:pStyle w:val="ae"/>
              <w:jc w:val="center"/>
              <w:rPr>
                <w:rFonts w:ascii="Times New Roman" w:hAnsi="Times New Roman" w:cs="Times New Roman"/>
                <w:kern w:val="2"/>
              </w:rPr>
            </w:pPr>
            <w:r>
              <w:rPr>
                <w:rFonts w:ascii="Times New Roman" w:hAnsi="Times New Roman" w:cs="Times New Roman" w:hint="eastAsia"/>
                <w:kern w:val="2"/>
              </w:rPr>
              <w:t>质疑</w:t>
            </w:r>
          </w:p>
        </w:tc>
        <w:tc>
          <w:tcPr>
            <w:tcW w:w="6081" w:type="dxa"/>
          </w:tcPr>
          <w:p w:rsidR="00F47EF6" w:rsidRDefault="00F47EF6" w:rsidP="00702A9B">
            <w:pPr>
              <w:pStyle w:val="ae"/>
              <w:spacing w:beforeLines="50" w:line="300" w:lineRule="auto"/>
              <w:ind w:leftChars="129" w:left="271"/>
              <w:rPr>
                <w:rFonts w:ascii="Times New Roman" w:hAnsi="Times New Roman" w:cs="Times New Roman"/>
                <w:kern w:val="2"/>
              </w:rPr>
            </w:pPr>
            <w:r>
              <w:rPr>
                <w:rFonts w:ascii="Times New Roman" w:hAnsi="Times New Roman" w:cs="Times New Roman" w:hint="eastAsia"/>
                <w:kern w:val="2"/>
              </w:rPr>
              <w:t>质疑受理单位：成都地质调查中心纪检监察审计室</w:t>
            </w:r>
          </w:p>
          <w:p w:rsidR="00F47EF6" w:rsidRDefault="00F47EF6" w:rsidP="00702A9B">
            <w:pPr>
              <w:pStyle w:val="ae"/>
              <w:spacing w:beforeLines="50" w:line="300" w:lineRule="auto"/>
              <w:ind w:leftChars="129" w:left="271"/>
              <w:rPr>
                <w:rFonts w:ascii="Times New Roman" w:hAnsi="Times New Roman" w:cs="Times New Roman"/>
                <w:kern w:val="2"/>
              </w:rPr>
            </w:pPr>
            <w:r>
              <w:rPr>
                <w:rFonts w:ascii="Times New Roman" w:hAnsi="Times New Roman" w:cs="Times New Roman" w:hint="eastAsia"/>
                <w:kern w:val="2"/>
              </w:rPr>
              <w:t>联系人：廖忠礼、刘敏</w:t>
            </w:r>
          </w:p>
          <w:p w:rsidR="00F47EF6" w:rsidRDefault="00F47EF6" w:rsidP="00702A9B">
            <w:pPr>
              <w:pStyle w:val="ae"/>
              <w:spacing w:beforeLines="50" w:line="300" w:lineRule="auto"/>
              <w:ind w:leftChars="129" w:left="271"/>
              <w:rPr>
                <w:rFonts w:ascii="Times New Roman" w:hAnsi="Times New Roman" w:cs="Times New Roman"/>
                <w:kern w:val="2"/>
              </w:rPr>
            </w:pPr>
            <w:r>
              <w:rPr>
                <w:rFonts w:ascii="Times New Roman" w:hAnsi="Times New Roman" w:cs="Times New Roman" w:hint="eastAsia"/>
                <w:kern w:val="2"/>
              </w:rPr>
              <w:t>联系电话：</w:t>
            </w:r>
            <w:r>
              <w:rPr>
                <w:rFonts w:ascii="Times New Roman" w:hAnsi="Times New Roman" w:cs="Times New Roman" w:hint="eastAsia"/>
                <w:kern w:val="2"/>
              </w:rPr>
              <w:t>028</w:t>
            </w:r>
            <w:r>
              <w:rPr>
                <w:rFonts w:ascii="Times New Roman" w:hAnsi="Times New Roman" w:cs="Times New Roman" w:hint="eastAsia"/>
                <w:kern w:val="2"/>
              </w:rPr>
              <w:t>－</w:t>
            </w:r>
            <w:r>
              <w:rPr>
                <w:rFonts w:ascii="Times New Roman" w:hAnsi="Times New Roman" w:cs="Times New Roman" w:hint="eastAsia"/>
                <w:kern w:val="2"/>
              </w:rPr>
              <w:t>83227187/83225811</w:t>
            </w:r>
          </w:p>
          <w:p w:rsidR="00F47EF6" w:rsidRDefault="00F47EF6" w:rsidP="00702A9B">
            <w:pPr>
              <w:pStyle w:val="ae"/>
              <w:spacing w:beforeLines="50" w:line="300" w:lineRule="auto"/>
              <w:ind w:leftChars="129" w:left="271"/>
              <w:rPr>
                <w:rFonts w:ascii="Times New Roman" w:hAnsi="Times New Roman" w:cs="Times New Roman"/>
                <w:kern w:val="2"/>
              </w:rPr>
            </w:pPr>
            <w:r>
              <w:rPr>
                <w:rFonts w:ascii="Times New Roman" w:hAnsi="Times New Roman" w:cs="Times New Roman" w:hint="eastAsia"/>
                <w:kern w:val="2"/>
              </w:rPr>
              <w:t>地址：成都市一环路北三段</w:t>
            </w:r>
            <w:r>
              <w:rPr>
                <w:rFonts w:ascii="Times New Roman" w:hAnsi="Times New Roman" w:cs="Times New Roman" w:hint="eastAsia"/>
                <w:kern w:val="2"/>
              </w:rPr>
              <w:t>2</w:t>
            </w:r>
            <w:r>
              <w:rPr>
                <w:rFonts w:ascii="Times New Roman" w:hAnsi="Times New Roman" w:cs="Times New Roman" w:hint="eastAsia"/>
                <w:kern w:val="2"/>
              </w:rPr>
              <w:t>号</w:t>
            </w:r>
          </w:p>
          <w:p w:rsidR="00F47EF6" w:rsidRDefault="00F47EF6" w:rsidP="00702A9B">
            <w:pPr>
              <w:pStyle w:val="ae"/>
              <w:spacing w:beforeLines="50" w:line="300" w:lineRule="auto"/>
              <w:ind w:leftChars="129" w:left="271"/>
              <w:rPr>
                <w:rFonts w:hint="eastAsia"/>
              </w:rPr>
            </w:pPr>
            <w:r>
              <w:rPr>
                <w:rFonts w:ascii="Times New Roman" w:hAnsi="Times New Roman" w:cs="Times New Roman" w:hint="eastAsia"/>
                <w:kern w:val="2"/>
              </w:rPr>
              <w:t>邮编：</w:t>
            </w:r>
            <w:r>
              <w:rPr>
                <w:rFonts w:ascii="Times New Roman" w:hAnsi="Times New Roman" w:cs="Times New Roman"/>
                <w:kern w:val="2"/>
              </w:rPr>
              <w:t>61</w:t>
            </w:r>
            <w:r>
              <w:rPr>
                <w:rFonts w:ascii="Times New Roman" w:hAnsi="Times New Roman" w:cs="Times New Roman" w:hint="eastAsia"/>
                <w:kern w:val="2"/>
              </w:rPr>
              <w:t>0081</w:t>
            </w:r>
          </w:p>
        </w:tc>
      </w:tr>
    </w:tbl>
    <w:p w:rsidR="00B16E71" w:rsidRPr="00605755" w:rsidRDefault="00B16E71" w:rsidP="005929E1">
      <w:pPr>
        <w:jc w:val="left"/>
        <w:sectPr w:rsidR="00B16E71" w:rsidRPr="00605755" w:rsidSect="004E7821">
          <w:footerReference w:type="default" r:id="rId16"/>
          <w:pgSz w:w="11907" w:h="16840" w:code="9"/>
          <w:pgMar w:top="1440" w:right="1474" w:bottom="1440" w:left="1474" w:header="851" w:footer="992" w:gutter="0"/>
          <w:cols w:space="425"/>
          <w:docGrid w:linePitch="312"/>
        </w:sectPr>
      </w:pPr>
    </w:p>
    <w:p w:rsidR="00B16E71" w:rsidRDefault="00662124" w:rsidP="00B16E71">
      <w:pPr>
        <w:jc w:val="center"/>
        <w:rPr>
          <w:rFonts w:ascii="黑体" w:eastAsia="黑体" w:hAnsi="黑体"/>
          <w:b/>
          <w:sz w:val="36"/>
          <w:szCs w:val="36"/>
        </w:rPr>
      </w:pPr>
      <w:bookmarkStart w:id="39" w:name="_Toc351126112"/>
      <w:bookmarkStart w:id="40" w:name="_Toc369180698"/>
      <w:bookmarkStart w:id="41" w:name="_Toc383127119"/>
      <w:bookmarkEnd w:id="0"/>
      <w:bookmarkEnd w:id="1"/>
      <w:bookmarkEnd w:id="2"/>
      <w:bookmarkEnd w:id="3"/>
      <w:bookmarkEnd w:id="4"/>
      <w:bookmarkEnd w:id="5"/>
      <w:bookmarkEnd w:id="6"/>
      <w:r w:rsidRPr="00B16E71">
        <w:rPr>
          <w:rFonts w:hint="eastAsia"/>
          <w:b/>
          <w:sz w:val="36"/>
          <w:szCs w:val="36"/>
        </w:rPr>
        <w:lastRenderedPageBreak/>
        <w:t>二、</w:t>
      </w:r>
      <w:r w:rsidRPr="00B16E71">
        <w:rPr>
          <w:rFonts w:ascii="黑体" w:eastAsia="黑体" w:hAnsi="黑体" w:hint="eastAsia"/>
          <w:b/>
          <w:sz w:val="36"/>
          <w:szCs w:val="36"/>
        </w:rPr>
        <w:t>总  则</w:t>
      </w:r>
      <w:bookmarkStart w:id="42" w:name="_Toc183582205"/>
      <w:bookmarkStart w:id="43" w:name="_Toc183682342"/>
      <w:bookmarkStart w:id="44" w:name="_Toc217446034"/>
      <w:bookmarkStart w:id="45" w:name="_Toc308164783"/>
      <w:bookmarkEnd w:id="39"/>
      <w:bookmarkEnd w:id="40"/>
      <w:bookmarkEnd w:id="41"/>
    </w:p>
    <w:p w:rsidR="00B16E71" w:rsidRPr="005929E1" w:rsidRDefault="00B16E71" w:rsidP="00B16E71"/>
    <w:p w:rsidR="005929E1" w:rsidRPr="00B16E71" w:rsidRDefault="00662124" w:rsidP="005929E1">
      <w:pPr>
        <w:rPr>
          <w:sz w:val="24"/>
        </w:rPr>
      </w:pPr>
      <w:r w:rsidRPr="00B16E71">
        <w:rPr>
          <w:rFonts w:ascii="黑体" w:eastAsia="黑体" w:hAnsi="黑体" w:hint="eastAsia"/>
          <w:sz w:val="24"/>
        </w:rPr>
        <w:t>1</w:t>
      </w:r>
      <w:r w:rsidRPr="00B16E71">
        <w:rPr>
          <w:rFonts w:ascii="黑体" w:eastAsia="黑体" w:hAnsi="黑体"/>
          <w:sz w:val="24"/>
        </w:rPr>
        <w:t>.</w:t>
      </w:r>
      <w:bookmarkEnd w:id="42"/>
      <w:bookmarkEnd w:id="43"/>
      <w:r w:rsidRPr="00B16E71">
        <w:rPr>
          <w:rFonts w:ascii="黑体" w:eastAsia="黑体" w:hAnsi="黑体" w:hint="eastAsia"/>
          <w:sz w:val="24"/>
        </w:rPr>
        <w:t xml:space="preserve"> 适用范围</w:t>
      </w:r>
      <w:bookmarkEnd w:id="44"/>
      <w:bookmarkEnd w:id="45"/>
    </w:p>
    <w:p w:rsidR="00662124" w:rsidRDefault="00662124" w:rsidP="00662124">
      <w:pPr>
        <w:tabs>
          <w:tab w:val="left" w:pos="7665"/>
        </w:tabs>
        <w:spacing w:line="400" w:lineRule="exact"/>
        <w:ind w:firstLineChars="200" w:firstLine="480"/>
        <w:rPr>
          <w:rFonts w:ascii="宋体" w:hAnsi="宋体"/>
          <w:sz w:val="24"/>
        </w:rPr>
      </w:pPr>
      <w:r w:rsidRPr="00927626">
        <w:rPr>
          <w:rFonts w:ascii="宋体" w:hAnsi="宋体" w:hint="eastAsia"/>
          <w:sz w:val="24"/>
        </w:rPr>
        <w:t>1</w:t>
      </w:r>
      <w:r w:rsidRPr="00927626">
        <w:rPr>
          <w:rFonts w:ascii="宋体" w:hAnsi="宋体"/>
          <w:sz w:val="24"/>
        </w:rPr>
        <w:t>.</w:t>
      </w:r>
      <w:r w:rsidRPr="00927626">
        <w:rPr>
          <w:rFonts w:ascii="宋体" w:hAnsi="宋体" w:hint="eastAsia"/>
          <w:sz w:val="24"/>
        </w:rPr>
        <w:t>1 本招标文件仅适用于本次招标所叙述的</w:t>
      </w:r>
      <w:r w:rsidR="0018654C">
        <w:rPr>
          <w:rFonts w:ascii="宋体" w:hAnsi="宋体" w:hint="eastAsia"/>
          <w:sz w:val="24"/>
        </w:rPr>
        <w:t>我</w:t>
      </w:r>
      <w:r w:rsidR="00D65ED2">
        <w:rPr>
          <w:rFonts w:ascii="宋体" w:hAnsi="宋体" w:hint="eastAsia"/>
          <w:sz w:val="24"/>
        </w:rPr>
        <w:t>中心</w:t>
      </w:r>
      <w:r w:rsidR="00F707F7">
        <w:rPr>
          <w:rFonts w:ascii="宋体" w:hAnsi="宋体" w:hint="eastAsia"/>
          <w:sz w:val="24"/>
        </w:rPr>
        <w:t>车辆</w:t>
      </w:r>
      <w:r w:rsidR="00B0242C">
        <w:rPr>
          <w:rFonts w:ascii="宋体" w:hAnsi="宋体" w:hint="eastAsia"/>
          <w:sz w:val="24"/>
        </w:rPr>
        <w:t>定点维修</w:t>
      </w:r>
      <w:r w:rsidR="00246EAF">
        <w:rPr>
          <w:rFonts w:ascii="宋体" w:hAnsi="宋体" w:hint="eastAsia"/>
          <w:sz w:val="24"/>
        </w:rPr>
        <w:t>服务</w:t>
      </w:r>
      <w:r w:rsidRPr="00927626">
        <w:rPr>
          <w:rFonts w:ascii="宋体" w:hAnsi="宋体" w:hint="eastAsia"/>
          <w:sz w:val="24"/>
        </w:rPr>
        <w:t>。</w:t>
      </w:r>
    </w:p>
    <w:p w:rsidR="00D65ED2" w:rsidRDefault="007100C3" w:rsidP="00D65ED2">
      <w:pPr>
        <w:tabs>
          <w:tab w:val="left" w:pos="7665"/>
        </w:tabs>
        <w:spacing w:line="400" w:lineRule="exact"/>
        <w:ind w:firstLineChars="200" w:firstLine="480"/>
        <w:rPr>
          <w:rFonts w:ascii="宋体" w:hAnsi="宋体"/>
          <w:sz w:val="24"/>
        </w:rPr>
      </w:pPr>
      <w:r>
        <w:rPr>
          <w:rFonts w:ascii="宋体" w:hAnsi="宋体" w:hint="eastAsia"/>
          <w:sz w:val="24"/>
        </w:rPr>
        <w:t>1.2 本招标文件的解释权在</w:t>
      </w:r>
      <w:r w:rsidR="00D65ED2">
        <w:rPr>
          <w:rFonts w:ascii="宋体" w:hAnsi="宋体" w:cs="Tahoma" w:hint="eastAsia"/>
        </w:rPr>
        <w:t>成都地质调查中心</w:t>
      </w:r>
      <w:r w:rsidR="00D65ED2" w:rsidRPr="00446D50">
        <w:rPr>
          <w:rFonts w:ascii="宋体" w:hAnsi="宋体" w:cs="Tahoma" w:hint="eastAsia"/>
          <w:sz w:val="24"/>
        </w:rPr>
        <w:t>野外车辆租赁及车辆定点维修</w:t>
      </w:r>
      <w:r w:rsidR="00D65ED2" w:rsidRPr="00446D50">
        <w:rPr>
          <w:rFonts w:ascii="宋体" w:hAnsi="宋体" w:cs="Tahoma"/>
          <w:sz w:val="24"/>
        </w:rPr>
        <w:t>采购工作</w:t>
      </w:r>
      <w:r w:rsidR="00D65ED2" w:rsidRPr="00446D50">
        <w:rPr>
          <w:rFonts w:ascii="宋体" w:hAnsi="宋体" w:cs="Tahoma" w:hint="eastAsia"/>
          <w:sz w:val="24"/>
        </w:rPr>
        <w:t>小组</w:t>
      </w:r>
      <w:r w:rsidRPr="007100C3">
        <w:rPr>
          <w:rFonts w:ascii="宋体" w:hAnsi="宋体" w:hint="eastAsia"/>
          <w:sz w:val="24"/>
        </w:rPr>
        <w:t>。</w:t>
      </w:r>
      <w:bookmarkStart w:id="46" w:name="_Toc183582206"/>
      <w:bookmarkStart w:id="47" w:name="_Toc183682343"/>
      <w:bookmarkStart w:id="48" w:name="_Toc217446035"/>
      <w:bookmarkStart w:id="49" w:name="_Toc308164784"/>
    </w:p>
    <w:p w:rsidR="00662124" w:rsidRPr="00927626" w:rsidRDefault="00662124" w:rsidP="00D65ED2">
      <w:pPr>
        <w:tabs>
          <w:tab w:val="left" w:pos="7665"/>
        </w:tabs>
        <w:spacing w:line="400" w:lineRule="exact"/>
        <w:ind w:firstLineChars="200" w:firstLine="480"/>
        <w:rPr>
          <w:rFonts w:ascii="宋体" w:hAnsi="宋体"/>
          <w:sz w:val="24"/>
        </w:rPr>
      </w:pPr>
      <w:r w:rsidRPr="00927626">
        <w:rPr>
          <w:rFonts w:ascii="宋体" w:hAnsi="宋体"/>
          <w:sz w:val="24"/>
        </w:rPr>
        <w:t>2.</w:t>
      </w:r>
      <w:bookmarkEnd w:id="46"/>
      <w:bookmarkEnd w:id="47"/>
      <w:r w:rsidRPr="00927626">
        <w:rPr>
          <w:rFonts w:ascii="宋体" w:hAnsi="宋体" w:hint="eastAsia"/>
          <w:sz w:val="24"/>
        </w:rPr>
        <w:t>有关定义</w:t>
      </w:r>
      <w:bookmarkEnd w:id="48"/>
      <w:bookmarkEnd w:id="49"/>
    </w:p>
    <w:p w:rsidR="00662124" w:rsidRDefault="00662124" w:rsidP="00D65ED2">
      <w:pPr>
        <w:tabs>
          <w:tab w:val="left" w:pos="7665"/>
        </w:tabs>
        <w:spacing w:line="400" w:lineRule="exact"/>
        <w:ind w:firstLineChars="200" w:firstLine="480"/>
        <w:rPr>
          <w:rFonts w:ascii="宋体" w:hAnsi="宋体"/>
          <w:sz w:val="24"/>
        </w:rPr>
      </w:pPr>
      <w:r w:rsidRPr="00927626">
        <w:rPr>
          <w:rFonts w:ascii="宋体" w:hAnsi="宋体" w:hint="eastAsia"/>
          <w:sz w:val="24"/>
        </w:rPr>
        <w:t>2</w:t>
      </w:r>
      <w:r w:rsidRPr="00927626">
        <w:rPr>
          <w:rFonts w:ascii="宋体" w:hAnsi="宋体"/>
          <w:sz w:val="24"/>
        </w:rPr>
        <w:t>.</w:t>
      </w:r>
      <w:r w:rsidRPr="00927626">
        <w:rPr>
          <w:rFonts w:ascii="宋体" w:hAnsi="宋体" w:hint="eastAsia"/>
          <w:sz w:val="24"/>
        </w:rPr>
        <w:t>1 “采购人”系</w:t>
      </w:r>
      <w:r w:rsidR="00D65ED2">
        <w:rPr>
          <w:rFonts w:ascii="宋体" w:hAnsi="宋体" w:hint="eastAsia"/>
          <w:sz w:val="24"/>
        </w:rPr>
        <w:t>成都地质调查中心</w:t>
      </w:r>
      <w:r w:rsidR="00F707F7" w:rsidRPr="007100C3">
        <w:rPr>
          <w:rFonts w:ascii="宋体" w:hAnsi="宋体" w:hint="eastAsia"/>
          <w:sz w:val="24"/>
        </w:rPr>
        <w:t>。</w:t>
      </w:r>
    </w:p>
    <w:p w:rsidR="00662124" w:rsidRPr="00D65ED2" w:rsidRDefault="00662124" w:rsidP="00662124">
      <w:pPr>
        <w:tabs>
          <w:tab w:val="left" w:pos="7665"/>
        </w:tabs>
        <w:spacing w:line="400" w:lineRule="exact"/>
        <w:ind w:firstLineChars="200" w:firstLine="480"/>
        <w:rPr>
          <w:rFonts w:ascii="宋体" w:hAnsi="宋体"/>
          <w:sz w:val="24"/>
        </w:rPr>
      </w:pPr>
      <w:r w:rsidRPr="00927626">
        <w:rPr>
          <w:rFonts w:ascii="宋体" w:hAnsi="宋体" w:hint="eastAsia"/>
          <w:sz w:val="24"/>
        </w:rPr>
        <w:t>2</w:t>
      </w:r>
      <w:r w:rsidRPr="00927626">
        <w:rPr>
          <w:rFonts w:ascii="宋体" w:hAnsi="宋体"/>
          <w:sz w:val="24"/>
        </w:rPr>
        <w:t>.</w:t>
      </w:r>
      <w:r w:rsidRPr="00927626">
        <w:rPr>
          <w:rFonts w:ascii="宋体" w:hAnsi="宋体" w:hint="eastAsia"/>
          <w:sz w:val="24"/>
        </w:rPr>
        <w:t xml:space="preserve">2 </w:t>
      </w:r>
      <w:r>
        <w:rPr>
          <w:rFonts w:ascii="宋体" w:hAnsi="宋体" w:hint="eastAsia"/>
          <w:sz w:val="24"/>
        </w:rPr>
        <w:t>“招标人</w:t>
      </w:r>
      <w:r w:rsidRPr="00927626">
        <w:rPr>
          <w:rFonts w:ascii="宋体" w:hAnsi="宋体" w:hint="eastAsia"/>
          <w:sz w:val="24"/>
        </w:rPr>
        <w:t>” 系指根据采购人的</w:t>
      </w:r>
      <w:r w:rsidR="00D65ED2">
        <w:rPr>
          <w:rFonts w:ascii="宋体" w:hAnsi="宋体" w:hint="eastAsia"/>
          <w:sz w:val="24"/>
        </w:rPr>
        <w:t>需求</w:t>
      </w:r>
      <w:r w:rsidRPr="00927626">
        <w:rPr>
          <w:rFonts w:ascii="宋体" w:hAnsi="宋体" w:hint="eastAsia"/>
          <w:sz w:val="24"/>
        </w:rPr>
        <w:t>办理招标事宜的</w:t>
      </w:r>
      <w:r w:rsidR="00D65ED2" w:rsidRPr="00D65ED2">
        <w:rPr>
          <w:rFonts w:ascii="宋体" w:hAnsi="宋体" w:cs="Tahoma" w:hint="eastAsia"/>
          <w:sz w:val="24"/>
        </w:rPr>
        <w:t>成都地质调查中心野外车辆租赁及车辆定点维修</w:t>
      </w:r>
      <w:r w:rsidR="00D65ED2" w:rsidRPr="00D65ED2">
        <w:rPr>
          <w:rFonts w:ascii="宋体" w:hAnsi="宋体" w:cs="Tahoma"/>
          <w:sz w:val="24"/>
        </w:rPr>
        <w:t>采购工作</w:t>
      </w:r>
      <w:r w:rsidR="00D65ED2" w:rsidRPr="00D65ED2">
        <w:rPr>
          <w:rFonts w:ascii="宋体" w:hAnsi="宋体" w:cs="Tahoma" w:hint="eastAsia"/>
          <w:sz w:val="24"/>
        </w:rPr>
        <w:t>小组</w:t>
      </w:r>
      <w:r w:rsidRPr="00D65ED2">
        <w:rPr>
          <w:rFonts w:ascii="宋体" w:hAnsi="宋体" w:hint="eastAsia"/>
          <w:sz w:val="24"/>
        </w:rPr>
        <w:t>（以下简称招标工作小组）。</w:t>
      </w:r>
    </w:p>
    <w:p w:rsidR="00662124" w:rsidRPr="00927626" w:rsidRDefault="00662124" w:rsidP="00662124">
      <w:pPr>
        <w:tabs>
          <w:tab w:val="left" w:pos="7665"/>
        </w:tabs>
        <w:spacing w:line="400" w:lineRule="exact"/>
        <w:ind w:firstLineChars="200" w:firstLine="480"/>
        <w:rPr>
          <w:rFonts w:ascii="宋体" w:hAnsi="宋体"/>
          <w:sz w:val="24"/>
        </w:rPr>
      </w:pPr>
      <w:r w:rsidRPr="00927626">
        <w:rPr>
          <w:rFonts w:ascii="宋体" w:hAnsi="宋体" w:hint="eastAsia"/>
          <w:sz w:val="24"/>
        </w:rPr>
        <w:t>2.3 “招标采购单位”系指“采购人”和“</w:t>
      </w:r>
      <w:r>
        <w:rPr>
          <w:rFonts w:ascii="宋体" w:hAnsi="宋体" w:hint="eastAsia"/>
          <w:sz w:val="24"/>
        </w:rPr>
        <w:t>招标人</w:t>
      </w:r>
      <w:r w:rsidRPr="00927626">
        <w:rPr>
          <w:rFonts w:ascii="宋体" w:hAnsi="宋体" w:hint="eastAsia"/>
          <w:sz w:val="24"/>
        </w:rPr>
        <w:t>”的统称。</w:t>
      </w:r>
    </w:p>
    <w:p w:rsidR="00662124" w:rsidRPr="00927626" w:rsidRDefault="00662124" w:rsidP="00411DE9">
      <w:pPr>
        <w:tabs>
          <w:tab w:val="left" w:pos="7665"/>
        </w:tabs>
        <w:spacing w:line="400" w:lineRule="exact"/>
        <w:ind w:leftChars="228" w:left="479"/>
        <w:rPr>
          <w:rFonts w:ascii="宋体" w:hAnsi="宋体"/>
          <w:sz w:val="24"/>
        </w:rPr>
      </w:pPr>
      <w:r w:rsidRPr="00927626">
        <w:rPr>
          <w:rFonts w:ascii="宋体" w:hAnsi="宋体" w:hint="eastAsia"/>
          <w:sz w:val="24"/>
        </w:rPr>
        <w:t>2</w:t>
      </w:r>
      <w:r w:rsidRPr="00927626">
        <w:rPr>
          <w:rFonts w:ascii="宋体" w:hAnsi="宋体"/>
          <w:sz w:val="24"/>
        </w:rPr>
        <w:t>.</w:t>
      </w:r>
      <w:r w:rsidRPr="00927626">
        <w:rPr>
          <w:rFonts w:ascii="宋体" w:hAnsi="宋体" w:hint="eastAsia"/>
          <w:sz w:val="24"/>
        </w:rPr>
        <w:t>4 “投标人”系指参加投标和向采购人提供</w:t>
      </w:r>
      <w:r w:rsidR="0018654C">
        <w:rPr>
          <w:rFonts w:ascii="宋体" w:hAnsi="宋体" w:hint="eastAsia"/>
          <w:sz w:val="24"/>
        </w:rPr>
        <w:t>招标文件所要求的</w:t>
      </w:r>
      <w:r w:rsidRPr="00927626">
        <w:rPr>
          <w:rFonts w:ascii="宋体" w:hAnsi="宋体" w:hint="eastAsia"/>
          <w:sz w:val="24"/>
        </w:rPr>
        <w:t>服务的供应商。</w:t>
      </w:r>
      <w:bookmarkStart w:id="50" w:name="_Toc183582207"/>
      <w:bookmarkStart w:id="51" w:name="_Toc183682344"/>
      <w:bookmarkStart w:id="52" w:name="_Toc217390843"/>
      <w:bookmarkStart w:id="53" w:name="_Toc217446036"/>
      <w:bookmarkStart w:id="54" w:name="_Toc308164785"/>
      <w:r w:rsidRPr="00927626">
        <w:rPr>
          <w:rFonts w:ascii="宋体" w:hAnsi="宋体"/>
          <w:sz w:val="24"/>
        </w:rPr>
        <w:t>3.</w:t>
      </w:r>
      <w:r w:rsidRPr="00927626">
        <w:rPr>
          <w:rFonts w:ascii="宋体" w:hAnsi="宋体" w:hint="eastAsia"/>
          <w:sz w:val="24"/>
        </w:rPr>
        <w:t xml:space="preserve"> 合格的投标人</w:t>
      </w:r>
      <w:bookmarkEnd w:id="50"/>
      <w:bookmarkEnd w:id="51"/>
      <w:bookmarkEnd w:id="52"/>
      <w:bookmarkEnd w:id="53"/>
      <w:bookmarkEnd w:id="54"/>
    </w:p>
    <w:p w:rsidR="00662124" w:rsidRPr="00927626" w:rsidRDefault="00662124" w:rsidP="00662124">
      <w:pPr>
        <w:tabs>
          <w:tab w:val="left" w:pos="7665"/>
        </w:tabs>
        <w:spacing w:line="400" w:lineRule="exact"/>
        <w:rPr>
          <w:rFonts w:ascii="宋体" w:hAnsi="宋体"/>
          <w:sz w:val="24"/>
        </w:rPr>
      </w:pPr>
      <w:r w:rsidRPr="00927626">
        <w:rPr>
          <w:rFonts w:ascii="宋体" w:hAnsi="宋体" w:hint="eastAsia"/>
          <w:sz w:val="24"/>
        </w:rPr>
        <w:t>合格的投标人应具备以下条件：</w:t>
      </w:r>
    </w:p>
    <w:p w:rsidR="00662124" w:rsidRPr="00927626" w:rsidRDefault="00662124" w:rsidP="00662124">
      <w:pPr>
        <w:tabs>
          <w:tab w:val="left" w:pos="7665"/>
        </w:tabs>
        <w:spacing w:line="400" w:lineRule="exact"/>
        <w:ind w:firstLineChars="200" w:firstLine="480"/>
        <w:rPr>
          <w:rFonts w:ascii="宋体" w:hAnsi="宋体"/>
          <w:spacing w:val="-4"/>
          <w:sz w:val="24"/>
        </w:rPr>
      </w:pPr>
      <w:r w:rsidRPr="00927626">
        <w:rPr>
          <w:rFonts w:ascii="宋体" w:hAnsi="宋体" w:hint="eastAsia"/>
          <w:sz w:val="24"/>
        </w:rPr>
        <w:t>（1）具备“投标邀请</w:t>
      </w:r>
      <w:r>
        <w:rPr>
          <w:rFonts w:ascii="宋体" w:hAnsi="宋体" w:hint="eastAsia"/>
          <w:sz w:val="24"/>
        </w:rPr>
        <w:t>函</w:t>
      </w:r>
      <w:r w:rsidRPr="00927626">
        <w:rPr>
          <w:rFonts w:ascii="宋体" w:hAnsi="宋体" w:hint="eastAsia"/>
          <w:sz w:val="24"/>
        </w:rPr>
        <w:t>”第</w:t>
      </w:r>
      <w:r>
        <w:rPr>
          <w:rFonts w:ascii="宋体" w:hAnsi="宋体" w:hint="eastAsia"/>
          <w:sz w:val="24"/>
        </w:rPr>
        <w:t>四</w:t>
      </w:r>
      <w:r w:rsidRPr="00927626">
        <w:rPr>
          <w:rFonts w:ascii="宋体" w:hAnsi="宋体" w:hint="eastAsia"/>
          <w:sz w:val="24"/>
        </w:rPr>
        <w:t>条的基本条件</w:t>
      </w:r>
      <w:r w:rsidRPr="00927626">
        <w:rPr>
          <w:rFonts w:ascii="宋体" w:hAnsi="宋体" w:hint="eastAsia"/>
          <w:spacing w:val="-4"/>
          <w:sz w:val="24"/>
        </w:rPr>
        <w:t>；</w:t>
      </w:r>
    </w:p>
    <w:p w:rsidR="00662124" w:rsidRPr="00927626" w:rsidRDefault="00662124" w:rsidP="00662124">
      <w:pPr>
        <w:tabs>
          <w:tab w:val="left" w:pos="7665"/>
        </w:tabs>
        <w:spacing w:line="400" w:lineRule="exact"/>
        <w:rPr>
          <w:rFonts w:ascii="宋体" w:hAnsi="宋体"/>
          <w:sz w:val="24"/>
        </w:rPr>
      </w:pPr>
      <w:r w:rsidRPr="00927626">
        <w:rPr>
          <w:rFonts w:ascii="宋体" w:hAnsi="宋体" w:hint="eastAsia"/>
          <w:sz w:val="24"/>
        </w:rPr>
        <w:t xml:space="preserve">    （2）</w:t>
      </w:r>
      <w:r w:rsidR="00411DE9" w:rsidRPr="00927626">
        <w:rPr>
          <w:rFonts w:ascii="宋体" w:hAnsi="宋体" w:hint="eastAsia"/>
          <w:sz w:val="24"/>
        </w:rPr>
        <w:t>遵守国家有关的法律、法规和条例；</w:t>
      </w:r>
    </w:p>
    <w:p w:rsidR="00411DE9" w:rsidRDefault="00662124" w:rsidP="00411DE9">
      <w:pPr>
        <w:tabs>
          <w:tab w:val="left" w:pos="7665"/>
        </w:tabs>
        <w:spacing w:line="400" w:lineRule="exact"/>
        <w:ind w:firstLine="480"/>
        <w:rPr>
          <w:rFonts w:ascii="宋体" w:hAnsi="宋体"/>
          <w:sz w:val="24"/>
        </w:rPr>
      </w:pPr>
      <w:r w:rsidRPr="00927626">
        <w:rPr>
          <w:rFonts w:ascii="宋体" w:hAnsi="宋体" w:hint="eastAsia"/>
          <w:sz w:val="24"/>
        </w:rPr>
        <w:t>（3）</w:t>
      </w:r>
      <w:r w:rsidR="00411DE9" w:rsidRPr="00927626">
        <w:rPr>
          <w:rFonts w:ascii="宋体" w:hAnsi="宋体" w:hint="eastAsia"/>
          <w:sz w:val="24"/>
        </w:rPr>
        <w:t>招标文件和法律、行政法规规定的其他条件。</w:t>
      </w:r>
      <w:bookmarkStart w:id="55" w:name="_Toc183582208"/>
      <w:bookmarkStart w:id="56" w:name="_Toc183682345"/>
      <w:bookmarkStart w:id="57" w:name="_Toc217446037"/>
      <w:bookmarkStart w:id="58" w:name="_Toc308164787"/>
    </w:p>
    <w:p w:rsidR="00662124" w:rsidRPr="00927626" w:rsidRDefault="00662124" w:rsidP="00411DE9">
      <w:pPr>
        <w:tabs>
          <w:tab w:val="left" w:pos="7665"/>
        </w:tabs>
        <w:spacing w:line="400" w:lineRule="exact"/>
        <w:ind w:firstLine="480"/>
        <w:rPr>
          <w:rFonts w:ascii="宋体" w:hAnsi="宋体"/>
          <w:sz w:val="24"/>
        </w:rPr>
      </w:pPr>
      <w:r w:rsidRPr="00F923A0">
        <w:rPr>
          <w:rFonts w:ascii="宋体" w:hAnsi="宋体" w:hint="eastAsia"/>
          <w:sz w:val="24"/>
        </w:rPr>
        <w:t xml:space="preserve">4. </w:t>
      </w:r>
      <w:r w:rsidRPr="00927626">
        <w:rPr>
          <w:rFonts w:ascii="宋体" w:hAnsi="宋体" w:hint="eastAsia"/>
          <w:sz w:val="24"/>
        </w:rPr>
        <w:t>投标费用</w:t>
      </w:r>
      <w:bookmarkEnd w:id="55"/>
      <w:bookmarkEnd w:id="56"/>
      <w:bookmarkEnd w:id="57"/>
      <w:bookmarkEnd w:id="58"/>
    </w:p>
    <w:p w:rsidR="005929E1" w:rsidRDefault="00662124" w:rsidP="005929E1">
      <w:pPr>
        <w:adjustRightInd w:val="0"/>
        <w:snapToGrid w:val="0"/>
        <w:spacing w:line="360" w:lineRule="auto"/>
        <w:ind w:firstLineChars="200" w:firstLine="480"/>
        <w:rPr>
          <w:rFonts w:ascii="宋体" w:hAnsi="宋体"/>
          <w:color w:val="000000"/>
          <w:sz w:val="24"/>
        </w:rPr>
      </w:pPr>
      <w:bookmarkStart w:id="59" w:name="_Toc308164788"/>
      <w:r w:rsidRPr="0046369F">
        <w:rPr>
          <w:rFonts w:ascii="宋体" w:hAnsi="宋体" w:hint="eastAsia"/>
          <w:color w:val="000000"/>
          <w:sz w:val="24"/>
        </w:rPr>
        <w:t>投标人应承担所有与编写和提交投标文件有关的一切费用，不论投标的结果如何，招标人在任何情况下均无义务和责任承担这些费用。</w:t>
      </w:r>
    </w:p>
    <w:p w:rsidR="00411DE9" w:rsidRPr="00B16E71" w:rsidRDefault="00662124" w:rsidP="00B16E71">
      <w:pPr>
        <w:adjustRightInd w:val="0"/>
        <w:snapToGrid w:val="0"/>
        <w:spacing w:line="360" w:lineRule="auto"/>
        <w:ind w:firstLineChars="200" w:firstLine="480"/>
        <w:rPr>
          <w:rFonts w:ascii="宋体" w:hAnsi="宋体"/>
          <w:color w:val="000000"/>
          <w:sz w:val="24"/>
        </w:rPr>
      </w:pPr>
      <w:r w:rsidRPr="00B16E71">
        <w:rPr>
          <w:rFonts w:ascii="宋体" w:hAnsi="宋体" w:hint="eastAsia"/>
          <w:bCs/>
          <w:sz w:val="24"/>
          <w:szCs w:val="32"/>
        </w:rPr>
        <w:t>5、充分、公平竞争保障措施</w:t>
      </w:r>
      <w:bookmarkEnd w:id="59"/>
    </w:p>
    <w:p w:rsidR="00411DE9" w:rsidRDefault="00662124" w:rsidP="00411DE9">
      <w:pPr>
        <w:adjustRightInd w:val="0"/>
        <w:snapToGrid w:val="0"/>
        <w:spacing w:line="360" w:lineRule="auto"/>
        <w:ind w:firstLineChars="200" w:firstLine="480"/>
        <w:rPr>
          <w:rFonts w:ascii="宋体" w:hAnsi="宋体"/>
          <w:kern w:val="0"/>
          <w:sz w:val="24"/>
        </w:rPr>
      </w:pPr>
      <w:r w:rsidRPr="00927626">
        <w:rPr>
          <w:rFonts w:ascii="宋体" w:hAnsi="宋体" w:hint="eastAsia"/>
          <w:kern w:val="0"/>
          <w:sz w:val="24"/>
        </w:rPr>
        <w:t>总公司、分</w:t>
      </w:r>
      <w:r w:rsidRPr="00615E6F">
        <w:rPr>
          <w:rFonts w:ascii="宋体" w:hAnsi="宋体" w:hint="eastAsia"/>
          <w:kern w:val="0"/>
          <w:sz w:val="24"/>
        </w:rPr>
        <w:t>公司</w:t>
      </w:r>
      <w:r w:rsidR="008371C4" w:rsidRPr="00615E6F">
        <w:rPr>
          <w:rFonts w:ascii="宋体" w:hAnsi="宋体" w:hint="eastAsia"/>
          <w:kern w:val="0"/>
          <w:sz w:val="24"/>
        </w:rPr>
        <w:t>或</w:t>
      </w:r>
      <w:r w:rsidR="00F707F7" w:rsidRPr="00615E6F">
        <w:rPr>
          <w:rFonts w:ascii="宋体" w:hAnsi="宋体" w:hint="eastAsia"/>
          <w:kern w:val="0"/>
          <w:sz w:val="24"/>
        </w:rPr>
        <w:t>子公司</w:t>
      </w:r>
      <w:r w:rsidRPr="00615E6F">
        <w:rPr>
          <w:rFonts w:ascii="宋体" w:hAnsi="宋体" w:hint="eastAsia"/>
          <w:kern w:val="0"/>
          <w:sz w:val="24"/>
        </w:rPr>
        <w:t>不能以</w:t>
      </w:r>
      <w:r w:rsidRPr="00927626">
        <w:rPr>
          <w:rFonts w:ascii="宋体" w:hAnsi="宋体" w:hint="eastAsia"/>
          <w:kern w:val="0"/>
          <w:sz w:val="24"/>
        </w:rPr>
        <w:t>不同的供应商身份同时参加投标。</w:t>
      </w:r>
      <w:bookmarkStart w:id="60" w:name="_Toc77400779"/>
      <w:bookmarkStart w:id="61" w:name="_Toc89075875"/>
      <w:bookmarkStart w:id="62" w:name="_Toc183582209"/>
      <w:bookmarkStart w:id="63" w:name="_Toc183682346"/>
      <w:bookmarkStart w:id="64" w:name="_Toc217446038"/>
      <w:bookmarkStart w:id="65" w:name="_Toc308164789"/>
      <w:bookmarkStart w:id="66" w:name="_Toc351126113"/>
      <w:bookmarkStart w:id="67" w:name="_Toc369180699"/>
      <w:bookmarkStart w:id="68" w:name="_Toc383127120"/>
    </w:p>
    <w:p w:rsidR="00411DE9" w:rsidRPr="005929E1" w:rsidRDefault="00662124" w:rsidP="005929E1">
      <w:pPr>
        <w:adjustRightInd w:val="0"/>
        <w:snapToGrid w:val="0"/>
        <w:spacing w:line="360" w:lineRule="auto"/>
        <w:ind w:firstLineChars="200" w:firstLine="720"/>
        <w:jc w:val="center"/>
        <w:rPr>
          <w:rFonts w:ascii="黑体" w:eastAsia="黑体" w:hAnsi="黑体"/>
          <w:sz w:val="36"/>
          <w:szCs w:val="36"/>
        </w:rPr>
      </w:pPr>
      <w:r w:rsidRPr="005929E1">
        <w:rPr>
          <w:rFonts w:ascii="黑体" w:eastAsia="黑体" w:hAnsi="黑体" w:hint="eastAsia"/>
          <w:sz w:val="36"/>
          <w:szCs w:val="36"/>
        </w:rPr>
        <w:t>三、招标文件</w:t>
      </w:r>
      <w:bookmarkStart w:id="69" w:name="_Toc183582210"/>
      <w:bookmarkStart w:id="70" w:name="_Toc183682347"/>
      <w:bookmarkStart w:id="71" w:name="_Toc217446039"/>
      <w:bookmarkStart w:id="72" w:name="_Toc308164790"/>
      <w:bookmarkEnd w:id="60"/>
      <w:bookmarkEnd w:id="61"/>
      <w:bookmarkEnd w:id="62"/>
      <w:bookmarkEnd w:id="63"/>
      <w:bookmarkEnd w:id="64"/>
      <w:bookmarkEnd w:id="65"/>
      <w:bookmarkEnd w:id="66"/>
      <w:bookmarkEnd w:id="67"/>
      <w:bookmarkEnd w:id="68"/>
    </w:p>
    <w:p w:rsidR="00662124" w:rsidRPr="00411DE9" w:rsidRDefault="00662124" w:rsidP="00411DE9">
      <w:pPr>
        <w:adjustRightInd w:val="0"/>
        <w:snapToGrid w:val="0"/>
        <w:spacing w:line="360" w:lineRule="auto"/>
        <w:ind w:firstLineChars="200" w:firstLine="480"/>
        <w:rPr>
          <w:rFonts w:ascii="宋体" w:hAnsi="宋体"/>
          <w:color w:val="000000"/>
          <w:sz w:val="24"/>
        </w:rPr>
      </w:pPr>
      <w:r>
        <w:rPr>
          <w:rFonts w:ascii="宋体" w:hAnsi="宋体" w:hint="eastAsia"/>
          <w:sz w:val="24"/>
        </w:rPr>
        <w:t>6</w:t>
      </w:r>
      <w:r w:rsidRPr="00927626">
        <w:rPr>
          <w:rFonts w:ascii="宋体" w:hAnsi="宋体" w:hint="eastAsia"/>
          <w:sz w:val="24"/>
        </w:rPr>
        <w:t>．招标文件的构成</w:t>
      </w:r>
      <w:bookmarkEnd w:id="69"/>
      <w:bookmarkEnd w:id="70"/>
      <w:bookmarkEnd w:id="71"/>
      <w:bookmarkEnd w:id="72"/>
    </w:p>
    <w:p w:rsidR="00662124" w:rsidRPr="00927626" w:rsidRDefault="00662124" w:rsidP="00662124">
      <w:pPr>
        <w:tabs>
          <w:tab w:val="left" w:pos="7665"/>
        </w:tabs>
        <w:spacing w:line="400" w:lineRule="exact"/>
        <w:rPr>
          <w:rFonts w:ascii="宋体" w:hAnsi="宋体"/>
          <w:sz w:val="24"/>
        </w:rPr>
      </w:pPr>
      <w:r>
        <w:rPr>
          <w:rFonts w:ascii="宋体" w:hAnsi="宋体" w:hint="eastAsia"/>
          <w:sz w:val="24"/>
        </w:rPr>
        <w:t>6</w:t>
      </w:r>
      <w:r w:rsidRPr="00927626">
        <w:rPr>
          <w:rFonts w:ascii="宋体" w:hAnsi="宋体"/>
          <w:b/>
          <w:bCs/>
          <w:sz w:val="24"/>
        </w:rPr>
        <w:t>.</w:t>
      </w:r>
      <w:r w:rsidRPr="00927626">
        <w:rPr>
          <w:rFonts w:ascii="宋体" w:hAnsi="宋体" w:hint="eastAsia"/>
          <w:sz w:val="24"/>
        </w:rPr>
        <w:t>1招标文件是供应商准备投标文件和参加投标的依据，同时也是评标的重要依据，具有准法律文件性质。招标文件用以阐明招标项目所需的资质、技术、服务及报价等要求、招标投标程序、有关规定和注意事项以及合同主要条款等。本招标文件包括以下内容：</w:t>
      </w:r>
    </w:p>
    <w:p w:rsidR="00662124" w:rsidRPr="00927626" w:rsidRDefault="00662124" w:rsidP="00662124">
      <w:pPr>
        <w:tabs>
          <w:tab w:val="left" w:pos="7665"/>
        </w:tabs>
        <w:spacing w:line="400" w:lineRule="exact"/>
        <w:ind w:firstLineChars="200" w:firstLine="480"/>
        <w:rPr>
          <w:rFonts w:ascii="宋体" w:hAnsi="宋体"/>
          <w:sz w:val="24"/>
        </w:rPr>
      </w:pPr>
      <w:r w:rsidRPr="00927626">
        <w:rPr>
          <w:rFonts w:ascii="宋体" w:hAnsi="宋体" w:hint="eastAsia"/>
          <w:sz w:val="24"/>
        </w:rPr>
        <w:t>（1）投标</w:t>
      </w:r>
      <w:r>
        <w:rPr>
          <w:rFonts w:ascii="宋体" w:hAnsi="宋体" w:hint="eastAsia"/>
          <w:sz w:val="24"/>
        </w:rPr>
        <w:t>函</w:t>
      </w:r>
      <w:r w:rsidRPr="00927626">
        <w:rPr>
          <w:rFonts w:ascii="宋体" w:hAnsi="宋体" w:hint="eastAsia"/>
          <w:sz w:val="24"/>
        </w:rPr>
        <w:t xml:space="preserve">；  </w:t>
      </w:r>
    </w:p>
    <w:p w:rsidR="00662124" w:rsidRPr="00927626" w:rsidRDefault="00662124" w:rsidP="00662124">
      <w:pPr>
        <w:tabs>
          <w:tab w:val="left" w:pos="7665"/>
        </w:tabs>
        <w:spacing w:line="400" w:lineRule="exact"/>
        <w:ind w:firstLineChars="200" w:firstLine="480"/>
        <w:rPr>
          <w:rFonts w:ascii="宋体" w:hAnsi="宋体"/>
          <w:sz w:val="24"/>
        </w:rPr>
      </w:pPr>
      <w:r w:rsidRPr="00927626">
        <w:rPr>
          <w:rFonts w:ascii="宋体" w:hAnsi="宋体" w:hint="eastAsia"/>
          <w:sz w:val="24"/>
        </w:rPr>
        <w:t>（2）投标人须知；</w:t>
      </w:r>
    </w:p>
    <w:p w:rsidR="00662124" w:rsidRPr="00927626" w:rsidRDefault="00662124" w:rsidP="00662124">
      <w:pPr>
        <w:tabs>
          <w:tab w:val="left" w:pos="7665"/>
        </w:tabs>
        <w:spacing w:line="400" w:lineRule="exact"/>
        <w:ind w:firstLineChars="200" w:firstLine="480"/>
        <w:rPr>
          <w:rFonts w:ascii="宋体" w:hAnsi="宋体"/>
          <w:sz w:val="24"/>
        </w:rPr>
      </w:pPr>
      <w:r w:rsidRPr="00927626">
        <w:rPr>
          <w:rFonts w:ascii="宋体" w:hAnsi="宋体" w:hint="eastAsia"/>
          <w:sz w:val="24"/>
        </w:rPr>
        <w:t>（3）投标文件格式要求；</w:t>
      </w:r>
    </w:p>
    <w:p w:rsidR="00662124" w:rsidRPr="00927626" w:rsidRDefault="00662124" w:rsidP="00662124">
      <w:pPr>
        <w:tabs>
          <w:tab w:val="left" w:pos="720"/>
        </w:tabs>
        <w:spacing w:line="400" w:lineRule="exact"/>
        <w:ind w:firstLineChars="200" w:firstLine="480"/>
        <w:rPr>
          <w:rFonts w:ascii="宋体" w:hAnsi="宋体"/>
          <w:sz w:val="24"/>
        </w:rPr>
      </w:pPr>
      <w:r w:rsidRPr="00927626">
        <w:rPr>
          <w:rFonts w:ascii="宋体" w:hAnsi="宋体" w:hint="eastAsia"/>
          <w:sz w:val="24"/>
        </w:rPr>
        <w:t>（</w:t>
      </w:r>
      <w:r>
        <w:rPr>
          <w:rFonts w:ascii="宋体" w:hAnsi="宋体" w:hint="eastAsia"/>
          <w:sz w:val="24"/>
        </w:rPr>
        <w:t>4</w:t>
      </w:r>
      <w:r w:rsidRPr="00927626">
        <w:rPr>
          <w:rFonts w:ascii="宋体" w:hAnsi="宋体" w:hint="eastAsia"/>
          <w:sz w:val="24"/>
        </w:rPr>
        <w:t>）招标项目技术、商务及其他要求；</w:t>
      </w:r>
    </w:p>
    <w:p w:rsidR="00662124" w:rsidRPr="00927626" w:rsidRDefault="00662124" w:rsidP="00662124">
      <w:pPr>
        <w:tabs>
          <w:tab w:val="left" w:pos="7665"/>
        </w:tabs>
        <w:spacing w:line="400" w:lineRule="exact"/>
        <w:ind w:firstLineChars="200" w:firstLine="480"/>
        <w:rPr>
          <w:rFonts w:ascii="宋体" w:hAnsi="宋体"/>
          <w:sz w:val="24"/>
        </w:rPr>
      </w:pPr>
      <w:r w:rsidRPr="00927626">
        <w:rPr>
          <w:rFonts w:ascii="宋体" w:hAnsi="宋体" w:hint="eastAsia"/>
          <w:sz w:val="24"/>
        </w:rPr>
        <w:t>（</w:t>
      </w:r>
      <w:r>
        <w:rPr>
          <w:rFonts w:ascii="宋体" w:hAnsi="宋体" w:hint="eastAsia"/>
          <w:sz w:val="24"/>
        </w:rPr>
        <w:t>5</w:t>
      </w:r>
      <w:r w:rsidRPr="00927626">
        <w:rPr>
          <w:rFonts w:ascii="宋体" w:hAnsi="宋体" w:hint="eastAsia"/>
          <w:sz w:val="24"/>
        </w:rPr>
        <w:t>）合同主要条款。</w:t>
      </w:r>
    </w:p>
    <w:p w:rsidR="005929E1" w:rsidRDefault="00662124" w:rsidP="005929E1">
      <w:pPr>
        <w:tabs>
          <w:tab w:val="left" w:pos="7665"/>
        </w:tabs>
        <w:spacing w:line="400" w:lineRule="exact"/>
        <w:ind w:firstLineChars="200" w:firstLine="480"/>
        <w:rPr>
          <w:rFonts w:ascii="宋体" w:hAnsi="宋体"/>
          <w:sz w:val="24"/>
        </w:rPr>
      </w:pPr>
      <w:r>
        <w:rPr>
          <w:rFonts w:ascii="宋体" w:hAnsi="宋体" w:hint="eastAsia"/>
          <w:sz w:val="24"/>
        </w:rPr>
        <w:lastRenderedPageBreak/>
        <w:t>6</w:t>
      </w:r>
      <w:r w:rsidRPr="00927626">
        <w:rPr>
          <w:rFonts w:ascii="宋体" w:hAnsi="宋体" w:hint="eastAsia"/>
          <w:b/>
          <w:bCs/>
          <w:sz w:val="24"/>
        </w:rPr>
        <w:t>.</w:t>
      </w:r>
      <w:r w:rsidRPr="00927626">
        <w:rPr>
          <w:rFonts w:ascii="宋体" w:hAnsi="宋体" w:hint="eastAsia"/>
          <w:sz w:val="24"/>
        </w:rPr>
        <w:t>2 投标人应认真阅读和充分理解招标文件中所有的事项、格式条款和规范要求。投标人没有对</w:t>
      </w:r>
      <w:r w:rsidR="00B723B0">
        <w:rPr>
          <w:rFonts w:ascii="宋体" w:hAnsi="宋体" w:hint="eastAsia"/>
          <w:sz w:val="24"/>
        </w:rPr>
        <w:t>招标文件全面做出实质性响应是投标人的风险。没有按照招标文件要求做</w:t>
      </w:r>
      <w:r w:rsidRPr="00927626">
        <w:rPr>
          <w:rFonts w:ascii="宋体" w:hAnsi="宋体" w:hint="eastAsia"/>
          <w:sz w:val="24"/>
        </w:rPr>
        <w:t>出实质性响应的投标文件将被视为无效投标。</w:t>
      </w:r>
      <w:bookmarkStart w:id="73" w:name="_Toc183582211"/>
      <w:bookmarkStart w:id="74" w:name="_Toc183682348"/>
      <w:bookmarkStart w:id="75" w:name="_Toc217446040"/>
      <w:bookmarkStart w:id="76" w:name="_Toc308164791"/>
    </w:p>
    <w:p w:rsidR="00662124" w:rsidRPr="00927626" w:rsidRDefault="00662124" w:rsidP="005929E1">
      <w:pPr>
        <w:tabs>
          <w:tab w:val="left" w:pos="7665"/>
        </w:tabs>
        <w:spacing w:line="400" w:lineRule="exact"/>
        <w:ind w:firstLineChars="200" w:firstLine="480"/>
        <w:rPr>
          <w:rFonts w:ascii="宋体" w:hAnsi="宋体"/>
          <w:sz w:val="24"/>
        </w:rPr>
      </w:pPr>
      <w:r>
        <w:rPr>
          <w:rFonts w:ascii="宋体" w:hAnsi="宋体" w:hint="eastAsia"/>
          <w:sz w:val="24"/>
        </w:rPr>
        <w:t>7</w:t>
      </w:r>
      <w:r w:rsidRPr="00927626">
        <w:rPr>
          <w:rFonts w:ascii="宋体" w:hAnsi="宋体" w:hint="eastAsia"/>
          <w:sz w:val="24"/>
        </w:rPr>
        <w:t>. 招标文件的澄清</w:t>
      </w:r>
      <w:bookmarkEnd w:id="73"/>
      <w:bookmarkEnd w:id="74"/>
      <w:r w:rsidRPr="00927626">
        <w:rPr>
          <w:rFonts w:ascii="宋体" w:hAnsi="宋体" w:hint="eastAsia"/>
          <w:sz w:val="24"/>
        </w:rPr>
        <w:t>和修改</w:t>
      </w:r>
      <w:bookmarkEnd w:id="75"/>
      <w:bookmarkEnd w:id="76"/>
    </w:p>
    <w:p w:rsidR="00662124" w:rsidRPr="00927626" w:rsidRDefault="00662124" w:rsidP="00662124">
      <w:pPr>
        <w:tabs>
          <w:tab w:val="left" w:pos="720"/>
        </w:tabs>
        <w:spacing w:line="400" w:lineRule="exact"/>
        <w:ind w:firstLineChars="200" w:firstLine="480"/>
        <w:rPr>
          <w:rFonts w:ascii="宋体" w:hAnsi="宋体"/>
          <w:sz w:val="24"/>
        </w:rPr>
      </w:pPr>
      <w:r>
        <w:rPr>
          <w:rFonts w:ascii="宋体" w:hAnsi="宋体" w:hint="eastAsia"/>
          <w:sz w:val="24"/>
        </w:rPr>
        <w:t>7</w:t>
      </w:r>
      <w:r w:rsidRPr="00927626">
        <w:rPr>
          <w:rFonts w:ascii="宋体" w:hAnsi="宋体"/>
          <w:sz w:val="24"/>
        </w:rPr>
        <w:t>.1</w:t>
      </w:r>
      <w:r w:rsidRPr="00927626">
        <w:rPr>
          <w:rFonts w:ascii="宋体" w:hAnsi="宋体" w:hint="eastAsia"/>
          <w:sz w:val="24"/>
        </w:rPr>
        <w:t xml:space="preserve"> 在投标截止时间前，招标采购单位无论出于何种原因，可以对招标文件进行澄清或者修改。</w:t>
      </w:r>
    </w:p>
    <w:p w:rsidR="00662124" w:rsidRPr="00FC79DF" w:rsidRDefault="00662124" w:rsidP="00662124">
      <w:pPr>
        <w:spacing w:line="400" w:lineRule="exact"/>
        <w:ind w:firstLineChars="200" w:firstLine="480"/>
        <w:rPr>
          <w:rFonts w:ascii="宋体" w:hAnsi="宋体"/>
          <w:sz w:val="24"/>
        </w:rPr>
      </w:pPr>
      <w:r>
        <w:rPr>
          <w:rFonts w:ascii="宋体" w:hAnsi="宋体" w:hint="eastAsia"/>
          <w:sz w:val="24"/>
        </w:rPr>
        <w:t>7</w:t>
      </w:r>
      <w:r w:rsidRPr="00FC79DF">
        <w:rPr>
          <w:rFonts w:ascii="宋体" w:hAnsi="宋体"/>
          <w:sz w:val="24"/>
        </w:rPr>
        <w:t>.2</w:t>
      </w:r>
      <w:r w:rsidRPr="00FC79DF">
        <w:rPr>
          <w:rFonts w:ascii="宋体" w:hAnsi="宋体" w:hint="eastAsia"/>
          <w:sz w:val="24"/>
        </w:rPr>
        <w:t xml:space="preserve"> 招标采购单位对已发出的招标文件进行澄清或者修改，将在招标文件要求的提交投标文件截止时间二个工作日前进行，并以书面形式</w:t>
      </w:r>
      <w:r w:rsidR="000315CE" w:rsidRPr="00FC79DF">
        <w:rPr>
          <w:rFonts w:ascii="宋体" w:hAnsi="宋体" w:hint="eastAsia"/>
          <w:sz w:val="24"/>
        </w:rPr>
        <w:t>将澄清或者修改的内容通知所有购买了招标文件的供应商</w:t>
      </w:r>
      <w:r w:rsidRPr="00FC79DF">
        <w:rPr>
          <w:rFonts w:ascii="宋体" w:hAnsi="宋体" w:hint="eastAsia"/>
          <w:sz w:val="24"/>
        </w:rPr>
        <w:t>。该澄清或者修改的内容为招标文件的组成部分。</w:t>
      </w:r>
    </w:p>
    <w:p w:rsidR="00662124" w:rsidRPr="00FC79DF" w:rsidRDefault="00662124" w:rsidP="00662124">
      <w:pPr>
        <w:spacing w:line="400" w:lineRule="exact"/>
        <w:ind w:firstLineChars="200" w:firstLine="480"/>
        <w:rPr>
          <w:rFonts w:ascii="宋体" w:hAnsi="宋体"/>
          <w:sz w:val="24"/>
        </w:rPr>
      </w:pPr>
      <w:r w:rsidRPr="00FC79DF">
        <w:rPr>
          <w:rFonts w:ascii="宋体" w:hAnsi="宋体" w:hint="eastAsia"/>
          <w:sz w:val="24"/>
        </w:rPr>
        <w:t>7</w:t>
      </w:r>
      <w:r w:rsidRPr="00FC79DF">
        <w:rPr>
          <w:rFonts w:ascii="宋体" w:hAnsi="宋体"/>
          <w:b/>
          <w:bCs/>
          <w:sz w:val="24"/>
        </w:rPr>
        <w:t>.</w:t>
      </w:r>
      <w:r w:rsidRPr="00FC79DF">
        <w:rPr>
          <w:rFonts w:ascii="宋体" w:hAnsi="宋体" w:hint="eastAsia"/>
          <w:sz w:val="24"/>
        </w:rPr>
        <w:t>3 投标人要求对招标文件进行澄清的，均应在投标截止时间二个工作日前按招标文件中的联系方式，以书面形式通知招标工作小组。</w:t>
      </w:r>
    </w:p>
    <w:p w:rsidR="005929E1" w:rsidRDefault="00662124" w:rsidP="005929E1">
      <w:pPr>
        <w:spacing w:line="400" w:lineRule="exact"/>
        <w:ind w:firstLineChars="200" w:firstLine="480"/>
        <w:rPr>
          <w:rFonts w:ascii="宋体" w:hAnsi="宋体"/>
          <w:sz w:val="24"/>
        </w:rPr>
      </w:pPr>
      <w:r>
        <w:rPr>
          <w:rFonts w:ascii="宋体" w:hAnsi="宋体" w:hint="eastAsia"/>
          <w:sz w:val="24"/>
        </w:rPr>
        <w:t>7</w:t>
      </w:r>
      <w:r w:rsidRPr="00927626">
        <w:rPr>
          <w:rFonts w:ascii="宋体" w:hAnsi="宋体" w:hint="eastAsia"/>
          <w:sz w:val="24"/>
        </w:rPr>
        <w:t>.4 在投标截止时间前，招标采购单位可以视采购具体情况，延长投标截止时间和开标时间。</w:t>
      </w:r>
      <w:bookmarkStart w:id="77" w:name="_Toc308164792"/>
      <w:bookmarkStart w:id="78" w:name="_Toc351126114"/>
      <w:bookmarkStart w:id="79" w:name="_Toc369180700"/>
      <w:bookmarkStart w:id="80" w:name="_Toc383127121"/>
    </w:p>
    <w:p w:rsidR="005929E1" w:rsidRPr="005929E1" w:rsidRDefault="00662124" w:rsidP="005929E1">
      <w:pPr>
        <w:spacing w:line="400" w:lineRule="exact"/>
        <w:ind w:firstLineChars="200" w:firstLine="723"/>
        <w:jc w:val="center"/>
        <w:rPr>
          <w:rFonts w:ascii="黑体" w:eastAsia="黑体" w:hAnsi="黑体"/>
          <w:b/>
          <w:sz w:val="36"/>
          <w:szCs w:val="36"/>
        </w:rPr>
      </w:pPr>
      <w:r w:rsidRPr="005929E1">
        <w:rPr>
          <w:rFonts w:ascii="黑体" w:eastAsia="黑体" w:hAnsi="黑体" w:hint="eastAsia"/>
          <w:b/>
          <w:sz w:val="36"/>
          <w:szCs w:val="36"/>
        </w:rPr>
        <w:t>四、投标文件</w:t>
      </w:r>
      <w:bookmarkStart w:id="81" w:name="_Toc183582215"/>
      <w:bookmarkStart w:id="82" w:name="_Toc183682352"/>
      <w:bookmarkStart w:id="83" w:name="_Toc217446043"/>
      <w:bookmarkStart w:id="84" w:name="_Toc308164793"/>
      <w:bookmarkEnd w:id="77"/>
      <w:bookmarkEnd w:id="78"/>
      <w:bookmarkEnd w:id="79"/>
      <w:bookmarkEnd w:id="80"/>
    </w:p>
    <w:p w:rsidR="00662124" w:rsidRPr="005929E1" w:rsidRDefault="00662124" w:rsidP="005929E1">
      <w:pPr>
        <w:spacing w:line="400" w:lineRule="exact"/>
        <w:ind w:firstLineChars="200" w:firstLine="480"/>
        <w:rPr>
          <w:rFonts w:ascii="宋体" w:hAnsi="宋体"/>
          <w:sz w:val="24"/>
        </w:rPr>
      </w:pPr>
      <w:r>
        <w:rPr>
          <w:rFonts w:ascii="宋体" w:hAnsi="宋体" w:hint="eastAsia"/>
          <w:bCs/>
          <w:sz w:val="24"/>
        </w:rPr>
        <w:t>8</w:t>
      </w:r>
      <w:r w:rsidRPr="00927626">
        <w:rPr>
          <w:rFonts w:ascii="宋体" w:hAnsi="宋体" w:hint="eastAsia"/>
          <w:bCs/>
          <w:sz w:val="24"/>
        </w:rPr>
        <w:t>．投标文件的语言</w:t>
      </w:r>
      <w:bookmarkEnd w:id="81"/>
      <w:bookmarkEnd w:id="82"/>
      <w:bookmarkEnd w:id="83"/>
      <w:bookmarkEnd w:id="84"/>
    </w:p>
    <w:p w:rsidR="00662124" w:rsidRPr="00927626" w:rsidRDefault="00662124" w:rsidP="00662124">
      <w:pPr>
        <w:spacing w:line="400" w:lineRule="exact"/>
        <w:ind w:firstLineChars="200" w:firstLine="480"/>
        <w:rPr>
          <w:rFonts w:ascii="宋体" w:hAnsi="宋体"/>
          <w:sz w:val="24"/>
        </w:rPr>
      </w:pPr>
      <w:r>
        <w:rPr>
          <w:rFonts w:ascii="宋体" w:hAnsi="宋体" w:hint="eastAsia"/>
          <w:sz w:val="24"/>
        </w:rPr>
        <w:t>8</w:t>
      </w:r>
      <w:r w:rsidRPr="00927626">
        <w:rPr>
          <w:rFonts w:ascii="宋体" w:hAnsi="宋体" w:hint="eastAsia"/>
          <w:sz w:val="24"/>
        </w:rPr>
        <w:t>.1投标人提交的投标文件以及投标人与招标采购单位就有关投标的所有来往书面文件均须使用中文。投标文件中如附有外文资料，必须逐一对应翻译成中文并加盖投标人公章后附在相关外文资料后面，否则，投标人的投标文件将作为无效投标处理。</w:t>
      </w:r>
    </w:p>
    <w:p w:rsidR="005929E1" w:rsidRDefault="00662124" w:rsidP="005929E1">
      <w:pPr>
        <w:spacing w:line="400" w:lineRule="exact"/>
        <w:ind w:firstLineChars="200" w:firstLine="480"/>
        <w:rPr>
          <w:rFonts w:ascii="宋体" w:hAnsi="宋体"/>
          <w:sz w:val="24"/>
        </w:rPr>
      </w:pPr>
      <w:r>
        <w:rPr>
          <w:rFonts w:ascii="宋体" w:hAnsi="宋体" w:hint="eastAsia"/>
          <w:sz w:val="24"/>
        </w:rPr>
        <w:t>8</w:t>
      </w:r>
      <w:r w:rsidRPr="00927626">
        <w:rPr>
          <w:rFonts w:ascii="宋体" w:hAnsi="宋体" w:hint="eastAsia"/>
          <w:sz w:val="24"/>
        </w:rPr>
        <w:t>.2 翻译的中文资料与外文资料如果出现差异和矛盾时，以中文为准。但不能故意错误翻译，否则，投标人的投标文件将作为无效投标处理。</w:t>
      </w:r>
      <w:bookmarkStart w:id="85" w:name="_Toc183582216"/>
      <w:bookmarkStart w:id="86" w:name="_Toc183682353"/>
      <w:bookmarkStart w:id="87" w:name="_Toc217446044"/>
      <w:bookmarkStart w:id="88" w:name="_Toc308164794"/>
    </w:p>
    <w:p w:rsidR="00662124" w:rsidRPr="00927626" w:rsidRDefault="00662124" w:rsidP="005929E1">
      <w:pPr>
        <w:spacing w:line="400" w:lineRule="exact"/>
        <w:ind w:firstLineChars="200" w:firstLine="480"/>
        <w:rPr>
          <w:rFonts w:ascii="宋体" w:hAnsi="宋体"/>
          <w:sz w:val="24"/>
        </w:rPr>
      </w:pPr>
      <w:r>
        <w:rPr>
          <w:rFonts w:ascii="宋体" w:hAnsi="宋体" w:hint="eastAsia"/>
          <w:sz w:val="24"/>
        </w:rPr>
        <w:t>9</w:t>
      </w:r>
      <w:r w:rsidRPr="00927626">
        <w:rPr>
          <w:rFonts w:ascii="宋体" w:hAnsi="宋体" w:hint="eastAsia"/>
          <w:sz w:val="24"/>
        </w:rPr>
        <w:t>．计量单位</w:t>
      </w:r>
      <w:bookmarkEnd w:id="85"/>
      <w:bookmarkEnd w:id="86"/>
      <w:bookmarkEnd w:id="87"/>
      <w:bookmarkEnd w:id="88"/>
    </w:p>
    <w:p w:rsidR="005929E1" w:rsidRDefault="00662124" w:rsidP="005929E1">
      <w:pPr>
        <w:spacing w:line="400" w:lineRule="exact"/>
        <w:ind w:firstLineChars="196" w:firstLine="470"/>
        <w:rPr>
          <w:rFonts w:ascii="宋体" w:hAnsi="宋体"/>
          <w:sz w:val="24"/>
        </w:rPr>
      </w:pPr>
      <w:r w:rsidRPr="00927626">
        <w:rPr>
          <w:rFonts w:ascii="宋体" w:hAnsi="宋体" w:hint="eastAsia"/>
          <w:sz w:val="24"/>
        </w:rPr>
        <w:t>除技术规格及要求中另有规定外，本项</w:t>
      </w:r>
      <w:r>
        <w:rPr>
          <w:rFonts w:ascii="宋体" w:hAnsi="宋体" w:hint="eastAsia"/>
          <w:sz w:val="24"/>
        </w:rPr>
        <w:t>目</w:t>
      </w:r>
      <w:r w:rsidRPr="00927626">
        <w:rPr>
          <w:rFonts w:ascii="宋体" w:hAnsi="宋体" w:hint="eastAsia"/>
          <w:sz w:val="24"/>
        </w:rPr>
        <w:t>的投标均采用国家法定的计量单位。</w:t>
      </w:r>
      <w:bookmarkStart w:id="89" w:name="_Toc217446045"/>
    </w:p>
    <w:p w:rsidR="00662124" w:rsidRPr="00927626" w:rsidRDefault="00662124" w:rsidP="005929E1">
      <w:pPr>
        <w:spacing w:line="400" w:lineRule="exact"/>
        <w:ind w:firstLineChars="196" w:firstLine="470"/>
        <w:rPr>
          <w:rFonts w:ascii="宋体" w:hAnsi="宋体"/>
          <w:sz w:val="24"/>
        </w:rPr>
      </w:pPr>
      <w:bookmarkStart w:id="90" w:name="_Toc308164795"/>
      <w:r w:rsidRPr="00927626">
        <w:rPr>
          <w:rFonts w:hint="eastAsia"/>
          <w:sz w:val="24"/>
        </w:rPr>
        <w:t>1</w:t>
      </w:r>
      <w:r>
        <w:rPr>
          <w:rFonts w:hint="eastAsia"/>
          <w:sz w:val="24"/>
        </w:rPr>
        <w:t>0</w:t>
      </w:r>
      <w:r w:rsidRPr="00927626">
        <w:rPr>
          <w:rFonts w:hint="eastAsia"/>
          <w:sz w:val="24"/>
        </w:rPr>
        <w:t xml:space="preserve">. </w:t>
      </w:r>
      <w:r w:rsidRPr="00927626">
        <w:rPr>
          <w:rFonts w:hint="eastAsia"/>
          <w:sz w:val="24"/>
        </w:rPr>
        <w:t>投标货币</w:t>
      </w:r>
      <w:bookmarkEnd w:id="89"/>
      <w:bookmarkEnd w:id="90"/>
    </w:p>
    <w:p w:rsidR="005929E1" w:rsidRDefault="00662124" w:rsidP="005929E1">
      <w:pPr>
        <w:tabs>
          <w:tab w:val="left" w:pos="7665"/>
        </w:tabs>
        <w:spacing w:line="400" w:lineRule="exact"/>
        <w:ind w:left="13" w:hanging="118"/>
        <w:rPr>
          <w:rFonts w:ascii="宋体" w:hAnsi="宋体"/>
          <w:sz w:val="24"/>
        </w:rPr>
      </w:pPr>
      <w:r w:rsidRPr="00927626">
        <w:rPr>
          <w:rFonts w:ascii="宋体" w:hAnsi="宋体" w:hint="eastAsia"/>
          <w:sz w:val="24"/>
        </w:rPr>
        <w:t xml:space="preserve"> 本次招标项目的投标均以人民币报价。</w:t>
      </w:r>
      <w:bookmarkStart w:id="91" w:name="_Toc183582217"/>
      <w:bookmarkStart w:id="92" w:name="_Toc183682354"/>
      <w:bookmarkStart w:id="93" w:name="_Toc217446048"/>
      <w:bookmarkStart w:id="94" w:name="_Toc308164798"/>
    </w:p>
    <w:p w:rsidR="00662124" w:rsidRPr="00927626" w:rsidRDefault="00662124" w:rsidP="005929E1">
      <w:pPr>
        <w:tabs>
          <w:tab w:val="left" w:pos="7665"/>
        </w:tabs>
        <w:spacing w:line="400" w:lineRule="exact"/>
        <w:ind w:left="13" w:hanging="118"/>
        <w:rPr>
          <w:rFonts w:ascii="宋体" w:hAnsi="宋体"/>
          <w:sz w:val="24"/>
        </w:rPr>
      </w:pPr>
      <w:r w:rsidRPr="00927626">
        <w:rPr>
          <w:rFonts w:ascii="宋体" w:hAnsi="宋体" w:hint="eastAsia"/>
          <w:sz w:val="24"/>
        </w:rPr>
        <w:t>1</w:t>
      </w:r>
      <w:r>
        <w:rPr>
          <w:rFonts w:ascii="宋体" w:hAnsi="宋体" w:hint="eastAsia"/>
          <w:sz w:val="24"/>
        </w:rPr>
        <w:t>1</w:t>
      </w:r>
      <w:r w:rsidRPr="00927626">
        <w:rPr>
          <w:rFonts w:ascii="宋体" w:hAnsi="宋体" w:hint="eastAsia"/>
          <w:sz w:val="24"/>
        </w:rPr>
        <w:t>．投标文件的组成</w:t>
      </w:r>
      <w:bookmarkEnd w:id="91"/>
      <w:bookmarkEnd w:id="92"/>
      <w:bookmarkEnd w:id="93"/>
      <w:bookmarkEnd w:id="94"/>
    </w:p>
    <w:p w:rsidR="00662124" w:rsidRPr="00927626" w:rsidRDefault="00662124" w:rsidP="00B71399">
      <w:pPr>
        <w:spacing w:line="400" w:lineRule="exact"/>
        <w:ind w:firstLineChars="196" w:firstLine="470"/>
        <w:rPr>
          <w:rFonts w:ascii="宋体" w:hAnsi="宋体"/>
          <w:sz w:val="24"/>
        </w:rPr>
      </w:pPr>
      <w:r w:rsidRPr="00927626">
        <w:rPr>
          <w:rFonts w:ascii="宋体" w:hAnsi="宋体" w:hint="eastAsia"/>
          <w:sz w:val="24"/>
        </w:rPr>
        <w:t>投标人应按照招标文件的规定和要求编制投标文件。投标人编写的投标文件应包括下列部分：</w:t>
      </w:r>
    </w:p>
    <w:p w:rsidR="00662124" w:rsidRPr="00927626" w:rsidRDefault="00662124" w:rsidP="005929E1">
      <w:pPr>
        <w:spacing w:line="400" w:lineRule="exact"/>
        <w:ind w:firstLineChars="196" w:firstLine="470"/>
        <w:rPr>
          <w:rFonts w:ascii="宋体" w:hAnsi="宋体"/>
          <w:sz w:val="24"/>
        </w:rPr>
      </w:pPr>
      <w:r w:rsidRPr="005929E1">
        <w:rPr>
          <w:rFonts w:hint="eastAsia"/>
          <w:sz w:val="24"/>
        </w:rPr>
        <w:t xml:space="preserve">11.1 </w:t>
      </w:r>
      <w:r w:rsidRPr="005929E1">
        <w:rPr>
          <w:rFonts w:hint="eastAsia"/>
          <w:sz w:val="24"/>
        </w:rPr>
        <w:t>报价部分</w:t>
      </w:r>
      <w:r w:rsidRPr="00927626">
        <w:rPr>
          <w:rFonts w:hint="eastAsia"/>
          <w:b/>
          <w:sz w:val="24"/>
        </w:rPr>
        <w:t>。</w:t>
      </w:r>
      <w:r w:rsidRPr="00927626">
        <w:rPr>
          <w:rFonts w:ascii="宋体" w:hAnsi="宋体" w:hint="eastAsia"/>
          <w:bCs/>
          <w:sz w:val="24"/>
        </w:rPr>
        <w:t>投标人</w:t>
      </w:r>
      <w:r w:rsidRPr="00927626">
        <w:rPr>
          <w:rFonts w:ascii="宋体" w:hAnsi="宋体" w:hint="eastAsia"/>
          <w:sz w:val="24"/>
        </w:rPr>
        <w:t>按照招标文件要求填写的“</w:t>
      </w:r>
      <w:r>
        <w:rPr>
          <w:rFonts w:ascii="宋体" w:hAnsi="宋体" w:hint="eastAsia"/>
          <w:sz w:val="24"/>
        </w:rPr>
        <w:t>投标</w:t>
      </w:r>
      <w:r w:rsidRPr="00927626">
        <w:rPr>
          <w:rFonts w:ascii="宋体" w:hAnsi="宋体" w:hint="eastAsia"/>
          <w:sz w:val="24"/>
        </w:rPr>
        <w:t>报价表”。 本次招标报价要求：</w:t>
      </w:r>
    </w:p>
    <w:p w:rsidR="00662124" w:rsidRPr="00927626" w:rsidRDefault="00662124" w:rsidP="00662124">
      <w:pPr>
        <w:spacing w:line="400" w:lineRule="exact"/>
        <w:ind w:firstLineChars="200" w:firstLine="480"/>
        <w:rPr>
          <w:rFonts w:ascii="宋体" w:hAnsi="宋体"/>
          <w:sz w:val="24"/>
        </w:rPr>
      </w:pPr>
      <w:r w:rsidRPr="00927626">
        <w:rPr>
          <w:rFonts w:ascii="宋体" w:hAnsi="宋体" w:hint="eastAsia"/>
          <w:sz w:val="24"/>
        </w:rPr>
        <w:t>（1）投标人的报价是投标人响应招标项目要求的全部工作内容的价格体现，包括投标人完成本项目所需的一切费用。</w:t>
      </w:r>
    </w:p>
    <w:p w:rsidR="00662124" w:rsidRPr="005929E1" w:rsidRDefault="00662124" w:rsidP="005929E1">
      <w:pPr>
        <w:spacing w:line="400" w:lineRule="exact"/>
        <w:ind w:left="2" w:firstLineChars="147" w:firstLine="353"/>
        <w:rPr>
          <w:rFonts w:ascii="宋体" w:hAnsi="宋体"/>
          <w:sz w:val="24"/>
        </w:rPr>
      </w:pPr>
      <w:r w:rsidRPr="005929E1">
        <w:rPr>
          <w:rFonts w:ascii="宋体" w:hAnsi="宋体" w:hint="eastAsia"/>
          <w:sz w:val="24"/>
        </w:rPr>
        <w:t xml:space="preserve"> （2）此项目只允许有一个报价，并且在合同履行过程中是固定不变的，任何有选择或可调整的报价将不予接受，并按无效投标处理。</w:t>
      </w:r>
    </w:p>
    <w:p w:rsidR="00B723B0" w:rsidRDefault="00662124" w:rsidP="005929E1">
      <w:pPr>
        <w:spacing w:line="400" w:lineRule="exact"/>
        <w:ind w:left="1" w:firstLineChars="196" w:firstLine="470"/>
        <w:rPr>
          <w:rFonts w:ascii="宋体" w:hAnsi="宋体"/>
          <w:sz w:val="24"/>
        </w:rPr>
      </w:pPr>
      <w:r w:rsidRPr="005929E1">
        <w:rPr>
          <w:rFonts w:ascii="宋体" w:hAnsi="宋体" w:hint="eastAsia"/>
          <w:bCs/>
          <w:sz w:val="24"/>
        </w:rPr>
        <w:t>11.2 技术部分</w:t>
      </w:r>
      <w:r w:rsidRPr="00927626">
        <w:rPr>
          <w:rFonts w:ascii="宋体" w:hAnsi="宋体" w:hint="eastAsia"/>
          <w:b/>
          <w:bCs/>
          <w:sz w:val="24"/>
        </w:rPr>
        <w:t>。</w:t>
      </w:r>
      <w:r w:rsidRPr="00927626">
        <w:rPr>
          <w:rFonts w:ascii="宋体" w:hAnsi="宋体" w:hint="eastAsia"/>
          <w:bCs/>
          <w:sz w:val="24"/>
        </w:rPr>
        <w:t>投标人</w:t>
      </w:r>
      <w:r w:rsidRPr="00927626">
        <w:rPr>
          <w:rFonts w:ascii="宋体" w:hAnsi="宋体" w:hint="eastAsia"/>
          <w:sz w:val="24"/>
        </w:rPr>
        <w:t>按照招标文件要求做出的技术应答，主要是针对招标项目</w:t>
      </w:r>
    </w:p>
    <w:p w:rsidR="00662124" w:rsidRPr="00A82FA0" w:rsidRDefault="00662124" w:rsidP="005929E1">
      <w:pPr>
        <w:spacing w:line="400" w:lineRule="exact"/>
        <w:ind w:left="1" w:firstLineChars="196" w:firstLine="470"/>
        <w:rPr>
          <w:rFonts w:ascii="宋体" w:hAnsi="宋体"/>
          <w:color w:val="FF0000"/>
          <w:sz w:val="24"/>
        </w:rPr>
      </w:pPr>
      <w:r w:rsidRPr="00927626">
        <w:rPr>
          <w:rFonts w:ascii="宋体" w:hAnsi="宋体" w:hint="eastAsia"/>
          <w:sz w:val="24"/>
        </w:rPr>
        <w:lastRenderedPageBreak/>
        <w:t>的</w:t>
      </w:r>
      <w:r w:rsidRPr="00F923A0">
        <w:rPr>
          <w:rFonts w:ascii="宋体" w:hAnsi="宋体" w:hint="eastAsia"/>
          <w:sz w:val="24"/>
        </w:rPr>
        <w:t>技术要求</w:t>
      </w:r>
      <w:r w:rsidRPr="00927626">
        <w:rPr>
          <w:rFonts w:ascii="宋体" w:hAnsi="宋体" w:hint="eastAsia"/>
          <w:sz w:val="24"/>
        </w:rPr>
        <w:t>做出的实质性响应和满足。投标人的技术应答</w:t>
      </w:r>
      <w:r>
        <w:rPr>
          <w:rFonts w:ascii="宋体" w:hAnsi="宋体" w:hint="eastAsia"/>
          <w:sz w:val="24"/>
        </w:rPr>
        <w:t>见第三章。</w:t>
      </w:r>
    </w:p>
    <w:p w:rsidR="00662124" w:rsidRPr="00927626" w:rsidRDefault="00662124" w:rsidP="00662124">
      <w:pPr>
        <w:spacing w:line="400" w:lineRule="exact"/>
        <w:ind w:firstLineChars="196" w:firstLine="472"/>
        <w:rPr>
          <w:rFonts w:ascii="宋体" w:hAnsi="宋体"/>
          <w:sz w:val="24"/>
        </w:rPr>
      </w:pPr>
      <w:r w:rsidRPr="00927626">
        <w:rPr>
          <w:rFonts w:ascii="宋体" w:hAnsi="宋体" w:hint="eastAsia"/>
          <w:b/>
          <w:bCs/>
          <w:sz w:val="24"/>
        </w:rPr>
        <w:t>1</w:t>
      </w:r>
      <w:r>
        <w:rPr>
          <w:rFonts w:ascii="宋体" w:hAnsi="宋体" w:hint="eastAsia"/>
          <w:b/>
          <w:bCs/>
          <w:sz w:val="24"/>
        </w:rPr>
        <w:t>1</w:t>
      </w:r>
      <w:r w:rsidRPr="00927626">
        <w:rPr>
          <w:rFonts w:ascii="宋体" w:hAnsi="宋体" w:hint="eastAsia"/>
          <w:b/>
          <w:bCs/>
          <w:sz w:val="24"/>
        </w:rPr>
        <w:t>.3 商务部分。</w:t>
      </w:r>
      <w:r w:rsidRPr="00927626">
        <w:rPr>
          <w:rFonts w:ascii="宋体" w:hAnsi="宋体" w:hint="eastAsia"/>
          <w:bCs/>
          <w:sz w:val="24"/>
        </w:rPr>
        <w:t>投标人</w:t>
      </w:r>
      <w:r w:rsidRPr="00927626">
        <w:rPr>
          <w:rFonts w:ascii="宋体" w:hAnsi="宋体" w:hint="eastAsia"/>
          <w:sz w:val="24"/>
        </w:rPr>
        <w:t>按照招标文件要求提供的有关资质证明文件及优惠承诺。包括以下内容：</w:t>
      </w:r>
    </w:p>
    <w:p w:rsidR="0029298E" w:rsidRDefault="0029298E" w:rsidP="0029298E">
      <w:pPr>
        <w:spacing w:line="400" w:lineRule="exact"/>
        <w:ind w:leftChars="226" w:left="509" w:hangingChars="14" w:hanging="34"/>
        <w:rPr>
          <w:rFonts w:ascii="宋体" w:hAnsi="宋体"/>
          <w:sz w:val="24"/>
        </w:rPr>
      </w:pPr>
      <w:r>
        <w:rPr>
          <w:rFonts w:ascii="宋体" w:hAnsi="宋体" w:hint="eastAsia"/>
          <w:sz w:val="24"/>
        </w:rPr>
        <w:t>（1）投标函；</w:t>
      </w:r>
    </w:p>
    <w:p w:rsidR="0029298E" w:rsidRDefault="0029298E" w:rsidP="0029298E">
      <w:pPr>
        <w:spacing w:line="400" w:lineRule="exact"/>
        <w:ind w:leftChars="169" w:left="509" w:hangingChars="64" w:hanging="154"/>
        <w:rPr>
          <w:rFonts w:ascii="宋体" w:hAnsi="宋体"/>
          <w:sz w:val="24"/>
        </w:rPr>
      </w:pPr>
      <w:r>
        <w:rPr>
          <w:rFonts w:ascii="宋体" w:hAnsi="宋体" w:hint="eastAsia"/>
          <w:sz w:val="24"/>
        </w:rPr>
        <w:t xml:space="preserve"> （2）投标人企业法人营业执照副本复印件；</w:t>
      </w:r>
    </w:p>
    <w:p w:rsidR="0029298E" w:rsidRDefault="0029298E" w:rsidP="0029298E">
      <w:pPr>
        <w:spacing w:line="400" w:lineRule="exact"/>
        <w:ind w:leftChars="226" w:left="509" w:hangingChars="14" w:hanging="34"/>
        <w:rPr>
          <w:rFonts w:ascii="宋体" w:hAnsi="宋体"/>
          <w:sz w:val="24"/>
        </w:rPr>
      </w:pPr>
      <w:r>
        <w:rPr>
          <w:rFonts w:ascii="宋体" w:hAnsi="宋体" w:hint="eastAsia"/>
          <w:sz w:val="24"/>
        </w:rPr>
        <w:t>（3）税务登记证副本复印件；</w:t>
      </w:r>
    </w:p>
    <w:p w:rsidR="0029298E" w:rsidRDefault="0029298E" w:rsidP="0029298E">
      <w:pPr>
        <w:spacing w:line="400" w:lineRule="exact"/>
        <w:ind w:leftChars="226" w:left="509" w:hangingChars="14" w:hanging="34"/>
        <w:rPr>
          <w:rFonts w:ascii="宋体" w:hAnsi="宋体"/>
          <w:sz w:val="24"/>
        </w:rPr>
      </w:pPr>
      <w:r>
        <w:rPr>
          <w:rFonts w:ascii="宋体" w:hAnsi="宋体" w:hint="eastAsia"/>
          <w:sz w:val="24"/>
        </w:rPr>
        <w:t>（4）组织机构代码证副本复印件；</w:t>
      </w:r>
    </w:p>
    <w:p w:rsidR="0029298E" w:rsidRDefault="0029298E" w:rsidP="0029298E">
      <w:pPr>
        <w:spacing w:line="400" w:lineRule="exact"/>
        <w:ind w:leftChars="169" w:left="509" w:hangingChars="64" w:hanging="154"/>
        <w:rPr>
          <w:rFonts w:ascii="宋体" w:hAnsi="宋体"/>
          <w:sz w:val="24"/>
        </w:rPr>
      </w:pPr>
      <w:r>
        <w:rPr>
          <w:rFonts w:ascii="宋体" w:hAnsi="宋体" w:hint="eastAsia"/>
          <w:sz w:val="24"/>
        </w:rPr>
        <w:t xml:space="preserve"> （5）法定代表人授权书原件；</w:t>
      </w:r>
    </w:p>
    <w:p w:rsidR="0029298E" w:rsidRDefault="0029298E" w:rsidP="0029298E">
      <w:pPr>
        <w:spacing w:line="400" w:lineRule="exact"/>
        <w:ind w:leftChars="169" w:left="509" w:hangingChars="64" w:hanging="154"/>
        <w:rPr>
          <w:rFonts w:ascii="宋体" w:hAnsi="宋体"/>
          <w:sz w:val="24"/>
        </w:rPr>
      </w:pPr>
      <w:r>
        <w:rPr>
          <w:rFonts w:ascii="宋体" w:hAnsi="宋体" w:hint="eastAsia"/>
          <w:sz w:val="24"/>
        </w:rPr>
        <w:t xml:space="preserve"> （6）</w:t>
      </w:r>
      <w:r w:rsidR="009944A1">
        <w:rPr>
          <w:rFonts w:ascii="宋体" w:hAnsi="宋体" w:hint="eastAsia"/>
          <w:sz w:val="24"/>
        </w:rPr>
        <w:t>投标人和投标产品符合招标文件规定的资格、资质性及</w:t>
      </w:r>
      <w:r w:rsidR="009944A1" w:rsidRPr="00927626">
        <w:rPr>
          <w:rFonts w:ascii="宋体" w:hAnsi="宋体" w:hint="eastAsia"/>
          <w:sz w:val="24"/>
        </w:rPr>
        <w:t>其他具有类似效力要求的相关证明材料；</w:t>
      </w:r>
    </w:p>
    <w:p w:rsidR="0029298E" w:rsidRPr="005929E1" w:rsidRDefault="0029298E" w:rsidP="0029298E">
      <w:pPr>
        <w:spacing w:line="400" w:lineRule="exact"/>
        <w:ind w:firstLineChars="200" w:firstLine="480"/>
        <w:rPr>
          <w:rFonts w:ascii="宋体" w:hAnsi="宋体"/>
          <w:sz w:val="24"/>
        </w:rPr>
      </w:pPr>
      <w:r>
        <w:rPr>
          <w:rFonts w:ascii="宋体" w:hAnsi="宋体" w:hint="eastAsia"/>
          <w:sz w:val="24"/>
        </w:rPr>
        <w:t>（7）</w:t>
      </w:r>
      <w:r w:rsidR="009944A1">
        <w:rPr>
          <w:rFonts w:ascii="宋体" w:hAnsi="宋体" w:hint="eastAsia"/>
          <w:sz w:val="24"/>
        </w:rPr>
        <w:t>投标人承诺给予招标采购单位的各种优惠条件（优惠条件事项不能包括采购项目本身所包括涉及的采购事项。投标人不能以“赠送、赠予”等任何名义提供货物和服务以规避招标文件的约束。否则，投标人提供的投标文件将作为无效投标处理，</w:t>
      </w:r>
      <w:r w:rsidR="009944A1" w:rsidRPr="005929E1">
        <w:rPr>
          <w:rFonts w:ascii="宋体" w:hAnsi="宋体" w:hint="eastAsia"/>
          <w:sz w:val="24"/>
        </w:rPr>
        <w:t>即使中标也将取消中标资格）；</w:t>
      </w:r>
    </w:p>
    <w:p w:rsidR="0029298E" w:rsidRPr="005929E1" w:rsidRDefault="0029298E" w:rsidP="005929E1">
      <w:pPr>
        <w:spacing w:line="400" w:lineRule="exact"/>
        <w:ind w:firstLineChars="200" w:firstLine="480"/>
        <w:rPr>
          <w:rFonts w:ascii="宋体" w:hAnsi="宋体"/>
          <w:sz w:val="24"/>
        </w:rPr>
      </w:pPr>
      <w:r w:rsidRPr="005929E1">
        <w:rPr>
          <w:rFonts w:ascii="宋体" w:hAnsi="宋体" w:hint="eastAsia"/>
          <w:sz w:val="24"/>
        </w:rPr>
        <w:t>（8）</w:t>
      </w:r>
      <w:r w:rsidR="009944A1" w:rsidRPr="005929E1">
        <w:rPr>
          <w:rFonts w:ascii="宋体" w:hAnsi="宋体" w:hint="eastAsia"/>
          <w:sz w:val="24"/>
        </w:rPr>
        <w:t>证明投标人业绩和荣誉的有关材料；</w:t>
      </w:r>
    </w:p>
    <w:p w:rsidR="0029298E" w:rsidRPr="005929E1" w:rsidRDefault="0029298E" w:rsidP="005929E1">
      <w:pPr>
        <w:spacing w:line="400" w:lineRule="exact"/>
        <w:ind w:firstLineChars="200" w:firstLine="480"/>
        <w:rPr>
          <w:rFonts w:ascii="宋体" w:hAnsi="宋体"/>
          <w:sz w:val="24"/>
        </w:rPr>
      </w:pPr>
      <w:r w:rsidRPr="005929E1">
        <w:rPr>
          <w:rFonts w:ascii="宋体" w:hAnsi="宋体" w:hint="eastAsia"/>
          <w:sz w:val="24"/>
        </w:rPr>
        <w:t>（9）</w:t>
      </w:r>
      <w:r w:rsidR="009944A1" w:rsidRPr="005929E1">
        <w:rPr>
          <w:rFonts w:ascii="宋体" w:hAnsi="宋体" w:hint="eastAsia"/>
          <w:sz w:val="24"/>
        </w:rPr>
        <w:t>其他投标人认为需要提供的文件和资料。</w:t>
      </w:r>
    </w:p>
    <w:p w:rsidR="00662124" w:rsidRPr="005929E1" w:rsidRDefault="00662124" w:rsidP="005929E1">
      <w:pPr>
        <w:spacing w:line="400" w:lineRule="exact"/>
        <w:ind w:firstLineChars="200" w:firstLine="480"/>
        <w:rPr>
          <w:rFonts w:ascii="宋体" w:hAnsi="宋体"/>
          <w:color w:val="FF0000"/>
          <w:sz w:val="24"/>
        </w:rPr>
      </w:pPr>
      <w:r w:rsidRPr="005929E1">
        <w:rPr>
          <w:rFonts w:ascii="宋体" w:hAnsi="宋体" w:hint="eastAsia"/>
          <w:bCs/>
          <w:sz w:val="24"/>
        </w:rPr>
        <w:t>11.4售后服务。</w:t>
      </w:r>
      <w:r w:rsidR="005929E1">
        <w:rPr>
          <w:rFonts w:ascii="宋体" w:hAnsi="宋体" w:hint="eastAsia"/>
          <w:bCs/>
          <w:sz w:val="24"/>
        </w:rPr>
        <w:t>投标人按照招标文件中售后服务要求做</w:t>
      </w:r>
      <w:r w:rsidRPr="005929E1">
        <w:rPr>
          <w:rFonts w:ascii="宋体" w:hAnsi="宋体" w:hint="eastAsia"/>
          <w:bCs/>
          <w:sz w:val="24"/>
        </w:rPr>
        <w:t>出的积极响应和承诺。</w:t>
      </w:r>
    </w:p>
    <w:p w:rsidR="009944A1" w:rsidRPr="005929E1" w:rsidRDefault="00662124" w:rsidP="005929E1">
      <w:pPr>
        <w:adjustRightInd w:val="0"/>
        <w:snapToGrid w:val="0"/>
        <w:spacing w:line="400" w:lineRule="exact"/>
        <w:ind w:firstLineChars="200" w:firstLine="480"/>
        <w:rPr>
          <w:rFonts w:ascii="宋体" w:hAnsi="宋体"/>
          <w:sz w:val="24"/>
        </w:rPr>
      </w:pPr>
      <w:r w:rsidRPr="005929E1">
        <w:rPr>
          <w:rFonts w:ascii="宋体" w:hAnsi="宋体" w:hint="eastAsia"/>
          <w:bCs/>
          <w:sz w:val="24"/>
        </w:rPr>
        <w:t>11.5</w:t>
      </w:r>
      <w:r w:rsidRPr="005929E1">
        <w:rPr>
          <w:rFonts w:ascii="宋体" w:hAnsi="宋体" w:hint="eastAsia"/>
          <w:sz w:val="24"/>
        </w:rPr>
        <w:t>投标文件中，提供的原件和格式文件，其他所有复印件、证明文件和资料等，均需加盖投标人鲜章。</w:t>
      </w:r>
      <w:bookmarkStart w:id="95" w:name="_Toc183582218"/>
      <w:bookmarkStart w:id="96" w:name="_Toc183682355"/>
      <w:bookmarkStart w:id="97" w:name="_Toc217446049"/>
      <w:bookmarkStart w:id="98" w:name="_Toc308164799"/>
    </w:p>
    <w:p w:rsidR="00662124" w:rsidRPr="00927626" w:rsidRDefault="00662124" w:rsidP="005929E1">
      <w:pPr>
        <w:adjustRightInd w:val="0"/>
        <w:snapToGrid w:val="0"/>
        <w:spacing w:line="400" w:lineRule="exact"/>
        <w:ind w:firstLineChars="200" w:firstLine="480"/>
        <w:rPr>
          <w:rFonts w:ascii="宋体" w:hAnsi="宋体"/>
          <w:sz w:val="24"/>
        </w:rPr>
      </w:pPr>
      <w:r w:rsidRPr="005929E1">
        <w:rPr>
          <w:rFonts w:ascii="宋体" w:hAnsi="宋体" w:hint="eastAsia"/>
          <w:sz w:val="24"/>
        </w:rPr>
        <w:t>12</w:t>
      </w:r>
      <w:r w:rsidRPr="00927626">
        <w:rPr>
          <w:rFonts w:ascii="宋体" w:hAnsi="宋体" w:hint="eastAsia"/>
          <w:sz w:val="24"/>
        </w:rPr>
        <w:t>．投标文件格式</w:t>
      </w:r>
      <w:bookmarkEnd w:id="95"/>
      <w:bookmarkEnd w:id="96"/>
      <w:bookmarkEnd w:id="97"/>
      <w:bookmarkEnd w:id="98"/>
      <w:r w:rsidRPr="00927626">
        <w:rPr>
          <w:rFonts w:ascii="宋体" w:hAnsi="宋体"/>
          <w:sz w:val="24"/>
        </w:rPr>
        <w:tab/>
      </w:r>
    </w:p>
    <w:p w:rsidR="00662124" w:rsidRPr="00927626" w:rsidRDefault="00662124" w:rsidP="00662124">
      <w:pPr>
        <w:tabs>
          <w:tab w:val="left" w:pos="7665"/>
        </w:tabs>
        <w:spacing w:line="400" w:lineRule="exact"/>
        <w:ind w:leftChars="6" w:left="13" w:firstLineChars="200" w:firstLine="480"/>
        <w:rPr>
          <w:rFonts w:ascii="宋体" w:hAnsi="宋体"/>
          <w:sz w:val="24"/>
        </w:rPr>
      </w:pPr>
      <w:r w:rsidRPr="00927626">
        <w:rPr>
          <w:rFonts w:ascii="宋体" w:hAnsi="宋体" w:hint="eastAsia"/>
          <w:sz w:val="24"/>
        </w:rPr>
        <w:t>1</w:t>
      </w:r>
      <w:r>
        <w:rPr>
          <w:rFonts w:ascii="宋体" w:hAnsi="宋体" w:hint="eastAsia"/>
          <w:sz w:val="24"/>
        </w:rPr>
        <w:t>2</w:t>
      </w:r>
      <w:r w:rsidRPr="00927626">
        <w:rPr>
          <w:rFonts w:ascii="宋体" w:hAnsi="宋体" w:hint="eastAsia"/>
          <w:sz w:val="24"/>
        </w:rPr>
        <w:t>.1 投标人应严格按照招标文件第三章中提供的“投标文件格式”填写相关内容</w:t>
      </w:r>
      <w:r w:rsidRPr="006C2C3A">
        <w:rPr>
          <w:rFonts w:ascii="宋体" w:hAnsi="宋体" w:hint="eastAsia"/>
          <w:sz w:val="24"/>
        </w:rPr>
        <w:t>（不含《质量验收合格证明书》）。</w:t>
      </w:r>
    </w:p>
    <w:p w:rsidR="005929E1" w:rsidRDefault="00662124" w:rsidP="005929E1">
      <w:pPr>
        <w:tabs>
          <w:tab w:val="left" w:pos="7665"/>
        </w:tabs>
        <w:spacing w:line="400" w:lineRule="exact"/>
        <w:ind w:leftChars="6" w:left="13" w:firstLineChars="200" w:firstLine="480"/>
        <w:rPr>
          <w:rFonts w:ascii="宋体" w:hAnsi="宋体"/>
          <w:sz w:val="24"/>
        </w:rPr>
      </w:pPr>
      <w:r w:rsidRPr="00927626">
        <w:rPr>
          <w:rFonts w:ascii="宋体" w:hAnsi="宋体" w:hint="eastAsia"/>
          <w:sz w:val="24"/>
        </w:rPr>
        <w:t>1</w:t>
      </w:r>
      <w:r>
        <w:rPr>
          <w:rFonts w:ascii="宋体" w:hAnsi="宋体" w:hint="eastAsia"/>
          <w:sz w:val="24"/>
        </w:rPr>
        <w:t>2</w:t>
      </w:r>
      <w:r w:rsidRPr="00927626">
        <w:rPr>
          <w:rFonts w:ascii="宋体" w:hAnsi="宋体" w:hint="eastAsia"/>
          <w:sz w:val="24"/>
        </w:rPr>
        <w:t>.2 对于没有格式要求的投标文件由投标人自行编写。</w:t>
      </w:r>
      <w:bookmarkStart w:id="99" w:name="_Toc183582223"/>
      <w:bookmarkStart w:id="100" w:name="_Toc183682360"/>
      <w:bookmarkStart w:id="101" w:name="_Toc217446050"/>
      <w:bookmarkStart w:id="102" w:name="_Toc308164800"/>
    </w:p>
    <w:p w:rsidR="00662124" w:rsidRPr="005929E1" w:rsidRDefault="00662124" w:rsidP="005929E1">
      <w:pPr>
        <w:tabs>
          <w:tab w:val="left" w:pos="7665"/>
        </w:tabs>
        <w:spacing w:line="400" w:lineRule="exact"/>
        <w:ind w:leftChars="6" w:left="13" w:firstLineChars="200" w:firstLine="480"/>
        <w:rPr>
          <w:rFonts w:ascii="宋体" w:hAnsi="宋体"/>
          <w:sz w:val="24"/>
        </w:rPr>
      </w:pPr>
      <w:r w:rsidRPr="00927626">
        <w:rPr>
          <w:rFonts w:ascii="宋体" w:hAnsi="宋体" w:hint="eastAsia"/>
          <w:bCs/>
          <w:sz w:val="24"/>
        </w:rPr>
        <w:t>1</w:t>
      </w:r>
      <w:r>
        <w:rPr>
          <w:rFonts w:ascii="宋体" w:hAnsi="宋体" w:hint="eastAsia"/>
          <w:bCs/>
          <w:sz w:val="24"/>
        </w:rPr>
        <w:t>3</w:t>
      </w:r>
      <w:r w:rsidRPr="00927626">
        <w:rPr>
          <w:rFonts w:ascii="宋体" w:hAnsi="宋体" w:hint="eastAsia"/>
          <w:bCs/>
          <w:sz w:val="24"/>
        </w:rPr>
        <w:t>．</w:t>
      </w:r>
      <w:bookmarkStart w:id="103" w:name="_Toc183582225"/>
      <w:bookmarkStart w:id="104" w:name="_Toc183682362"/>
      <w:bookmarkStart w:id="105" w:name="_Toc217446052"/>
      <w:bookmarkStart w:id="106" w:name="_Toc308164802"/>
      <w:bookmarkEnd w:id="99"/>
      <w:bookmarkEnd w:id="100"/>
      <w:bookmarkEnd w:id="101"/>
      <w:bookmarkEnd w:id="102"/>
      <w:r w:rsidRPr="00927626">
        <w:rPr>
          <w:rFonts w:ascii="宋体" w:hAnsi="宋体" w:hint="eastAsia"/>
          <w:bCs/>
          <w:sz w:val="24"/>
        </w:rPr>
        <w:t>投标文件的印制和签署</w:t>
      </w:r>
      <w:bookmarkEnd w:id="103"/>
      <w:bookmarkEnd w:id="104"/>
      <w:bookmarkEnd w:id="105"/>
      <w:bookmarkEnd w:id="106"/>
    </w:p>
    <w:p w:rsidR="00662124" w:rsidRPr="00927626" w:rsidRDefault="00662124" w:rsidP="00662124">
      <w:pPr>
        <w:tabs>
          <w:tab w:val="num" w:pos="1080"/>
        </w:tabs>
        <w:spacing w:line="400" w:lineRule="exact"/>
        <w:ind w:firstLineChars="192" w:firstLine="461"/>
        <w:rPr>
          <w:rFonts w:ascii="宋体" w:hAnsi="宋体"/>
          <w:sz w:val="24"/>
        </w:rPr>
      </w:pPr>
      <w:r w:rsidRPr="00595052">
        <w:rPr>
          <w:rFonts w:ascii="宋体" w:hAnsi="宋体" w:hint="eastAsia"/>
          <w:sz w:val="24"/>
        </w:rPr>
        <w:t>1</w:t>
      </w:r>
      <w:r w:rsidR="005929E1" w:rsidRPr="00595052">
        <w:rPr>
          <w:rFonts w:ascii="宋体" w:hAnsi="宋体" w:hint="eastAsia"/>
          <w:sz w:val="24"/>
        </w:rPr>
        <w:t>3</w:t>
      </w:r>
      <w:r w:rsidRPr="00595052">
        <w:rPr>
          <w:rFonts w:ascii="宋体" w:hAnsi="宋体"/>
          <w:sz w:val="24"/>
        </w:rPr>
        <w:t>.</w:t>
      </w:r>
      <w:r w:rsidRPr="00595052">
        <w:rPr>
          <w:rFonts w:ascii="宋体" w:hAnsi="宋体" w:hint="eastAsia"/>
          <w:sz w:val="24"/>
        </w:rPr>
        <w:t>1 投标人应按“投标须知前附表”准备投标文件正本、副本。投标文件的正本和副本应在其封面右上角清楚地标明“正本”或“副本”字样。若正本和副本有不一致的内容，以正本书面投标文件为准。</w:t>
      </w:r>
    </w:p>
    <w:p w:rsidR="00662124" w:rsidRPr="00927626" w:rsidRDefault="00662124" w:rsidP="00662124">
      <w:pPr>
        <w:tabs>
          <w:tab w:val="num" w:pos="1095"/>
        </w:tabs>
        <w:spacing w:line="400" w:lineRule="exact"/>
        <w:ind w:firstLineChars="192" w:firstLine="461"/>
        <w:rPr>
          <w:rFonts w:ascii="宋体" w:hAnsi="宋体"/>
          <w:sz w:val="24"/>
        </w:rPr>
      </w:pPr>
      <w:r w:rsidRPr="00927626">
        <w:rPr>
          <w:rFonts w:ascii="宋体" w:hAnsi="宋体" w:hint="eastAsia"/>
          <w:sz w:val="24"/>
        </w:rPr>
        <w:t>1</w:t>
      </w:r>
      <w:r>
        <w:rPr>
          <w:rFonts w:ascii="宋体" w:hAnsi="宋体" w:hint="eastAsia"/>
          <w:sz w:val="24"/>
        </w:rPr>
        <w:t>4</w:t>
      </w:r>
      <w:r w:rsidRPr="00927626">
        <w:rPr>
          <w:rFonts w:ascii="宋体" w:hAnsi="宋体" w:hint="eastAsia"/>
          <w:sz w:val="24"/>
        </w:rPr>
        <w:t>.2 投标文件的正本和副本均需打印或用不褪色、不变质的墨水书写，并由投标人的法定代表人或其授权代表在规定签章处签字和盖</w:t>
      </w:r>
      <w:r w:rsidR="0018654C">
        <w:rPr>
          <w:rFonts w:ascii="宋体" w:hAnsi="宋体" w:hint="eastAsia"/>
          <w:sz w:val="24"/>
        </w:rPr>
        <w:t>鲜章</w:t>
      </w:r>
      <w:r w:rsidRPr="00927626">
        <w:rPr>
          <w:rFonts w:ascii="宋体" w:hAnsi="宋体" w:hint="eastAsia"/>
          <w:sz w:val="24"/>
        </w:rPr>
        <w:t>。投标文件副本可采用正本的复印件</w:t>
      </w:r>
      <w:r w:rsidR="0018654C">
        <w:rPr>
          <w:rFonts w:ascii="宋体" w:hAnsi="宋体" w:hint="eastAsia"/>
          <w:sz w:val="24"/>
        </w:rPr>
        <w:t>，但在签章处须</w:t>
      </w:r>
      <w:r w:rsidR="0018654C" w:rsidRPr="00927626">
        <w:rPr>
          <w:rFonts w:ascii="宋体" w:hAnsi="宋体" w:hint="eastAsia"/>
          <w:sz w:val="24"/>
        </w:rPr>
        <w:t>签字和盖</w:t>
      </w:r>
      <w:r w:rsidR="0018654C">
        <w:rPr>
          <w:rFonts w:ascii="宋体" w:hAnsi="宋体" w:hint="eastAsia"/>
          <w:sz w:val="24"/>
        </w:rPr>
        <w:t>鲜章</w:t>
      </w:r>
      <w:r w:rsidRPr="00B15796">
        <w:rPr>
          <w:rFonts w:ascii="宋体" w:hAnsi="宋体" w:hint="eastAsia"/>
          <w:sz w:val="24"/>
        </w:rPr>
        <w:t>。</w:t>
      </w:r>
    </w:p>
    <w:p w:rsidR="00662124" w:rsidRPr="00927626" w:rsidRDefault="00662124" w:rsidP="00662124">
      <w:pPr>
        <w:tabs>
          <w:tab w:val="num" w:pos="1095"/>
        </w:tabs>
        <w:spacing w:line="400" w:lineRule="exact"/>
        <w:ind w:firstLineChars="192" w:firstLine="461"/>
        <w:rPr>
          <w:rFonts w:ascii="宋体" w:hAnsi="宋体"/>
          <w:sz w:val="24"/>
        </w:rPr>
      </w:pPr>
      <w:r w:rsidRPr="00927626">
        <w:rPr>
          <w:rFonts w:ascii="宋体" w:hAnsi="宋体" w:hint="eastAsia"/>
          <w:sz w:val="24"/>
        </w:rPr>
        <w:t>1</w:t>
      </w:r>
      <w:r>
        <w:rPr>
          <w:rFonts w:ascii="宋体" w:hAnsi="宋体" w:hint="eastAsia"/>
          <w:sz w:val="24"/>
        </w:rPr>
        <w:t>4</w:t>
      </w:r>
      <w:r w:rsidRPr="00927626">
        <w:rPr>
          <w:rFonts w:ascii="宋体" w:hAnsi="宋体" w:hint="eastAsia"/>
          <w:sz w:val="24"/>
        </w:rPr>
        <w:t>.3 投标文件的打印和书写应清楚工整，任何行间插字、涂改或增删，必须由投标人的法定代表人或其授权代表签字或盖个人印鉴。字迹潦草、表达不清或可能导致非唯一理解的投标文件可能视为无效投标。</w:t>
      </w:r>
    </w:p>
    <w:p w:rsidR="00662124" w:rsidRPr="00927626" w:rsidRDefault="00662124" w:rsidP="00662124">
      <w:pPr>
        <w:tabs>
          <w:tab w:val="num" w:pos="1080"/>
        </w:tabs>
        <w:spacing w:line="400" w:lineRule="exact"/>
        <w:ind w:firstLineChars="192" w:firstLine="461"/>
        <w:rPr>
          <w:rFonts w:ascii="宋体" w:hAnsi="宋体"/>
          <w:sz w:val="24"/>
        </w:rPr>
      </w:pPr>
      <w:r w:rsidRPr="00927626">
        <w:rPr>
          <w:rFonts w:ascii="宋体" w:hAnsi="宋体" w:hint="eastAsia"/>
          <w:sz w:val="24"/>
        </w:rPr>
        <w:t>1</w:t>
      </w:r>
      <w:r>
        <w:rPr>
          <w:rFonts w:ascii="宋体" w:hAnsi="宋体" w:hint="eastAsia"/>
          <w:sz w:val="24"/>
        </w:rPr>
        <w:t>4</w:t>
      </w:r>
      <w:r w:rsidRPr="00927626">
        <w:rPr>
          <w:rFonts w:ascii="宋体" w:hAnsi="宋体" w:hint="eastAsia"/>
          <w:sz w:val="24"/>
        </w:rPr>
        <w:t>.4 投标文件正本和副本必须装订成册并编码。</w:t>
      </w:r>
    </w:p>
    <w:p w:rsidR="00662124" w:rsidRPr="00927626" w:rsidRDefault="00662124" w:rsidP="00662124">
      <w:pPr>
        <w:tabs>
          <w:tab w:val="num" w:pos="1080"/>
        </w:tabs>
        <w:spacing w:line="400" w:lineRule="exact"/>
        <w:ind w:firstLineChars="192" w:firstLine="461"/>
        <w:rPr>
          <w:rFonts w:ascii="宋体" w:hAnsi="宋体"/>
          <w:sz w:val="24"/>
        </w:rPr>
      </w:pPr>
      <w:r w:rsidRPr="00927626">
        <w:rPr>
          <w:rFonts w:ascii="宋体" w:hAnsi="宋体" w:hint="eastAsia"/>
          <w:sz w:val="24"/>
        </w:rPr>
        <w:lastRenderedPageBreak/>
        <w:t>1</w:t>
      </w:r>
      <w:r>
        <w:rPr>
          <w:rFonts w:ascii="宋体" w:hAnsi="宋体" w:hint="eastAsia"/>
          <w:sz w:val="24"/>
        </w:rPr>
        <w:t>4</w:t>
      </w:r>
      <w:r w:rsidRPr="00927626">
        <w:rPr>
          <w:rFonts w:ascii="宋体" w:hAnsi="宋体" w:hint="eastAsia"/>
          <w:sz w:val="24"/>
        </w:rPr>
        <w:t>.5 投标文件应根据招标文件的要求制作，签署、盖章和内容应完整，如有遗漏，将被视为无效投标。</w:t>
      </w:r>
    </w:p>
    <w:p w:rsidR="001C6DB2" w:rsidRDefault="00662124" w:rsidP="001C6DB2">
      <w:pPr>
        <w:tabs>
          <w:tab w:val="num" w:pos="1080"/>
        </w:tabs>
        <w:spacing w:line="400" w:lineRule="exact"/>
        <w:ind w:firstLineChars="192" w:firstLine="461"/>
        <w:rPr>
          <w:rFonts w:ascii="宋体" w:hAnsi="宋体"/>
          <w:sz w:val="24"/>
        </w:rPr>
      </w:pPr>
      <w:r w:rsidRPr="00927626">
        <w:rPr>
          <w:rFonts w:ascii="宋体" w:hAnsi="宋体" w:hint="eastAsia"/>
          <w:sz w:val="24"/>
        </w:rPr>
        <w:t>1</w:t>
      </w:r>
      <w:r>
        <w:rPr>
          <w:rFonts w:ascii="宋体" w:hAnsi="宋体" w:hint="eastAsia"/>
          <w:sz w:val="24"/>
        </w:rPr>
        <w:t>4</w:t>
      </w:r>
      <w:r w:rsidRPr="00927626">
        <w:rPr>
          <w:rFonts w:ascii="宋体" w:hAnsi="宋体" w:hint="eastAsia"/>
          <w:sz w:val="24"/>
        </w:rPr>
        <w:t>.6 投标文件统一用</w:t>
      </w:r>
      <w:r w:rsidRPr="00927626">
        <w:rPr>
          <w:rFonts w:ascii="宋体" w:hAnsi="宋体"/>
          <w:sz w:val="24"/>
        </w:rPr>
        <w:t>A4</w:t>
      </w:r>
      <w:r w:rsidRPr="00927626">
        <w:rPr>
          <w:rFonts w:ascii="宋体" w:hAnsi="宋体" w:hint="eastAsia"/>
          <w:sz w:val="24"/>
        </w:rPr>
        <w:t>幅面纸印制。</w:t>
      </w:r>
      <w:bookmarkStart w:id="107" w:name="_Toc77400781"/>
      <w:bookmarkStart w:id="108" w:name="_Toc89075877"/>
      <w:bookmarkStart w:id="109" w:name="_Toc183582226"/>
      <w:bookmarkStart w:id="110" w:name="_Toc183682363"/>
      <w:bookmarkStart w:id="111" w:name="_Toc217446053"/>
      <w:bookmarkStart w:id="112" w:name="_Toc308164803"/>
    </w:p>
    <w:p w:rsidR="00662124" w:rsidRPr="00927626" w:rsidRDefault="00662124" w:rsidP="001C6DB2">
      <w:pPr>
        <w:tabs>
          <w:tab w:val="num" w:pos="1080"/>
        </w:tabs>
        <w:spacing w:line="400" w:lineRule="exact"/>
        <w:ind w:firstLineChars="192" w:firstLine="461"/>
        <w:rPr>
          <w:rFonts w:ascii="宋体" w:hAnsi="宋体"/>
          <w:sz w:val="24"/>
        </w:rPr>
      </w:pPr>
      <w:r w:rsidRPr="00927626">
        <w:rPr>
          <w:rFonts w:ascii="宋体" w:hint="eastAsia"/>
          <w:bCs/>
          <w:sz w:val="24"/>
        </w:rPr>
        <w:t>1</w:t>
      </w:r>
      <w:r>
        <w:rPr>
          <w:rFonts w:ascii="宋体" w:hint="eastAsia"/>
          <w:bCs/>
          <w:sz w:val="24"/>
        </w:rPr>
        <w:t>5</w:t>
      </w:r>
      <w:r w:rsidRPr="00927626">
        <w:rPr>
          <w:rFonts w:ascii="宋体" w:hint="eastAsia"/>
          <w:bCs/>
          <w:sz w:val="24"/>
        </w:rPr>
        <w:t xml:space="preserve">. </w:t>
      </w:r>
      <w:r w:rsidRPr="00927626">
        <w:rPr>
          <w:rFonts w:ascii="宋体" w:hAnsi="宋体" w:hint="eastAsia"/>
          <w:sz w:val="24"/>
        </w:rPr>
        <w:t>投标文件的密封和标</w:t>
      </w:r>
      <w:bookmarkEnd w:id="107"/>
      <w:bookmarkEnd w:id="108"/>
      <w:bookmarkEnd w:id="109"/>
      <w:bookmarkEnd w:id="110"/>
      <w:r w:rsidRPr="00927626">
        <w:rPr>
          <w:rFonts w:ascii="宋体" w:hAnsi="宋体" w:hint="eastAsia"/>
          <w:sz w:val="24"/>
        </w:rPr>
        <w:t>注</w:t>
      </w:r>
      <w:bookmarkEnd w:id="111"/>
      <w:bookmarkEnd w:id="112"/>
    </w:p>
    <w:p w:rsidR="00662124" w:rsidRPr="00927626" w:rsidRDefault="00662124" w:rsidP="00662124">
      <w:pPr>
        <w:tabs>
          <w:tab w:val="num" w:pos="1080"/>
        </w:tabs>
        <w:spacing w:line="400" w:lineRule="exact"/>
        <w:rPr>
          <w:rFonts w:ascii="宋体" w:hAnsi="宋体"/>
          <w:sz w:val="24"/>
        </w:rPr>
      </w:pPr>
      <w:r w:rsidRPr="00927626">
        <w:rPr>
          <w:rFonts w:ascii="宋体" w:hAnsi="宋体" w:hint="eastAsia"/>
          <w:sz w:val="24"/>
        </w:rPr>
        <w:t>1</w:t>
      </w:r>
      <w:r>
        <w:rPr>
          <w:rFonts w:ascii="宋体" w:hAnsi="宋体" w:hint="eastAsia"/>
          <w:sz w:val="24"/>
        </w:rPr>
        <w:t>5</w:t>
      </w:r>
      <w:r w:rsidRPr="00927626">
        <w:rPr>
          <w:rFonts w:ascii="宋体" w:hAnsi="宋体" w:hint="eastAsia"/>
          <w:sz w:val="24"/>
        </w:rPr>
        <w:t>.1 投标人应在投标文件正本和所有副本的封面上注明投标人名称、招标编号、项目名称。</w:t>
      </w:r>
    </w:p>
    <w:p w:rsidR="00662124" w:rsidRPr="00927626" w:rsidRDefault="00662124" w:rsidP="00662124">
      <w:pPr>
        <w:tabs>
          <w:tab w:val="num" w:pos="1080"/>
        </w:tabs>
        <w:spacing w:line="400" w:lineRule="exact"/>
        <w:ind w:firstLineChars="192" w:firstLine="461"/>
        <w:rPr>
          <w:rFonts w:ascii="宋体" w:hAnsi="宋体"/>
          <w:sz w:val="24"/>
        </w:rPr>
      </w:pPr>
      <w:r w:rsidRPr="00927626">
        <w:rPr>
          <w:rFonts w:ascii="宋体" w:hAnsi="宋体" w:hint="eastAsia"/>
          <w:sz w:val="24"/>
        </w:rPr>
        <w:t>1</w:t>
      </w:r>
      <w:r>
        <w:rPr>
          <w:rFonts w:ascii="宋体" w:hAnsi="宋体" w:hint="eastAsia"/>
          <w:sz w:val="24"/>
        </w:rPr>
        <w:t>5</w:t>
      </w:r>
      <w:r w:rsidRPr="00927626">
        <w:rPr>
          <w:rFonts w:ascii="宋体" w:hAnsi="宋体" w:hint="eastAsia"/>
          <w:sz w:val="24"/>
        </w:rPr>
        <w:t>.2 投标文件包括正本、所有副本。投标文件的密封袋上注明投标人名称、招标编号、项目名称。</w:t>
      </w:r>
    </w:p>
    <w:p w:rsidR="00662124" w:rsidRPr="00927626" w:rsidRDefault="00662124" w:rsidP="00662124">
      <w:pPr>
        <w:tabs>
          <w:tab w:val="num" w:pos="1080"/>
        </w:tabs>
        <w:spacing w:line="400" w:lineRule="exact"/>
        <w:ind w:firstLineChars="192" w:firstLine="461"/>
        <w:rPr>
          <w:rFonts w:ascii="宋体" w:hAnsi="宋体"/>
          <w:sz w:val="24"/>
        </w:rPr>
      </w:pPr>
      <w:r w:rsidRPr="00927626">
        <w:rPr>
          <w:rFonts w:ascii="宋体" w:hAnsi="宋体" w:hint="eastAsia"/>
          <w:sz w:val="24"/>
        </w:rPr>
        <w:t>1</w:t>
      </w:r>
      <w:r>
        <w:rPr>
          <w:rFonts w:ascii="宋体" w:hAnsi="宋体" w:hint="eastAsia"/>
          <w:sz w:val="24"/>
        </w:rPr>
        <w:t>5</w:t>
      </w:r>
      <w:r w:rsidRPr="00927626">
        <w:rPr>
          <w:rFonts w:ascii="宋体" w:hAnsi="宋体" w:hint="eastAsia"/>
          <w:sz w:val="24"/>
        </w:rPr>
        <w:t>.3所有外层密封袋的封口处应粘贴牢固，并加盖密封章（投标人</w:t>
      </w:r>
      <w:r>
        <w:rPr>
          <w:rFonts w:ascii="宋体" w:hAnsi="宋体" w:hint="eastAsia"/>
          <w:sz w:val="24"/>
        </w:rPr>
        <w:t>鲜章</w:t>
      </w:r>
      <w:r w:rsidRPr="00927626">
        <w:rPr>
          <w:rFonts w:ascii="宋体" w:hAnsi="宋体" w:hint="eastAsia"/>
          <w:sz w:val="24"/>
        </w:rPr>
        <w:t>）。</w:t>
      </w:r>
    </w:p>
    <w:p w:rsidR="001C6DB2" w:rsidRDefault="00662124" w:rsidP="001C6DB2">
      <w:pPr>
        <w:tabs>
          <w:tab w:val="num" w:pos="1080"/>
        </w:tabs>
        <w:spacing w:line="400" w:lineRule="exact"/>
        <w:ind w:firstLineChars="192" w:firstLine="461"/>
        <w:rPr>
          <w:rFonts w:ascii="宋体" w:hAnsi="宋体"/>
          <w:sz w:val="24"/>
        </w:rPr>
      </w:pPr>
      <w:r w:rsidRPr="00927626">
        <w:rPr>
          <w:rFonts w:ascii="宋体" w:hAnsi="宋体" w:hint="eastAsia"/>
          <w:sz w:val="24"/>
        </w:rPr>
        <w:t>1</w:t>
      </w:r>
      <w:r>
        <w:rPr>
          <w:rFonts w:ascii="宋体" w:hAnsi="宋体" w:hint="eastAsia"/>
          <w:sz w:val="24"/>
        </w:rPr>
        <w:t>5</w:t>
      </w:r>
      <w:r w:rsidRPr="00927626">
        <w:rPr>
          <w:rFonts w:ascii="宋体" w:hAnsi="宋体" w:hint="eastAsia"/>
          <w:sz w:val="24"/>
        </w:rPr>
        <w:t>.4 未按以上要求进行密封和标注的投标文件将被拒绝。</w:t>
      </w:r>
      <w:bookmarkStart w:id="113" w:name="_Toc183582227"/>
      <w:bookmarkStart w:id="114" w:name="_Toc183682364"/>
      <w:bookmarkStart w:id="115" w:name="_Toc217446054"/>
      <w:bookmarkStart w:id="116" w:name="_Toc308164804"/>
    </w:p>
    <w:p w:rsidR="00662124" w:rsidRPr="001C6DB2" w:rsidRDefault="00662124" w:rsidP="001C6DB2">
      <w:pPr>
        <w:tabs>
          <w:tab w:val="num" w:pos="1080"/>
        </w:tabs>
        <w:spacing w:line="400" w:lineRule="exact"/>
        <w:ind w:firstLineChars="192" w:firstLine="461"/>
        <w:rPr>
          <w:rFonts w:ascii="宋体" w:hAnsi="宋体"/>
          <w:sz w:val="24"/>
        </w:rPr>
      </w:pPr>
      <w:r>
        <w:rPr>
          <w:rFonts w:ascii="宋体" w:hAnsi="宋体" w:hint="eastAsia"/>
          <w:bCs/>
          <w:sz w:val="24"/>
        </w:rPr>
        <w:t>16</w:t>
      </w:r>
      <w:r w:rsidRPr="00927626">
        <w:rPr>
          <w:rFonts w:ascii="宋体" w:hAnsi="宋体" w:hint="eastAsia"/>
          <w:bCs/>
          <w:sz w:val="28"/>
          <w:szCs w:val="28"/>
        </w:rPr>
        <w:t>．</w:t>
      </w:r>
      <w:r w:rsidRPr="00927626">
        <w:rPr>
          <w:rFonts w:ascii="宋体" w:hAnsi="宋体" w:hint="eastAsia"/>
          <w:bCs/>
          <w:sz w:val="24"/>
        </w:rPr>
        <w:t>投标文件的</w:t>
      </w:r>
      <w:bookmarkEnd w:id="113"/>
      <w:bookmarkEnd w:id="114"/>
      <w:r w:rsidRPr="00927626">
        <w:rPr>
          <w:rFonts w:ascii="宋体" w:hAnsi="宋体" w:hint="eastAsia"/>
          <w:bCs/>
          <w:sz w:val="24"/>
        </w:rPr>
        <w:t>递交</w:t>
      </w:r>
      <w:bookmarkEnd w:id="115"/>
      <w:bookmarkEnd w:id="116"/>
    </w:p>
    <w:p w:rsidR="00662124" w:rsidRPr="00927626" w:rsidRDefault="00662124" w:rsidP="00662124">
      <w:pPr>
        <w:tabs>
          <w:tab w:val="num" w:pos="1095"/>
        </w:tabs>
        <w:spacing w:line="400" w:lineRule="exact"/>
        <w:ind w:firstLineChars="192" w:firstLine="461"/>
        <w:rPr>
          <w:rFonts w:ascii="宋体" w:hAnsi="宋体"/>
          <w:sz w:val="24"/>
        </w:rPr>
      </w:pPr>
      <w:r>
        <w:rPr>
          <w:rFonts w:ascii="宋体" w:hAnsi="宋体" w:hint="eastAsia"/>
          <w:sz w:val="24"/>
        </w:rPr>
        <w:t>16</w:t>
      </w:r>
      <w:r w:rsidRPr="00927626">
        <w:rPr>
          <w:rFonts w:ascii="宋体" w:hAnsi="宋体" w:hint="eastAsia"/>
          <w:sz w:val="24"/>
        </w:rPr>
        <w:t>.1 投标人应在招标文件规定的投标截止时间前，将投标文件按投标须知</w:t>
      </w:r>
      <w:r w:rsidRPr="00B15796">
        <w:rPr>
          <w:rFonts w:ascii="宋体" w:hAnsi="宋体" w:hint="eastAsia"/>
          <w:sz w:val="24"/>
        </w:rPr>
        <w:t>第15</w:t>
      </w:r>
      <w:r w:rsidRPr="00927626">
        <w:rPr>
          <w:rFonts w:ascii="宋体" w:hAnsi="宋体" w:hint="eastAsia"/>
          <w:sz w:val="24"/>
        </w:rPr>
        <w:t>条规定密封后送达</w:t>
      </w:r>
      <w:r>
        <w:rPr>
          <w:rFonts w:ascii="宋体" w:hAnsi="宋体" w:hint="eastAsia"/>
          <w:sz w:val="24"/>
        </w:rPr>
        <w:t>投</w:t>
      </w:r>
      <w:r w:rsidRPr="00927626">
        <w:rPr>
          <w:rFonts w:ascii="宋体" w:hAnsi="宋体" w:hint="eastAsia"/>
          <w:sz w:val="24"/>
        </w:rPr>
        <w:t>标地点。投标截止时间以后送达的投标文件将被拒绝。</w:t>
      </w:r>
    </w:p>
    <w:p w:rsidR="00662124" w:rsidRPr="00927626" w:rsidRDefault="00662124" w:rsidP="00662124">
      <w:pPr>
        <w:tabs>
          <w:tab w:val="num" w:pos="1095"/>
        </w:tabs>
        <w:spacing w:line="400" w:lineRule="exact"/>
        <w:ind w:firstLineChars="192" w:firstLine="461"/>
        <w:rPr>
          <w:rFonts w:ascii="宋体" w:hAnsi="宋体"/>
          <w:sz w:val="24"/>
        </w:rPr>
      </w:pPr>
      <w:r>
        <w:rPr>
          <w:rFonts w:ascii="宋体" w:hAnsi="宋体" w:hint="eastAsia"/>
          <w:sz w:val="24"/>
        </w:rPr>
        <w:t>16</w:t>
      </w:r>
      <w:r w:rsidRPr="00927626">
        <w:rPr>
          <w:rFonts w:ascii="宋体" w:hAnsi="宋体" w:hint="eastAsia"/>
          <w:sz w:val="24"/>
        </w:rPr>
        <w:t>.2递交投标文件时，购买招标文件供应商名称和招标文件的文号与投标供应商名称和招标文件的文号必须一致，否则投标文件将被拒绝。</w:t>
      </w:r>
    </w:p>
    <w:p w:rsidR="00360731" w:rsidRDefault="00662124" w:rsidP="00360731">
      <w:pPr>
        <w:tabs>
          <w:tab w:val="num" w:pos="1095"/>
        </w:tabs>
        <w:spacing w:line="400" w:lineRule="exact"/>
        <w:ind w:firstLineChars="192" w:firstLine="461"/>
        <w:rPr>
          <w:rFonts w:ascii="宋体" w:hAnsi="宋体"/>
          <w:sz w:val="24"/>
        </w:rPr>
      </w:pPr>
      <w:r>
        <w:rPr>
          <w:rFonts w:ascii="宋体" w:hAnsi="宋体" w:hint="eastAsia"/>
          <w:sz w:val="24"/>
        </w:rPr>
        <w:t>16</w:t>
      </w:r>
      <w:r w:rsidRPr="00927626">
        <w:rPr>
          <w:rFonts w:ascii="宋体" w:hAnsi="宋体"/>
          <w:sz w:val="24"/>
        </w:rPr>
        <w:t>.</w:t>
      </w:r>
      <w:r w:rsidRPr="00927626">
        <w:rPr>
          <w:rFonts w:ascii="宋体" w:hAnsi="宋体" w:hint="eastAsia"/>
          <w:sz w:val="24"/>
        </w:rPr>
        <w:t>3本次招标不接受邮寄的投标文件。</w:t>
      </w:r>
      <w:bookmarkStart w:id="117" w:name="_Toc77400782"/>
      <w:bookmarkStart w:id="118" w:name="_Toc89075878"/>
      <w:bookmarkStart w:id="119" w:name="_Toc183582231"/>
      <w:bookmarkStart w:id="120" w:name="_Toc183682368"/>
      <w:bookmarkStart w:id="121" w:name="_Toc217446056"/>
      <w:bookmarkStart w:id="122" w:name="_Toc308164805"/>
      <w:bookmarkStart w:id="123" w:name="_Toc351126115"/>
      <w:bookmarkStart w:id="124" w:name="_Toc369180701"/>
      <w:bookmarkStart w:id="125" w:name="_Toc383127122"/>
    </w:p>
    <w:p w:rsidR="008F1D97" w:rsidRDefault="008F1D97" w:rsidP="00360731">
      <w:pPr>
        <w:tabs>
          <w:tab w:val="num" w:pos="1095"/>
        </w:tabs>
        <w:spacing w:line="400" w:lineRule="exact"/>
        <w:ind w:firstLineChars="192" w:firstLine="694"/>
        <w:jc w:val="center"/>
        <w:rPr>
          <w:b/>
          <w:sz w:val="36"/>
          <w:szCs w:val="36"/>
        </w:rPr>
      </w:pPr>
    </w:p>
    <w:p w:rsidR="00360731" w:rsidRPr="00360731" w:rsidRDefault="00662124" w:rsidP="00360731">
      <w:pPr>
        <w:tabs>
          <w:tab w:val="num" w:pos="1095"/>
        </w:tabs>
        <w:spacing w:line="400" w:lineRule="exact"/>
        <w:ind w:firstLineChars="192" w:firstLine="694"/>
        <w:jc w:val="center"/>
        <w:rPr>
          <w:b/>
          <w:sz w:val="36"/>
          <w:szCs w:val="36"/>
        </w:rPr>
      </w:pPr>
      <w:r w:rsidRPr="00360731">
        <w:rPr>
          <w:rFonts w:hint="eastAsia"/>
          <w:b/>
          <w:sz w:val="36"/>
          <w:szCs w:val="36"/>
        </w:rPr>
        <w:t>五、开标、评标</w:t>
      </w:r>
      <w:bookmarkEnd w:id="117"/>
      <w:bookmarkEnd w:id="118"/>
      <w:bookmarkEnd w:id="119"/>
      <w:bookmarkEnd w:id="120"/>
      <w:bookmarkEnd w:id="121"/>
      <w:bookmarkEnd w:id="122"/>
      <w:r w:rsidRPr="00360731">
        <w:rPr>
          <w:rFonts w:hint="eastAsia"/>
          <w:b/>
          <w:sz w:val="36"/>
          <w:szCs w:val="36"/>
        </w:rPr>
        <w:t>和定标</w:t>
      </w:r>
      <w:bookmarkStart w:id="126" w:name="_Toc183582232"/>
      <w:bookmarkStart w:id="127" w:name="_Toc183682369"/>
      <w:bookmarkStart w:id="128" w:name="_Toc217446057"/>
      <w:bookmarkStart w:id="129" w:name="_Toc308164806"/>
      <w:bookmarkEnd w:id="123"/>
      <w:bookmarkEnd w:id="124"/>
      <w:bookmarkEnd w:id="125"/>
    </w:p>
    <w:p w:rsidR="00662124" w:rsidRPr="00360731" w:rsidRDefault="00662124" w:rsidP="00360731">
      <w:pPr>
        <w:tabs>
          <w:tab w:val="num" w:pos="1095"/>
        </w:tabs>
        <w:spacing w:line="400" w:lineRule="exact"/>
        <w:ind w:firstLineChars="192" w:firstLine="461"/>
        <w:rPr>
          <w:rFonts w:ascii="宋体" w:hAnsi="宋体"/>
          <w:sz w:val="24"/>
        </w:rPr>
      </w:pPr>
      <w:r>
        <w:rPr>
          <w:rFonts w:ascii="宋体" w:hAnsi="宋体" w:hint="eastAsia"/>
          <w:sz w:val="24"/>
        </w:rPr>
        <w:t>17</w:t>
      </w:r>
      <w:r w:rsidRPr="00927626">
        <w:rPr>
          <w:rFonts w:ascii="宋体" w:hAnsi="宋体" w:hint="eastAsia"/>
          <w:sz w:val="24"/>
        </w:rPr>
        <w:t>．开标</w:t>
      </w:r>
      <w:bookmarkEnd w:id="126"/>
      <w:bookmarkEnd w:id="127"/>
      <w:bookmarkEnd w:id="128"/>
      <w:bookmarkEnd w:id="129"/>
    </w:p>
    <w:p w:rsidR="00662124" w:rsidRPr="00927626" w:rsidRDefault="00662124" w:rsidP="00662124">
      <w:pPr>
        <w:spacing w:before="120" w:line="400" w:lineRule="exact"/>
        <w:ind w:firstLineChars="200" w:firstLine="480"/>
        <w:rPr>
          <w:rFonts w:ascii="宋体" w:hAnsi="宋体"/>
          <w:b/>
          <w:bCs/>
          <w:sz w:val="24"/>
        </w:rPr>
      </w:pPr>
      <w:r>
        <w:rPr>
          <w:rFonts w:ascii="宋体" w:hAnsi="宋体" w:hint="eastAsia"/>
          <w:sz w:val="24"/>
        </w:rPr>
        <w:t>17</w:t>
      </w:r>
      <w:r w:rsidRPr="00927626">
        <w:rPr>
          <w:rFonts w:ascii="宋体" w:hAnsi="宋体"/>
          <w:sz w:val="24"/>
        </w:rPr>
        <w:t>.</w:t>
      </w:r>
      <w:r w:rsidRPr="00927626">
        <w:rPr>
          <w:rFonts w:ascii="宋体" w:hAnsi="宋体" w:hint="eastAsia"/>
          <w:sz w:val="24"/>
        </w:rPr>
        <w:t>1</w:t>
      </w:r>
      <w:r>
        <w:rPr>
          <w:rFonts w:ascii="宋体" w:hAnsi="宋体" w:hint="eastAsia"/>
          <w:sz w:val="24"/>
        </w:rPr>
        <w:t>招标工作小组</w:t>
      </w:r>
      <w:r w:rsidRPr="00927626">
        <w:rPr>
          <w:rFonts w:ascii="宋体" w:hAnsi="宋体" w:hint="eastAsia"/>
          <w:sz w:val="24"/>
        </w:rPr>
        <w:t>在招标文件规定的时间和地点组织公开开标，</w:t>
      </w:r>
      <w:r>
        <w:rPr>
          <w:rFonts w:ascii="宋体" w:hAnsi="宋体" w:hint="eastAsia"/>
          <w:sz w:val="24"/>
        </w:rPr>
        <w:t>参加</w:t>
      </w:r>
      <w:r w:rsidRPr="00927626">
        <w:rPr>
          <w:rFonts w:ascii="宋体" w:hAnsi="宋体" w:hint="eastAsia"/>
          <w:sz w:val="24"/>
        </w:rPr>
        <w:t>代表签到以证明其出席。</w:t>
      </w:r>
    </w:p>
    <w:p w:rsidR="00662124" w:rsidRPr="00927626" w:rsidRDefault="00662124" w:rsidP="00662124">
      <w:pPr>
        <w:spacing w:line="400" w:lineRule="exact"/>
        <w:ind w:firstLineChars="200" w:firstLine="480"/>
        <w:rPr>
          <w:rFonts w:ascii="宋体" w:hAnsi="宋体"/>
          <w:sz w:val="24"/>
        </w:rPr>
      </w:pPr>
      <w:r>
        <w:rPr>
          <w:rFonts w:ascii="宋体" w:hAnsi="宋体" w:hint="eastAsia"/>
          <w:sz w:val="24"/>
        </w:rPr>
        <w:t>17</w:t>
      </w:r>
      <w:r w:rsidRPr="00927626">
        <w:rPr>
          <w:rFonts w:ascii="宋体" w:hAnsi="宋体"/>
          <w:sz w:val="24"/>
        </w:rPr>
        <w:t>.</w:t>
      </w:r>
      <w:r w:rsidRPr="00927626">
        <w:rPr>
          <w:rFonts w:ascii="宋体" w:hAnsi="宋体" w:hint="eastAsia"/>
          <w:sz w:val="24"/>
        </w:rPr>
        <w:t>2 开标时，</w:t>
      </w:r>
      <w:r w:rsidR="00B769FC">
        <w:rPr>
          <w:rFonts w:ascii="宋体" w:hAnsi="宋体" w:hint="eastAsia"/>
          <w:sz w:val="24"/>
        </w:rPr>
        <w:t>由中心纪检监察人员到场</w:t>
      </w:r>
      <w:r>
        <w:rPr>
          <w:rFonts w:ascii="宋体" w:hAnsi="宋体" w:hint="eastAsia"/>
          <w:sz w:val="24"/>
        </w:rPr>
        <w:t>对开标进行现场监督</w:t>
      </w:r>
      <w:r w:rsidRPr="00927626">
        <w:rPr>
          <w:rFonts w:ascii="宋体" w:hAnsi="宋体" w:hint="eastAsia"/>
          <w:sz w:val="24"/>
        </w:rPr>
        <w:t>。</w:t>
      </w:r>
    </w:p>
    <w:p w:rsidR="00662124" w:rsidRPr="00927626" w:rsidRDefault="00662124" w:rsidP="00662124">
      <w:pPr>
        <w:spacing w:line="400" w:lineRule="exact"/>
        <w:ind w:firstLineChars="200" w:firstLine="480"/>
        <w:rPr>
          <w:rFonts w:ascii="宋体" w:hAnsi="宋体"/>
          <w:sz w:val="24"/>
        </w:rPr>
      </w:pPr>
      <w:r>
        <w:rPr>
          <w:rFonts w:ascii="宋体" w:hAnsi="宋体" w:hint="eastAsia"/>
          <w:sz w:val="24"/>
        </w:rPr>
        <w:t>17</w:t>
      </w:r>
      <w:r w:rsidRPr="00927626">
        <w:rPr>
          <w:rFonts w:ascii="宋体" w:hAnsi="宋体" w:hint="eastAsia"/>
          <w:sz w:val="24"/>
        </w:rPr>
        <w:t>.3 开标时，</w:t>
      </w:r>
      <w:r w:rsidR="00B769FC">
        <w:rPr>
          <w:rFonts w:ascii="宋体" w:hAnsi="宋体" w:hint="eastAsia"/>
          <w:sz w:val="24"/>
        </w:rPr>
        <w:t>纪检</w:t>
      </w:r>
      <w:r>
        <w:rPr>
          <w:rFonts w:ascii="宋体" w:hAnsi="宋体" w:hint="eastAsia"/>
          <w:sz w:val="24"/>
        </w:rPr>
        <w:t>监察人员</w:t>
      </w:r>
      <w:r w:rsidR="00B769FC">
        <w:rPr>
          <w:rFonts w:ascii="宋体" w:hAnsi="宋体" w:hint="eastAsia"/>
          <w:sz w:val="24"/>
        </w:rPr>
        <w:t>及投标人</w:t>
      </w:r>
      <w:r w:rsidRPr="00927626">
        <w:rPr>
          <w:rFonts w:ascii="宋体" w:hAnsi="宋体" w:hint="eastAsia"/>
          <w:sz w:val="24"/>
        </w:rPr>
        <w:t>对投标文件的密封情况进行检查</w:t>
      </w:r>
      <w:r>
        <w:rPr>
          <w:rFonts w:ascii="宋体" w:hAnsi="宋体" w:hint="eastAsia"/>
          <w:sz w:val="24"/>
        </w:rPr>
        <w:t>，</w:t>
      </w:r>
      <w:r w:rsidRPr="00927626">
        <w:rPr>
          <w:rFonts w:ascii="宋体" w:hAnsi="宋体" w:hint="eastAsia"/>
          <w:sz w:val="24"/>
        </w:rPr>
        <w:t>经确认无误后，由招标工作人员或</w:t>
      </w:r>
      <w:r>
        <w:rPr>
          <w:rFonts w:ascii="宋体" w:hAnsi="宋体" w:hint="eastAsia"/>
          <w:sz w:val="24"/>
        </w:rPr>
        <w:t>监察</w:t>
      </w:r>
      <w:r w:rsidRPr="00927626">
        <w:rPr>
          <w:rFonts w:ascii="宋体" w:hAnsi="宋体" w:hint="eastAsia"/>
          <w:sz w:val="24"/>
        </w:rPr>
        <w:t>人员将</w:t>
      </w:r>
      <w:r w:rsidRPr="00F923A0">
        <w:rPr>
          <w:rFonts w:ascii="宋体" w:hAnsi="宋体" w:hint="eastAsia"/>
          <w:sz w:val="24"/>
        </w:rPr>
        <w:t>标书</w:t>
      </w:r>
      <w:r w:rsidR="003D4CF0">
        <w:rPr>
          <w:rFonts w:ascii="宋体" w:hAnsi="宋体" w:hint="eastAsia"/>
          <w:sz w:val="24"/>
        </w:rPr>
        <w:t>当众拆封，并由工作</w:t>
      </w:r>
      <w:r w:rsidRPr="00927626">
        <w:rPr>
          <w:rFonts w:ascii="宋体" w:hAnsi="宋体" w:hint="eastAsia"/>
          <w:sz w:val="24"/>
        </w:rPr>
        <w:t>人员按照招标文件规定的内容进行宣读。</w:t>
      </w:r>
    </w:p>
    <w:p w:rsidR="00662124" w:rsidRPr="00927626" w:rsidRDefault="00662124" w:rsidP="00662124">
      <w:pPr>
        <w:spacing w:line="400" w:lineRule="exact"/>
        <w:ind w:firstLineChars="200" w:firstLine="480"/>
        <w:rPr>
          <w:rFonts w:ascii="宋体" w:hAnsi="宋体"/>
          <w:sz w:val="24"/>
        </w:rPr>
      </w:pPr>
      <w:r>
        <w:rPr>
          <w:rFonts w:ascii="宋体" w:hAnsi="宋体" w:hint="eastAsia"/>
          <w:sz w:val="24"/>
        </w:rPr>
        <w:t>17</w:t>
      </w:r>
      <w:r w:rsidRPr="00927626">
        <w:rPr>
          <w:rFonts w:ascii="宋体" w:hAnsi="宋体" w:hint="eastAsia"/>
          <w:sz w:val="24"/>
        </w:rPr>
        <w:t>.4 开标时，</w:t>
      </w:r>
      <w:r>
        <w:rPr>
          <w:rFonts w:ascii="宋体" w:hAnsi="宋体" w:hint="eastAsia"/>
          <w:sz w:val="24"/>
        </w:rPr>
        <w:t>报</w:t>
      </w:r>
      <w:r w:rsidRPr="00F923A0">
        <w:rPr>
          <w:rFonts w:ascii="宋体" w:hAnsi="宋体" w:hint="eastAsia"/>
          <w:sz w:val="24"/>
        </w:rPr>
        <w:t>价表</w:t>
      </w:r>
      <w:r w:rsidRPr="00927626">
        <w:rPr>
          <w:rFonts w:ascii="宋体" w:hAnsi="宋体" w:hint="eastAsia"/>
          <w:sz w:val="24"/>
        </w:rPr>
        <w:t>中的大写金额与小写金额不一致的，以大写金额为准；总价金额与按单价计算的汇总金额不一致的，以单价计算的汇总金额为准；单价金额有明显小数点错误的，以总价为准，并修改单价。</w:t>
      </w:r>
    </w:p>
    <w:p w:rsidR="00B769FC" w:rsidRDefault="00662124" w:rsidP="00B769FC">
      <w:pPr>
        <w:spacing w:line="400" w:lineRule="exact"/>
        <w:ind w:firstLineChars="200" w:firstLine="480"/>
        <w:rPr>
          <w:rFonts w:ascii="宋体" w:hAnsi="宋体"/>
          <w:sz w:val="24"/>
        </w:rPr>
      </w:pPr>
      <w:r w:rsidRPr="00F923A0">
        <w:rPr>
          <w:rFonts w:ascii="宋体" w:hAnsi="宋体" w:hint="eastAsia"/>
          <w:sz w:val="24"/>
        </w:rPr>
        <w:t>17.5</w:t>
      </w:r>
      <w:r w:rsidRPr="00927626">
        <w:rPr>
          <w:rFonts w:ascii="宋体" w:hAnsi="宋体" w:hint="eastAsia"/>
          <w:sz w:val="24"/>
        </w:rPr>
        <w:t>对不同文字文本投标文件的解释发生异议的，以中文文本为准。</w:t>
      </w:r>
      <w:bookmarkStart w:id="130" w:name="_Toc217446058"/>
      <w:bookmarkStart w:id="131" w:name="_Toc308164807"/>
    </w:p>
    <w:p w:rsidR="001C6DB2" w:rsidRDefault="00662124" w:rsidP="001C6DB2">
      <w:pPr>
        <w:spacing w:line="400" w:lineRule="exact"/>
        <w:ind w:firstLineChars="200" w:firstLine="480"/>
        <w:rPr>
          <w:rFonts w:ascii="宋体" w:hAnsi="宋体"/>
          <w:sz w:val="24"/>
        </w:rPr>
      </w:pPr>
      <w:r>
        <w:rPr>
          <w:rFonts w:ascii="宋体" w:hAnsi="宋体" w:hint="eastAsia"/>
          <w:sz w:val="24"/>
        </w:rPr>
        <w:t>18</w:t>
      </w:r>
      <w:r w:rsidRPr="00927626">
        <w:rPr>
          <w:rFonts w:ascii="宋体" w:hAnsi="宋体" w:hint="eastAsia"/>
          <w:sz w:val="24"/>
        </w:rPr>
        <w:t>. 开标程序</w:t>
      </w:r>
      <w:bookmarkEnd w:id="130"/>
      <w:bookmarkEnd w:id="131"/>
    </w:p>
    <w:p w:rsidR="00662124" w:rsidRPr="00927626" w:rsidRDefault="00662124" w:rsidP="001C6DB2">
      <w:pPr>
        <w:spacing w:line="400" w:lineRule="exact"/>
        <w:ind w:firstLineChars="200" w:firstLine="480"/>
        <w:rPr>
          <w:rFonts w:ascii="宋体" w:hAnsi="宋体"/>
          <w:sz w:val="24"/>
        </w:rPr>
      </w:pPr>
      <w:r>
        <w:rPr>
          <w:rFonts w:ascii="宋体" w:hAnsi="宋体" w:hint="eastAsia"/>
          <w:sz w:val="24"/>
        </w:rPr>
        <w:t>18</w:t>
      </w:r>
      <w:r w:rsidRPr="00927626">
        <w:rPr>
          <w:rFonts w:ascii="宋体" w:hAnsi="宋体" w:hint="eastAsia"/>
          <w:sz w:val="24"/>
        </w:rPr>
        <w:t>.1 开标会主持人按照招标文件规定的开标时间宣布开标，按照规定要求主持开标会。开标将按以下程序进行：</w:t>
      </w:r>
    </w:p>
    <w:p w:rsidR="00662124" w:rsidRPr="00927626" w:rsidRDefault="00662124" w:rsidP="00662124">
      <w:pPr>
        <w:spacing w:line="400" w:lineRule="exact"/>
        <w:ind w:firstLineChars="200" w:firstLine="480"/>
        <w:rPr>
          <w:rFonts w:ascii="宋体" w:hAnsi="宋体"/>
          <w:sz w:val="24"/>
        </w:rPr>
      </w:pPr>
      <w:r w:rsidRPr="00927626">
        <w:rPr>
          <w:rFonts w:ascii="宋体" w:hAnsi="宋体" w:hint="eastAsia"/>
          <w:sz w:val="24"/>
        </w:rPr>
        <w:t>（1）宣布开标会开始。当众宣布参加开</w:t>
      </w:r>
      <w:r w:rsidR="00313578">
        <w:rPr>
          <w:rFonts w:ascii="宋体" w:hAnsi="宋体" w:hint="eastAsia"/>
          <w:sz w:val="24"/>
        </w:rPr>
        <w:t>标会的现场监督人员、主持人</w:t>
      </w:r>
      <w:r>
        <w:rPr>
          <w:rFonts w:ascii="宋体" w:hAnsi="宋体" w:hint="eastAsia"/>
          <w:sz w:val="24"/>
        </w:rPr>
        <w:t>和会议记录</w:t>
      </w:r>
    </w:p>
    <w:p w:rsidR="00662124" w:rsidRPr="00927626" w:rsidRDefault="00662124" w:rsidP="00662124">
      <w:pPr>
        <w:spacing w:line="400" w:lineRule="exact"/>
        <w:ind w:firstLineChars="200" w:firstLine="480"/>
        <w:rPr>
          <w:rFonts w:ascii="宋体" w:hAnsi="宋体"/>
          <w:sz w:val="24"/>
        </w:rPr>
      </w:pPr>
      <w:r w:rsidRPr="00927626">
        <w:rPr>
          <w:rFonts w:ascii="宋体" w:hAnsi="宋体" w:hint="eastAsia"/>
          <w:sz w:val="24"/>
        </w:rPr>
        <w:t>（</w:t>
      </w:r>
      <w:r w:rsidR="001C6DB2">
        <w:rPr>
          <w:rFonts w:ascii="宋体" w:hAnsi="宋体" w:hint="eastAsia"/>
          <w:sz w:val="24"/>
        </w:rPr>
        <w:t>2</w:t>
      </w:r>
      <w:r w:rsidRPr="00927626">
        <w:rPr>
          <w:rFonts w:ascii="宋体" w:hAnsi="宋体" w:hint="eastAsia"/>
          <w:sz w:val="24"/>
        </w:rPr>
        <w:t>）</w:t>
      </w:r>
      <w:r>
        <w:rPr>
          <w:rFonts w:ascii="宋体" w:hAnsi="宋体" w:hint="eastAsia"/>
          <w:sz w:val="24"/>
        </w:rPr>
        <w:t>监察</w:t>
      </w:r>
      <w:r w:rsidRPr="00927626">
        <w:rPr>
          <w:rFonts w:ascii="宋体" w:hAnsi="宋体" w:hint="eastAsia"/>
          <w:sz w:val="24"/>
        </w:rPr>
        <w:t>人员当众宣布检查投标文件的密封情况。</w:t>
      </w:r>
    </w:p>
    <w:p w:rsidR="00662124" w:rsidRPr="00927626" w:rsidRDefault="00662124" w:rsidP="00662124">
      <w:pPr>
        <w:spacing w:line="400" w:lineRule="exact"/>
        <w:ind w:firstLineChars="192" w:firstLine="461"/>
        <w:rPr>
          <w:rFonts w:ascii="宋体" w:hAnsi="宋体"/>
          <w:sz w:val="24"/>
        </w:rPr>
      </w:pPr>
      <w:r w:rsidRPr="00927626">
        <w:rPr>
          <w:rFonts w:ascii="宋体" w:hAnsi="宋体" w:hint="eastAsia"/>
          <w:sz w:val="24"/>
        </w:rPr>
        <w:lastRenderedPageBreak/>
        <w:t>（</w:t>
      </w:r>
      <w:r w:rsidR="001C6DB2">
        <w:rPr>
          <w:rFonts w:ascii="宋体" w:hAnsi="宋体" w:hint="eastAsia"/>
          <w:sz w:val="24"/>
        </w:rPr>
        <w:t>3</w:t>
      </w:r>
      <w:r w:rsidRPr="00927626">
        <w:rPr>
          <w:rFonts w:ascii="宋体" w:hAnsi="宋体" w:hint="eastAsia"/>
          <w:sz w:val="24"/>
        </w:rPr>
        <w:t>）开标。主持人宣布开标后，由</w:t>
      </w:r>
      <w:r>
        <w:rPr>
          <w:rFonts w:ascii="宋体" w:hAnsi="宋体" w:hint="eastAsia"/>
          <w:sz w:val="24"/>
        </w:rPr>
        <w:t>监察</w:t>
      </w:r>
      <w:r w:rsidRPr="00927626">
        <w:rPr>
          <w:rFonts w:ascii="宋体" w:hAnsi="宋体" w:hint="eastAsia"/>
          <w:sz w:val="24"/>
        </w:rPr>
        <w:t>人员按任意顺序对投标人的</w:t>
      </w:r>
      <w:r>
        <w:rPr>
          <w:rFonts w:ascii="宋体" w:hAnsi="宋体" w:hint="eastAsia"/>
          <w:sz w:val="24"/>
        </w:rPr>
        <w:t>标书</w:t>
      </w:r>
      <w:r w:rsidRPr="00927626">
        <w:rPr>
          <w:rFonts w:ascii="宋体" w:hAnsi="宋体" w:hint="eastAsia"/>
          <w:sz w:val="24"/>
        </w:rPr>
        <w:t>当众进行拆封，由</w:t>
      </w:r>
      <w:r w:rsidR="00313578" w:rsidRPr="00927626">
        <w:rPr>
          <w:rFonts w:ascii="宋体" w:hAnsi="宋体" w:hint="eastAsia"/>
          <w:sz w:val="24"/>
        </w:rPr>
        <w:t>现场工作</w:t>
      </w:r>
      <w:r w:rsidRPr="00927626">
        <w:rPr>
          <w:rFonts w:ascii="宋体" w:hAnsi="宋体" w:hint="eastAsia"/>
          <w:sz w:val="24"/>
        </w:rPr>
        <w:t>人员</w:t>
      </w:r>
      <w:r w:rsidRPr="00F923A0">
        <w:rPr>
          <w:rFonts w:ascii="宋体" w:hAnsi="宋体" w:hint="eastAsia"/>
          <w:sz w:val="24"/>
        </w:rPr>
        <w:t>对其“</w:t>
      </w:r>
      <w:r>
        <w:rPr>
          <w:rFonts w:ascii="宋体" w:hAnsi="宋体" w:hint="eastAsia"/>
          <w:sz w:val="24"/>
        </w:rPr>
        <w:t>投标</w:t>
      </w:r>
      <w:r w:rsidRPr="00F923A0">
        <w:rPr>
          <w:rFonts w:ascii="宋体" w:hAnsi="宋体" w:hint="eastAsia"/>
          <w:sz w:val="24"/>
        </w:rPr>
        <w:t>报价表”的项目名称、投标价以及投标人名称进行宣读。同时，工作人员将投标人的“</w:t>
      </w:r>
      <w:r>
        <w:rPr>
          <w:rFonts w:ascii="宋体" w:hAnsi="宋体" w:hint="eastAsia"/>
          <w:sz w:val="24"/>
        </w:rPr>
        <w:t>投标</w:t>
      </w:r>
      <w:r w:rsidRPr="00F923A0">
        <w:rPr>
          <w:rFonts w:ascii="宋体" w:hAnsi="宋体" w:hint="eastAsia"/>
          <w:sz w:val="24"/>
        </w:rPr>
        <w:t>报价表”</w:t>
      </w:r>
      <w:r w:rsidRPr="00927626">
        <w:rPr>
          <w:rFonts w:ascii="宋体" w:hAnsi="宋体" w:hint="eastAsia"/>
          <w:sz w:val="24"/>
        </w:rPr>
        <w:t>投影在屏幕上，并做开标记录。</w:t>
      </w:r>
      <w:r w:rsidR="00313578" w:rsidRPr="00F923A0">
        <w:rPr>
          <w:rFonts w:ascii="宋体" w:hAnsi="宋体" w:hint="eastAsia"/>
          <w:sz w:val="24"/>
        </w:rPr>
        <w:t>工作人员</w:t>
      </w:r>
      <w:r w:rsidRPr="00927626">
        <w:rPr>
          <w:rFonts w:ascii="宋体" w:hAnsi="宋体" w:hint="eastAsia"/>
          <w:sz w:val="24"/>
        </w:rPr>
        <w:t>人员在</w:t>
      </w:r>
      <w:r w:rsidR="003D4CF0">
        <w:rPr>
          <w:rFonts w:ascii="宋体" w:hAnsi="宋体" w:hint="eastAsia"/>
          <w:sz w:val="24"/>
        </w:rPr>
        <w:t>录入</w:t>
      </w:r>
      <w:r w:rsidRPr="00927626">
        <w:rPr>
          <w:rFonts w:ascii="宋体" w:hAnsi="宋体" w:hint="eastAsia"/>
          <w:sz w:val="24"/>
        </w:rPr>
        <w:t>过程中，如遇有字迹不清楚的，应即刻报告主持人，经</w:t>
      </w:r>
      <w:r>
        <w:rPr>
          <w:rFonts w:ascii="宋体" w:hAnsi="宋体" w:hint="eastAsia"/>
          <w:sz w:val="24"/>
        </w:rPr>
        <w:t>监察</w:t>
      </w:r>
      <w:r w:rsidRPr="00927626">
        <w:rPr>
          <w:rFonts w:ascii="宋体" w:hAnsi="宋体" w:hint="eastAsia"/>
          <w:sz w:val="24"/>
        </w:rPr>
        <w:t>人员核实后，主持人立即请投标人代表现场</w:t>
      </w:r>
      <w:r>
        <w:rPr>
          <w:rFonts w:ascii="宋体" w:hAnsi="宋体" w:hint="eastAsia"/>
          <w:sz w:val="24"/>
        </w:rPr>
        <w:t>或电话（须用免提）</w:t>
      </w:r>
      <w:r w:rsidRPr="00927626">
        <w:rPr>
          <w:rFonts w:ascii="宋体" w:hAnsi="宋体" w:hint="eastAsia"/>
          <w:sz w:val="24"/>
        </w:rPr>
        <w:t>进行澄清。</w:t>
      </w:r>
    </w:p>
    <w:p w:rsidR="00B769FC" w:rsidRDefault="00662124" w:rsidP="00B769FC">
      <w:pPr>
        <w:spacing w:line="400" w:lineRule="exact"/>
        <w:ind w:firstLineChars="200" w:firstLine="480"/>
        <w:rPr>
          <w:rFonts w:ascii="宋体" w:hAnsi="宋体"/>
          <w:sz w:val="24"/>
        </w:rPr>
      </w:pPr>
      <w:r w:rsidRPr="00927626">
        <w:rPr>
          <w:rFonts w:ascii="宋体" w:hAnsi="宋体" w:hint="eastAsia"/>
          <w:sz w:val="24"/>
        </w:rPr>
        <w:t>（</w:t>
      </w:r>
      <w:r w:rsidR="001C6DB2">
        <w:rPr>
          <w:rFonts w:ascii="宋体" w:hAnsi="宋体" w:hint="eastAsia"/>
          <w:sz w:val="24"/>
        </w:rPr>
        <w:t>4</w:t>
      </w:r>
      <w:r>
        <w:rPr>
          <w:rFonts w:ascii="宋体" w:hAnsi="宋体" w:hint="eastAsia"/>
          <w:sz w:val="24"/>
        </w:rPr>
        <w:t>）主持人宣布开标会结束</w:t>
      </w:r>
      <w:r w:rsidRPr="00927626">
        <w:rPr>
          <w:rFonts w:ascii="宋体" w:hAnsi="宋体" w:hint="eastAsia"/>
          <w:sz w:val="24"/>
        </w:rPr>
        <w:t>。</w:t>
      </w:r>
      <w:bookmarkStart w:id="132" w:name="_Toc217446059"/>
      <w:bookmarkStart w:id="133" w:name="_Toc308164808"/>
    </w:p>
    <w:p w:rsidR="00662124" w:rsidRPr="00927626" w:rsidRDefault="00662124" w:rsidP="00B769FC">
      <w:pPr>
        <w:spacing w:line="400" w:lineRule="exact"/>
        <w:ind w:firstLineChars="200" w:firstLine="480"/>
        <w:rPr>
          <w:rFonts w:ascii="宋体" w:hAnsi="宋体"/>
          <w:sz w:val="24"/>
        </w:rPr>
      </w:pPr>
      <w:r>
        <w:rPr>
          <w:rFonts w:ascii="宋体" w:hAnsi="宋体" w:hint="eastAsia"/>
          <w:sz w:val="24"/>
        </w:rPr>
        <w:t>19</w:t>
      </w:r>
      <w:r w:rsidRPr="00927626">
        <w:rPr>
          <w:rFonts w:ascii="宋体" w:hAnsi="宋体" w:hint="eastAsia"/>
          <w:sz w:val="24"/>
        </w:rPr>
        <w:t>. 评标</w:t>
      </w:r>
      <w:bookmarkEnd w:id="132"/>
      <w:bookmarkEnd w:id="133"/>
    </w:p>
    <w:p w:rsidR="00662124" w:rsidRPr="00927626" w:rsidRDefault="00662124" w:rsidP="00662124">
      <w:pPr>
        <w:spacing w:line="400" w:lineRule="exact"/>
        <w:ind w:leftChars="50" w:left="117" w:hangingChars="5" w:hanging="12"/>
        <w:rPr>
          <w:rFonts w:ascii="宋体" w:hAnsi="宋体"/>
          <w:sz w:val="24"/>
        </w:rPr>
      </w:pPr>
      <w:r>
        <w:rPr>
          <w:rFonts w:ascii="宋体" w:hAnsi="宋体" w:hint="eastAsia"/>
          <w:sz w:val="24"/>
        </w:rPr>
        <w:t>19</w:t>
      </w:r>
      <w:r w:rsidRPr="00927626">
        <w:rPr>
          <w:rFonts w:ascii="宋体" w:hAnsi="宋体"/>
          <w:sz w:val="24"/>
        </w:rPr>
        <w:t>.</w:t>
      </w:r>
      <w:r w:rsidRPr="00927626">
        <w:rPr>
          <w:rFonts w:ascii="宋体" w:hAnsi="宋体" w:hint="eastAsia"/>
          <w:sz w:val="24"/>
        </w:rPr>
        <w:t>1 评标工作由</w:t>
      </w:r>
      <w:r>
        <w:rPr>
          <w:rFonts w:ascii="宋体" w:hAnsi="宋体" w:hint="eastAsia"/>
          <w:bCs/>
          <w:sz w:val="24"/>
        </w:rPr>
        <w:t>招标工作小组</w:t>
      </w:r>
      <w:r w:rsidRPr="00927626">
        <w:rPr>
          <w:rFonts w:ascii="宋体" w:hAnsi="宋体" w:hint="eastAsia"/>
          <w:sz w:val="24"/>
        </w:rPr>
        <w:t>依法组建的评标</w:t>
      </w:r>
      <w:r>
        <w:rPr>
          <w:rFonts w:ascii="宋体" w:hAnsi="宋体" w:hint="eastAsia"/>
          <w:sz w:val="24"/>
        </w:rPr>
        <w:t>小组</w:t>
      </w:r>
      <w:r w:rsidRPr="00927626">
        <w:rPr>
          <w:rFonts w:ascii="宋体" w:hAnsi="宋体" w:hint="eastAsia"/>
          <w:sz w:val="24"/>
        </w:rPr>
        <w:t>负责。</w:t>
      </w:r>
      <w:r w:rsidRPr="00927626">
        <w:rPr>
          <w:rFonts w:ascii="宋体" w:hAnsi="宋体" w:hint="eastAsia"/>
          <w:bCs/>
          <w:sz w:val="24"/>
        </w:rPr>
        <w:t>评标</w:t>
      </w:r>
      <w:r>
        <w:rPr>
          <w:rFonts w:ascii="宋体" w:hAnsi="宋体" w:hint="eastAsia"/>
          <w:bCs/>
          <w:sz w:val="24"/>
        </w:rPr>
        <w:t>小组是由</w:t>
      </w:r>
      <w:r w:rsidR="00B769FC">
        <w:rPr>
          <w:rFonts w:ascii="宋体" w:hAnsi="宋体" w:hint="eastAsia"/>
          <w:sz w:val="24"/>
        </w:rPr>
        <w:t>车队</w:t>
      </w:r>
      <w:r>
        <w:rPr>
          <w:rFonts w:ascii="宋体" w:hAnsi="宋体" w:hint="eastAsia"/>
          <w:bCs/>
          <w:sz w:val="24"/>
        </w:rPr>
        <w:t>、</w:t>
      </w:r>
      <w:r w:rsidR="00B769FC">
        <w:rPr>
          <w:rFonts w:ascii="宋体" w:hAnsi="宋体" w:hint="eastAsia"/>
          <w:bCs/>
          <w:sz w:val="24"/>
        </w:rPr>
        <w:t>安全生产、使用</w:t>
      </w:r>
      <w:r w:rsidRPr="00927626">
        <w:rPr>
          <w:rFonts w:ascii="宋体" w:hAnsi="宋体" w:hint="eastAsia"/>
          <w:bCs/>
          <w:sz w:val="24"/>
        </w:rPr>
        <w:t>人代表和有关经济等方面的专家组成</w:t>
      </w:r>
      <w:r w:rsidR="00B769FC">
        <w:rPr>
          <w:rFonts w:ascii="宋体" w:hAnsi="宋体" w:hint="eastAsia"/>
          <w:bCs/>
          <w:sz w:val="24"/>
        </w:rPr>
        <w:t>，中心纪检监察</w:t>
      </w:r>
      <w:r w:rsidR="00864FBD">
        <w:rPr>
          <w:rFonts w:ascii="宋体" w:hAnsi="宋体" w:hint="eastAsia"/>
          <w:bCs/>
          <w:sz w:val="24"/>
        </w:rPr>
        <w:t>部门到场监督评标</w:t>
      </w:r>
      <w:r w:rsidRPr="00927626">
        <w:rPr>
          <w:rFonts w:ascii="宋体" w:hAnsi="宋体" w:hint="eastAsia"/>
          <w:bCs/>
          <w:sz w:val="24"/>
        </w:rPr>
        <w:t>。</w:t>
      </w:r>
    </w:p>
    <w:p w:rsidR="00662124" w:rsidRPr="00927626" w:rsidRDefault="00662124" w:rsidP="00662124">
      <w:pPr>
        <w:spacing w:line="400" w:lineRule="exact"/>
        <w:ind w:firstLineChars="200" w:firstLine="480"/>
        <w:rPr>
          <w:rFonts w:ascii="宋体" w:hAnsi="宋体"/>
          <w:sz w:val="24"/>
        </w:rPr>
      </w:pPr>
      <w:r>
        <w:rPr>
          <w:rFonts w:ascii="宋体" w:hAnsi="宋体" w:hint="eastAsia"/>
          <w:sz w:val="24"/>
        </w:rPr>
        <w:t>19</w:t>
      </w:r>
      <w:r w:rsidRPr="00927626">
        <w:rPr>
          <w:rFonts w:ascii="宋体" w:hAnsi="宋体"/>
          <w:sz w:val="24"/>
        </w:rPr>
        <w:t>.</w:t>
      </w:r>
      <w:r w:rsidRPr="00927626">
        <w:rPr>
          <w:rFonts w:ascii="宋体" w:hAnsi="宋体" w:hint="eastAsia"/>
          <w:sz w:val="24"/>
        </w:rPr>
        <w:t xml:space="preserve">2 </w:t>
      </w:r>
      <w:r>
        <w:rPr>
          <w:rFonts w:ascii="宋体" w:hAnsi="宋体" w:hint="eastAsia"/>
          <w:sz w:val="24"/>
        </w:rPr>
        <w:t>评标小组</w:t>
      </w:r>
      <w:r w:rsidRPr="00927626">
        <w:rPr>
          <w:rFonts w:ascii="宋体" w:hAnsi="宋体" w:hint="eastAsia"/>
          <w:sz w:val="24"/>
        </w:rPr>
        <w:t>应遵循公平、公正、科学及择优的原则，严格按照</w:t>
      </w:r>
      <w:r>
        <w:rPr>
          <w:rFonts w:ascii="宋体" w:hAnsi="宋体" w:hint="eastAsia"/>
          <w:sz w:val="24"/>
        </w:rPr>
        <w:t>招标文件规定的评标办法及标准对投标文件进行评审，</w:t>
      </w:r>
      <w:r w:rsidRPr="00927626">
        <w:rPr>
          <w:rFonts w:ascii="宋体" w:hAnsi="宋体" w:hint="eastAsia"/>
          <w:sz w:val="24"/>
        </w:rPr>
        <w:t>并独立履行下列职责：</w:t>
      </w:r>
    </w:p>
    <w:p w:rsidR="00662124" w:rsidRPr="00927626" w:rsidRDefault="00662124" w:rsidP="00662124">
      <w:pPr>
        <w:spacing w:line="400" w:lineRule="exact"/>
        <w:ind w:firstLine="480"/>
        <w:rPr>
          <w:rFonts w:ascii="宋体" w:hAnsi="宋体"/>
          <w:sz w:val="24"/>
        </w:rPr>
      </w:pPr>
      <w:r w:rsidRPr="00927626">
        <w:rPr>
          <w:rFonts w:ascii="宋体" w:hAnsi="宋体" w:hint="eastAsia"/>
          <w:sz w:val="24"/>
        </w:rPr>
        <w:t>（1）审查投标文件是</w:t>
      </w:r>
      <w:r w:rsidR="00864FBD">
        <w:rPr>
          <w:rFonts w:ascii="宋体" w:hAnsi="宋体" w:hint="eastAsia"/>
          <w:sz w:val="24"/>
        </w:rPr>
        <w:t>否符合招标文件要求，并做</w:t>
      </w:r>
      <w:r w:rsidRPr="00927626">
        <w:rPr>
          <w:rFonts w:ascii="宋体" w:hAnsi="宋体" w:hint="eastAsia"/>
          <w:sz w:val="24"/>
        </w:rPr>
        <w:t>出评价；</w:t>
      </w:r>
    </w:p>
    <w:p w:rsidR="00662124" w:rsidRPr="00927626" w:rsidRDefault="00662124" w:rsidP="00662124">
      <w:pPr>
        <w:spacing w:line="400" w:lineRule="exact"/>
        <w:ind w:firstLine="480"/>
        <w:rPr>
          <w:rFonts w:ascii="宋体" w:hAnsi="宋体"/>
          <w:sz w:val="24"/>
        </w:rPr>
      </w:pPr>
      <w:r w:rsidRPr="00927626">
        <w:rPr>
          <w:rFonts w:ascii="宋体" w:hAnsi="宋体" w:hint="eastAsia"/>
          <w:sz w:val="24"/>
        </w:rPr>
        <w:t>（2</w:t>
      </w:r>
      <w:r w:rsidR="00864FBD">
        <w:rPr>
          <w:rFonts w:ascii="宋体" w:hAnsi="宋体" w:hint="eastAsia"/>
          <w:sz w:val="24"/>
        </w:rPr>
        <w:t>）要求投标供应商对投标文件有关事项做</w:t>
      </w:r>
      <w:r w:rsidRPr="00927626">
        <w:rPr>
          <w:rFonts w:ascii="宋体" w:hAnsi="宋体" w:hint="eastAsia"/>
          <w:sz w:val="24"/>
        </w:rPr>
        <w:t>出解释或者澄清；</w:t>
      </w:r>
    </w:p>
    <w:p w:rsidR="00662124" w:rsidRPr="00927626" w:rsidRDefault="00662124" w:rsidP="00662124">
      <w:pPr>
        <w:spacing w:line="400" w:lineRule="exact"/>
        <w:ind w:firstLine="480"/>
        <w:rPr>
          <w:rFonts w:ascii="宋体" w:hAnsi="宋体"/>
          <w:sz w:val="24"/>
        </w:rPr>
      </w:pPr>
      <w:r w:rsidRPr="00927626">
        <w:rPr>
          <w:rFonts w:ascii="宋体" w:hAnsi="宋体" w:hint="eastAsia"/>
          <w:sz w:val="24"/>
        </w:rPr>
        <w:t>（3）</w:t>
      </w:r>
      <w:r>
        <w:rPr>
          <w:rFonts w:ascii="宋体" w:hAnsi="宋体" w:hint="eastAsia"/>
          <w:sz w:val="24"/>
        </w:rPr>
        <w:t>确定</w:t>
      </w:r>
      <w:r w:rsidRPr="00927626">
        <w:rPr>
          <w:rFonts w:ascii="宋体" w:hAnsi="宋体" w:hint="eastAsia"/>
          <w:sz w:val="24"/>
        </w:rPr>
        <w:t>中标</w:t>
      </w:r>
      <w:r>
        <w:rPr>
          <w:rFonts w:ascii="宋体" w:hAnsi="宋体" w:hint="eastAsia"/>
          <w:sz w:val="24"/>
        </w:rPr>
        <w:t>人和中标</w:t>
      </w:r>
      <w:r w:rsidRPr="00927626">
        <w:rPr>
          <w:rFonts w:ascii="宋体" w:hAnsi="宋体" w:hint="eastAsia"/>
          <w:sz w:val="24"/>
        </w:rPr>
        <w:t>候选</w:t>
      </w:r>
      <w:r>
        <w:rPr>
          <w:rFonts w:ascii="宋体" w:hAnsi="宋体" w:hint="eastAsia"/>
          <w:sz w:val="24"/>
        </w:rPr>
        <w:t>人</w:t>
      </w:r>
      <w:r w:rsidRPr="00927626">
        <w:rPr>
          <w:rFonts w:ascii="宋体" w:hAnsi="宋体" w:hint="eastAsia"/>
          <w:sz w:val="24"/>
        </w:rPr>
        <w:t>名单</w:t>
      </w:r>
      <w:r w:rsidR="00864FBD">
        <w:rPr>
          <w:rFonts w:ascii="宋体" w:hAnsi="宋体" w:hint="eastAsia"/>
          <w:sz w:val="24"/>
        </w:rPr>
        <w:t>。</w:t>
      </w:r>
    </w:p>
    <w:p w:rsidR="00662124" w:rsidRPr="00927626" w:rsidRDefault="00662124" w:rsidP="00662124">
      <w:pPr>
        <w:spacing w:line="400" w:lineRule="exact"/>
        <w:ind w:firstLineChars="200" w:firstLine="480"/>
        <w:rPr>
          <w:rFonts w:ascii="宋体" w:hAnsi="宋体"/>
          <w:sz w:val="24"/>
        </w:rPr>
      </w:pPr>
      <w:r>
        <w:rPr>
          <w:rFonts w:ascii="宋体" w:hAnsi="宋体" w:hint="eastAsia"/>
          <w:sz w:val="24"/>
        </w:rPr>
        <w:t>19</w:t>
      </w:r>
      <w:r w:rsidRPr="00927626">
        <w:rPr>
          <w:rFonts w:ascii="宋体" w:hAnsi="宋体"/>
          <w:sz w:val="24"/>
        </w:rPr>
        <w:t>.</w:t>
      </w:r>
      <w:r w:rsidRPr="00927626">
        <w:rPr>
          <w:rFonts w:ascii="宋体" w:hAnsi="宋体" w:hint="eastAsia"/>
          <w:sz w:val="24"/>
        </w:rPr>
        <w:t>3</w:t>
      </w:r>
      <w:r>
        <w:rPr>
          <w:rFonts w:ascii="宋体" w:hAnsi="宋体" w:hint="eastAsia"/>
          <w:sz w:val="24"/>
        </w:rPr>
        <w:t>评标小组</w:t>
      </w:r>
      <w:r w:rsidRPr="00927626">
        <w:rPr>
          <w:rFonts w:ascii="宋体" w:hAnsi="宋体" w:hint="eastAsia"/>
          <w:sz w:val="24"/>
        </w:rPr>
        <w:t>发现招标文件表述不明确或需要说明的事项，可提请招标</w:t>
      </w:r>
      <w:r>
        <w:rPr>
          <w:rFonts w:ascii="宋体" w:hAnsi="宋体" w:hint="eastAsia"/>
          <w:sz w:val="24"/>
        </w:rPr>
        <w:t>工作小组</w:t>
      </w:r>
      <w:r w:rsidRPr="00927626">
        <w:rPr>
          <w:rFonts w:ascii="宋体" w:hAnsi="宋体" w:hint="eastAsia"/>
          <w:sz w:val="24"/>
        </w:rPr>
        <w:t>解释说明。发现招标文件违反有关法律、法规和规章的，可以拒绝评标，并向招标</w:t>
      </w:r>
      <w:r>
        <w:rPr>
          <w:rFonts w:ascii="宋体" w:hAnsi="宋体" w:hint="eastAsia"/>
          <w:sz w:val="24"/>
        </w:rPr>
        <w:t>工作小组</w:t>
      </w:r>
      <w:r w:rsidRPr="00927626">
        <w:rPr>
          <w:rFonts w:ascii="宋体" w:hAnsi="宋体" w:hint="eastAsia"/>
          <w:sz w:val="24"/>
        </w:rPr>
        <w:t>书面说明情况。</w:t>
      </w:r>
    </w:p>
    <w:p w:rsidR="00662124" w:rsidRPr="00927626" w:rsidRDefault="00662124" w:rsidP="00662124">
      <w:pPr>
        <w:spacing w:line="400" w:lineRule="exact"/>
        <w:ind w:firstLineChars="200" w:firstLine="480"/>
        <w:rPr>
          <w:rFonts w:ascii="宋体" w:hAnsi="宋体"/>
          <w:sz w:val="24"/>
        </w:rPr>
      </w:pPr>
      <w:r>
        <w:rPr>
          <w:rFonts w:ascii="宋体" w:hAnsi="宋体" w:hint="eastAsia"/>
          <w:sz w:val="24"/>
        </w:rPr>
        <w:t>19</w:t>
      </w:r>
      <w:r w:rsidRPr="00927626">
        <w:rPr>
          <w:rFonts w:ascii="宋体" w:hAnsi="宋体"/>
          <w:sz w:val="24"/>
        </w:rPr>
        <w:t>.</w:t>
      </w:r>
      <w:r>
        <w:rPr>
          <w:rFonts w:ascii="宋体" w:hAnsi="宋体" w:hint="eastAsia"/>
          <w:sz w:val="24"/>
        </w:rPr>
        <w:t>4</w:t>
      </w:r>
      <w:r w:rsidRPr="00927626">
        <w:rPr>
          <w:rFonts w:ascii="宋体" w:hAnsi="宋体" w:hint="eastAsia"/>
          <w:sz w:val="24"/>
        </w:rPr>
        <w:t xml:space="preserve"> 评标过程严格保密。投标人对</w:t>
      </w:r>
      <w:r>
        <w:rPr>
          <w:rFonts w:ascii="宋体" w:hAnsi="宋体" w:hint="eastAsia"/>
          <w:sz w:val="24"/>
        </w:rPr>
        <w:t>评标小组</w:t>
      </w:r>
      <w:r w:rsidRPr="00927626">
        <w:rPr>
          <w:rFonts w:ascii="宋体" w:hAnsi="宋体" w:hint="eastAsia"/>
          <w:sz w:val="24"/>
        </w:rPr>
        <w:t>的评标过程或合同授予决定施加影响的任何行为都可能导致其投标被视为无效投标。</w:t>
      </w:r>
    </w:p>
    <w:p w:rsidR="00662124" w:rsidRPr="00927626" w:rsidRDefault="00662124" w:rsidP="00662124">
      <w:pPr>
        <w:spacing w:line="400" w:lineRule="exact"/>
        <w:ind w:firstLineChars="200" w:firstLine="480"/>
        <w:rPr>
          <w:rFonts w:ascii="宋体" w:hAnsi="宋体"/>
          <w:sz w:val="24"/>
        </w:rPr>
      </w:pPr>
      <w:r>
        <w:rPr>
          <w:rFonts w:ascii="宋体" w:hAnsi="宋体" w:hint="eastAsia"/>
          <w:sz w:val="24"/>
        </w:rPr>
        <w:t>19</w:t>
      </w:r>
      <w:r w:rsidRPr="00927626">
        <w:rPr>
          <w:rFonts w:ascii="宋体" w:hAnsi="宋体"/>
          <w:sz w:val="24"/>
        </w:rPr>
        <w:t>.</w:t>
      </w:r>
      <w:r>
        <w:rPr>
          <w:rFonts w:ascii="宋体" w:hAnsi="宋体" w:hint="eastAsia"/>
          <w:sz w:val="24"/>
        </w:rPr>
        <w:t>5</w:t>
      </w:r>
      <w:r w:rsidRPr="00927626">
        <w:rPr>
          <w:rFonts w:ascii="宋体" w:hAnsi="宋体" w:hint="eastAsia"/>
          <w:sz w:val="24"/>
        </w:rPr>
        <w:t xml:space="preserve"> 在评标期间，</w:t>
      </w:r>
      <w:r>
        <w:rPr>
          <w:rFonts w:ascii="宋体" w:hAnsi="宋体" w:hint="eastAsia"/>
          <w:sz w:val="24"/>
        </w:rPr>
        <w:t>评标小组</w:t>
      </w:r>
      <w:r w:rsidRPr="00927626">
        <w:rPr>
          <w:rFonts w:ascii="宋体" w:hAnsi="宋体" w:hint="eastAsia"/>
          <w:sz w:val="24"/>
        </w:rPr>
        <w:t>可要求投标人对其投标文件中非实质性的有关问题进行澄清、说明或者补正。投标人的澄清、说明或者补正不得超出投标文件的范围或者改变投标文件的实质性内容。</w:t>
      </w:r>
    </w:p>
    <w:p w:rsidR="00662124" w:rsidRPr="00927626" w:rsidRDefault="00662124" w:rsidP="00662124">
      <w:pPr>
        <w:spacing w:line="400" w:lineRule="exact"/>
        <w:ind w:firstLineChars="200" w:firstLine="480"/>
        <w:rPr>
          <w:rFonts w:ascii="宋体" w:hAnsi="宋体"/>
          <w:sz w:val="24"/>
        </w:rPr>
      </w:pPr>
      <w:r>
        <w:rPr>
          <w:rFonts w:ascii="宋体" w:hAnsi="宋体" w:hint="eastAsia"/>
          <w:sz w:val="24"/>
        </w:rPr>
        <w:t>19</w:t>
      </w:r>
      <w:r w:rsidRPr="00927626">
        <w:rPr>
          <w:rFonts w:ascii="宋体" w:hAnsi="宋体" w:hint="eastAsia"/>
          <w:sz w:val="24"/>
        </w:rPr>
        <w:t>.</w:t>
      </w:r>
      <w:r>
        <w:rPr>
          <w:rFonts w:ascii="宋体" w:hAnsi="宋体" w:hint="eastAsia"/>
          <w:sz w:val="24"/>
        </w:rPr>
        <w:t>6评标小组</w:t>
      </w:r>
      <w:r w:rsidRPr="00927626">
        <w:rPr>
          <w:rFonts w:ascii="宋体" w:hAnsi="宋体" w:hint="eastAsia"/>
          <w:sz w:val="24"/>
        </w:rPr>
        <w:t>认定实质性响应招标文件的投标是投标文件与招标文件要求的全部条款、条件和规格没有实质性负偏离。</w:t>
      </w:r>
      <w:r>
        <w:rPr>
          <w:rFonts w:ascii="宋体" w:hAnsi="宋体" w:hint="eastAsia"/>
          <w:sz w:val="24"/>
        </w:rPr>
        <w:t>评标小组</w:t>
      </w:r>
      <w:r w:rsidRPr="00927626">
        <w:rPr>
          <w:rFonts w:ascii="宋体" w:hAnsi="宋体" w:hint="eastAsia"/>
          <w:sz w:val="24"/>
        </w:rPr>
        <w:t>决定投标文件的响应性依据投标文件本身的内容，而不寻求外部的证据。</w:t>
      </w:r>
    </w:p>
    <w:p w:rsidR="00662124" w:rsidRPr="00927626" w:rsidRDefault="00662124" w:rsidP="00662124">
      <w:pPr>
        <w:spacing w:line="400" w:lineRule="exact"/>
        <w:ind w:firstLineChars="196" w:firstLine="470"/>
        <w:rPr>
          <w:rFonts w:ascii="宋体" w:hAnsi="宋体"/>
          <w:sz w:val="24"/>
        </w:rPr>
      </w:pPr>
      <w:r>
        <w:rPr>
          <w:rFonts w:ascii="宋体" w:hAnsi="宋体" w:hint="eastAsia"/>
          <w:sz w:val="24"/>
        </w:rPr>
        <w:t>19</w:t>
      </w:r>
      <w:r w:rsidRPr="00927626">
        <w:rPr>
          <w:rFonts w:ascii="宋体" w:hAnsi="宋体" w:hint="eastAsia"/>
          <w:sz w:val="24"/>
        </w:rPr>
        <w:t>.</w:t>
      </w:r>
      <w:r>
        <w:rPr>
          <w:rFonts w:ascii="宋体" w:hAnsi="宋体" w:hint="eastAsia"/>
          <w:sz w:val="24"/>
        </w:rPr>
        <w:t>7</w:t>
      </w:r>
      <w:r w:rsidRPr="00927626">
        <w:rPr>
          <w:rFonts w:ascii="宋体" w:hAnsi="宋体" w:hint="eastAsia"/>
          <w:sz w:val="24"/>
        </w:rPr>
        <w:t xml:space="preserve"> 如果投标文件没有实质性响应招标文件的要求，</w:t>
      </w:r>
      <w:r>
        <w:rPr>
          <w:rFonts w:ascii="宋体" w:hAnsi="宋体" w:hint="eastAsia"/>
          <w:sz w:val="24"/>
        </w:rPr>
        <w:t>评标小组</w:t>
      </w:r>
      <w:r w:rsidRPr="00927626">
        <w:rPr>
          <w:rFonts w:ascii="宋体" w:hAnsi="宋体" w:hint="eastAsia"/>
          <w:sz w:val="24"/>
        </w:rPr>
        <w:t>将作为无效投标处理。投标人不得通过修正或撤消不合要求的偏离或保留从而使其投标成为实质性响应的投标。</w:t>
      </w:r>
    </w:p>
    <w:p w:rsidR="00662124" w:rsidRDefault="00662124" w:rsidP="00662124">
      <w:pPr>
        <w:spacing w:line="400" w:lineRule="exact"/>
        <w:ind w:firstLineChars="192" w:firstLine="461"/>
        <w:rPr>
          <w:rFonts w:ascii="宋体" w:hAnsi="宋体"/>
          <w:sz w:val="24"/>
        </w:rPr>
      </w:pPr>
      <w:r>
        <w:rPr>
          <w:rFonts w:ascii="宋体" w:hAnsi="宋体" w:hint="eastAsia"/>
          <w:sz w:val="24"/>
        </w:rPr>
        <w:t>19</w:t>
      </w:r>
      <w:r w:rsidRPr="00927626">
        <w:rPr>
          <w:rFonts w:ascii="宋体" w:hAnsi="宋体" w:hint="eastAsia"/>
          <w:sz w:val="24"/>
        </w:rPr>
        <w:t>.</w:t>
      </w:r>
      <w:r>
        <w:rPr>
          <w:rFonts w:ascii="宋体" w:hAnsi="宋体" w:hint="eastAsia"/>
          <w:sz w:val="24"/>
        </w:rPr>
        <w:t>8评标小组</w:t>
      </w:r>
      <w:r w:rsidRPr="00927626">
        <w:rPr>
          <w:rFonts w:ascii="宋体" w:hAnsi="宋体" w:hint="eastAsia"/>
          <w:sz w:val="24"/>
        </w:rPr>
        <w:t>只对确定为实质性响应招</w:t>
      </w:r>
      <w:r>
        <w:rPr>
          <w:rFonts w:ascii="宋体" w:hAnsi="宋体" w:hint="eastAsia"/>
          <w:sz w:val="24"/>
        </w:rPr>
        <w:t>标文件要求的投标文件，根据招标文件的要求采用相同的评标程序、评标办法及标准进行评价和比较。</w:t>
      </w:r>
    </w:p>
    <w:p w:rsidR="00662124" w:rsidRDefault="00662124" w:rsidP="00662124">
      <w:pPr>
        <w:spacing w:line="400" w:lineRule="exact"/>
        <w:ind w:firstLineChars="200" w:firstLine="480"/>
        <w:rPr>
          <w:rFonts w:ascii="宋体" w:hAnsi="宋体"/>
          <w:sz w:val="24"/>
        </w:rPr>
      </w:pPr>
      <w:r>
        <w:rPr>
          <w:rFonts w:ascii="宋体" w:hAnsi="宋体" w:hint="eastAsia"/>
          <w:sz w:val="24"/>
        </w:rPr>
        <w:t>19</w:t>
      </w:r>
      <w:r w:rsidRPr="00513A69">
        <w:rPr>
          <w:rFonts w:ascii="宋体" w:hAnsi="宋体" w:hint="eastAsia"/>
          <w:sz w:val="24"/>
        </w:rPr>
        <w:t>.9</w:t>
      </w:r>
      <w:r w:rsidRPr="00A1723B">
        <w:rPr>
          <w:rFonts w:ascii="宋体" w:hAnsi="宋体" w:hint="eastAsia"/>
          <w:sz w:val="24"/>
        </w:rPr>
        <w:t>本项目评标方法为：综合评议法。</w:t>
      </w:r>
      <w:r w:rsidRPr="00D20188">
        <w:rPr>
          <w:rFonts w:ascii="宋体" w:hAnsi="宋体" w:hint="eastAsia"/>
          <w:sz w:val="24"/>
        </w:rPr>
        <w:t>以</w:t>
      </w:r>
      <w:r w:rsidR="00672995" w:rsidRPr="00D20188">
        <w:rPr>
          <w:rFonts w:ascii="宋体" w:hAnsi="宋体" w:hint="eastAsia"/>
          <w:sz w:val="24"/>
        </w:rPr>
        <w:t>企业规模、</w:t>
      </w:r>
      <w:r w:rsidRPr="00D20188">
        <w:rPr>
          <w:rFonts w:ascii="宋体" w:hAnsi="宋体" w:hint="eastAsia"/>
          <w:sz w:val="24"/>
        </w:rPr>
        <w:t>方案可行性、报价合理性、服务优和信誉好</w:t>
      </w:r>
      <w:r w:rsidR="00CF6845" w:rsidRPr="00D20188">
        <w:rPr>
          <w:rFonts w:ascii="宋体" w:hAnsi="宋体" w:hint="eastAsia"/>
          <w:sz w:val="24"/>
        </w:rPr>
        <w:t>以及</w:t>
      </w:r>
      <w:r w:rsidR="006853D0" w:rsidRPr="00D20188">
        <w:rPr>
          <w:rFonts w:ascii="宋体" w:hAnsi="宋体" w:hint="eastAsia"/>
          <w:sz w:val="24"/>
        </w:rPr>
        <w:t>地理位置</w:t>
      </w:r>
      <w:r w:rsidRPr="00D20188">
        <w:rPr>
          <w:rFonts w:ascii="宋体" w:hAnsi="宋体" w:hint="eastAsia"/>
          <w:sz w:val="24"/>
        </w:rPr>
        <w:t>等为依据进行综合评价。</w:t>
      </w:r>
      <w:r w:rsidRPr="00E4794E">
        <w:rPr>
          <w:rFonts w:ascii="宋体" w:hAnsi="宋体" w:hint="eastAsia"/>
          <w:sz w:val="24"/>
        </w:rPr>
        <w:t>经评议后，选出被大多数成员认为各项条件都比较优良的投标人为中标人。对意见趋向不一致或分歧较大的，可采用记名投票表决的方式，由招标工作小组写出评标记录，</w:t>
      </w:r>
      <w:r>
        <w:rPr>
          <w:rFonts w:ascii="宋体" w:hAnsi="宋体" w:hint="eastAsia"/>
          <w:sz w:val="24"/>
        </w:rPr>
        <w:t>确定中标人和</w:t>
      </w:r>
      <w:r w:rsidRPr="00E4794E">
        <w:rPr>
          <w:rFonts w:ascii="宋体" w:hAnsi="宋体" w:hint="eastAsia"/>
          <w:sz w:val="24"/>
        </w:rPr>
        <w:t>中标候选人，</w:t>
      </w:r>
      <w:r w:rsidRPr="00E4794E">
        <w:rPr>
          <w:rFonts w:ascii="宋体" w:hAnsi="宋体" w:hint="eastAsia"/>
          <w:sz w:val="24"/>
        </w:rPr>
        <w:lastRenderedPageBreak/>
        <w:t>产生中标结果。</w:t>
      </w:r>
    </w:p>
    <w:p w:rsidR="00864FBD" w:rsidRDefault="00662124" w:rsidP="00864FBD">
      <w:pPr>
        <w:widowControl/>
        <w:autoSpaceDE w:val="0"/>
        <w:autoSpaceDN w:val="0"/>
        <w:spacing w:line="400" w:lineRule="exact"/>
        <w:ind w:right="53" w:firstLineChars="200" w:firstLine="480"/>
        <w:textAlignment w:val="bottom"/>
        <w:rPr>
          <w:rFonts w:ascii="宋体" w:hAnsi="宋体"/>
          <w:sz w:val="24"/>
        </w:rPr>
      </w:pPr>
      <w:r>
        <w:rPr>
          <w:rFonts w:ascii="宋体" w:hAnsi="宋体" w:hint="eastAsia"/>
          <w:sz w:val="24"/>
        </w:rPr>
        <w:t>19.10</w:t>
      </w:r>
      <w:r w:rsidRPr="00FC79DF">
        <w:rPr>
          <w:rFonts w:ascii="宋体" w:hAnsi="宋体" w:hint="eastAsia"/>
          <w:sz w:val="24"/>
        </w:rPr>
        <w:t>按17.4条修</w:t>
      </w:r>
      <w:r w:rsidRPr="00F923A0">
        <w:rPr>
          <w:rFonts w:ascii="宋体" w:hAnsi="宋体" w:hint="eastAsia"/>
          <w:sz w:val="24"/>
        </w:rPr>
        <w:t>正错误</w:t>
      </w:r>
      <w:r w:rsidRPr="00927626">
        <w:rPr>
          <w:rFonts w:ascii="宋体" w:hAnsi="宋体" w:hint="eastAsia"/>
          <w:sz w:val="24"/>
        </w:rPr>
        <w:t>的方法调整的投标报价应对投标人具有约束力。如果投标人不接受修正后的价格，其投标将作为无效投标处理。</w:t>
      </w:r>
      <w:bookmarkStart w:id="134" w:name="_Toc217446098"/>
    </w:p>
    <w:p w:rsidR="00662124" w:rsidRPr="00727305" w:rsidRDefault="00662124" w:rsidP="00864FBD">
      <w:pPr>
        <w:widowControl/>
        <w:autoSpaceDE w:val="0"/>
        <w:autoSpaceDN w:val="0"/>
        <w:spacing w:line="400" w:lineRule="exact"/>
        <w:ind w:right="53" w:firstLineChars="200" w:firstLine="480"/>
        <w:textAlignment w:val="bottom"/>
        <w:rPr>
          <w:rFonts w:ascii="宋体" w:hAnsi="宋体"/>
          <w:sz w:val="24"/>
        </w:rPr>
      </w:pPr>
      <w:r>
        <w:rPr>
          <w:rFonts w:ascii="宋体" w:hAnsi="宋体" w:hint="eastAsia"/>
          <w:sz w:val="24"/>
        </w:rPr>
        <w:t>20</w:t>
      </w:r>
      <w:r w:rsidRPr="00927626">
        <w:rPr>
          <w:rFonts w:ascii="宋体" w:hAnsi="宋体" w:hint="eastAsia"/>
          <w:sz w:val="24"/>
        </w:rPr>
        <w:t>.</w:t>
      </w:r>
      <w:r w:rsidRPr="00727305">
        <w:rPr>
          <w:rFonts w:ascii="宋体" w:hAnsi="宋体" w:hint="eastAsia"/>
          <w:sz w:val="24"/>
        </w:rPr>
        <w:t xml:space="preserve"> 评标程序</w:t>
      </w:r>
      <w:bookmarkEnd w:id="134"/>
    </w:p>
    <w:p w:rsidR="002B6AC3" w:rsidRDefault="002B6AC3" w:rsidP="002B6AC3">
      <w:pPr>
        <w:spacing w:line="400" w:lineRule="exact"/>
        <w:ind w:firstLineChars="200" w:firstLine="480"/>
        <w:rPr>
          <w:rFonts w:ascii="宋体" w:hAnsi="宋体"/>
          <w:sz w:val="24"/>
        </w:rPr>
      </w:pPr>
      <w:r>
        <w:rPr>
          <w:rFonts w:ascii="宋体" w:hAnsi="宋体" w:hint="eastAsia"/>
          <w:sz w:val="24"/>
        </w:rPr>
        <w:t>20.1投标文件资格性审查。</w:t>
      </w:r>
    </w:p>
    <w:p w:rsidR="002B6AC3" w:rsidRDefault="002B6AC3" w:rsidP="002B6AC3">
      <w:pPr>
        <w:spacing w:line="400" w:lineRule="exact"/>
        <w:ind w:firstLineChars="200" w:firstLine="480"/>
        <w:rPr>
          <w:rFonts w:ascii="宋体" w:hAnsi="宋体"/>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 w:val="24"/>
          </w:rPr>
          <w:t>20.1.1</w:t>
        </w:r>
      </w:smartTag>
      <w:r>
        <w:rPr>
          <w:rFonts w:ascii="宋体" w:hAnsi="宋体" w:hint="eastAsia"/>
          <w:sz w:val="24"/>
        </w:rPr>
        <w:t>依据招标文件第三章中商务要求的规定，对投标文件中的资格证明、投标保证金等进行审查，以确定投标供应商是否具备投标资格。投标人投标文件属于下列情况之一的，在资格性检查时按照无效投标处理：</w:t>
      </w:r>
    </w:p>
    <w:p w:rsidR="002B6AC3" w:rsidRDefault="002B6AC3" w:rsidP="002B6AC3">
      <w:pPr>
        <w:spacing w:line="400" w:lineRule="exact"/>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w:t>
      </w:r>
      <w:r w:rsidR="00BD76ED">
        <w:rPr>
          <w:rFonts w:ascii="宋体" w:hAnsi="宋体" w:hint="eastAsia"/>
          <w:sz w:val="24"/>
        </w:rPr>
        <w:t>未按照招标文件规定和要求密封、签署、盖章的；</w:t>
      </w:r>
    </w:p>
    <w:p w:rsidR="002B6AC3" w:rsidRDefault="002B6AC3" w:rsidP="002B6AC3">
      <w:pPr>
        <w:spacing w:line="400" w:lineRule="exact"/>
        <w:ind w:firstLineChars="200" w:firstLine="480"/>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w:t>
      </w:r>
      <w:r w:rsidR="00BD76ED">
        <w:rPr>
          <w:rFonts w:ascii="宋体" w:hAnsi="宋体" w:hint="eastAsia"/>
          <w:sz w:val="24"/>
        </w:rPr>
        <w:t>不具备招标文件第三章中规定的商务要求的；</w:t>
      </w:r>
    </w:p>
    <w:p w:rsidR="002B6AC3" w:rsidRDefault="002B6AC3" w:rsidP="002B6AC3">
      <w:pPr>
        <w:spacing w:line="400" w:lineRule="exact"/>
        <w:ind w:firstLineChars="200" w:firstLine="480"/>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w:t>
      </w:r>
      <w:r w:rsidR="00BD76ED">
        <w:rPr>
          <w:rFonts w:ascii="宋体" w:hAnsi="宋体" w:hint="eastAsia"/>
          <w:sz w:val="24"/>
        </w:rPr>
        <w:t>未按照招标文件规定的格式要求编制，且影响投标文件的资格性的；</w:t>
      </w:r>
    </w:p>
    <w:p w:rsidR="002B6AC3" w:rsidRDefault="002B6AC3" w:rsidP="002B6AC3">
      <w:pPr>
        <w:spacing w:line="400" w:lineRule="exact"/>
        <w:ind w:firstLineChars="200" w:firstLine="480"/>
        <w:rPr>
          <w:rFonts w:ascii="宋体" w:hAnsi="宋体"/>
          <w:sz w:val="24"/>
        </w:rPr>
      </w:pPr>
      <w:r>
        <w:rPr>
          <w:rFonts w:ascii="宋体" w:hAnsi="宋体" w:hint="eastAsia"/>
          <w:sz w:val="24"/>
        </w:rPr>
        <w:t>（</w:t>
      </w:r>
      <w:r>
        <w:rPr>
          <w:rFonts w:ascii="宋体" w:hAnsi="宋体"/>
          <w:sz w:val="24"/>
        </w:rPr>
        <w:t>4</w:t>
      </w:r>
      <w:r>
        <w:rPr>
          <w:rFonts w:ascii="宋体" w:hAnsi="宋体" w:hint="eastAsia"/>
          <w:sz w:val="24"/>
        </w:rPr>
        <w:t>）</w:t>
      </w:r>
      <w:r w:rsidR="00BD76ED">
        <w:rPr>
          <w:rFonts w:ascii="宋体" w:hAnsi="宋体" w:hint="eastAsia"/>
          <w:sz w:val="24"/>
        </w:rPr>
        <w:t>招标文件规定的其他无效投标情形。</w:t>
      </w:r>
    </w:p>
    <w:p w:rsidR="00662124" w:rsidRPr="00927626" w:rsidRDefault="00662124" w:rsidP="00662124">
      <w:pPr>
        <w:pStyle w:val="a6"/>
        <w:tabs>
          <w:tab w:val="num" w:pos="600"/>
        </w:tabs>
        <w:spacing w:line="400" w:lineRule="exact"/>
        <w:ind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 w:val="24"/>
            <w:szCs w:val="24"/>
          </w:rPr>
          <w:t>20</w:t>
        </w:r>
        <w:r w:rsidRPr="00927626">
          <w:rPr>
            <w:rFonts w:ascii="宋体" w:hAnsi="宋体" w:hint="eastAsia"/>
            <w:sz w:val="24"/>
            <w:szCs w:val="24"/>
          </w:rPr>
          <w:t>.1.</w:t>
        </w:r>
        <w:r w:rsidR="002B6AC3">
          <w:rPr>
            <w:rFonts w:ascii="宋体" w:hAnsi="宋体" w:hint="eastAsia"/>
            <w:sz w:val="24"/>
            <w:szCs w:val="24"/>
          </w:rPr>
          <w:t>2</w:t>
        </w:r>
      </w:smartTag>
      <w:r w:rsidRPr="00927626">
        <w:rPr>
          <w:rFonts w:ascii="宋体" w:hAnsi="宋体" w:hint="eastAsia"/>
          <w:sz w:val="24"/>
          <w:szCs w:val="24"/>
        </w:rPr>
        <w:t>在投标文件</w:t>
      </w:r>
      <w:r>
        <w:rPr>
          <w:rFonts w:ascii="宋体" w:hAnsi="宋体" w:hint="eastAsia"/>
          <w:sz w:val="24"/>
          <w:szCs w:val="24"/>
        </w:rPr>
        <w:t>评审</w:t>
      </w:r>
      <w:r w:rsidRPr="00927626">
        <w:rPr>
          <w:rFonts w:ascii="宋体" w:hAnsi="宋体" w:hint="eastAsia"/>
          <w:sz w:val="24"/>
          <w:szCs w:val="24"/>
        </w:rPr>
        <w:t>过程中，如果出现评标</w:t>
      </w:r>
      <w:r>
        <w:rPr>
          <w:rFonts w:ascii="宋体" w:hAnsi="宋体" w:hint="eastAsia"/>
          <w:sz w:val="24"/>
          <w:szCs w:val="24"/>
        </w:rPr>
        <w:t>小组</w:t>
      </w:r>
      <w:r w:rsidRPr="00927626">
        <w:rPr>
          <w:rFonts w:ascii="宋体" w:hAnsi="宋体" w:hint="eastAsia"/>
          <w:sz w:val="24"/>
          <w:szCs w:val="24"/>
        </w:rPr>
        <w:t>成员意见不一致的情况，按照少数服从多数的原则确定，但不得违</w:t>
      </w:r>
      <w:r w:rsidRPr="00E46F4F">
        <w:rPr>
          <w:rFonts w:ascii="宋体" w:hAnsi="宋体" w:hint="eastAsia"/>
          <w:sz w:val="24"/>
          <w:szCs w:val="24"/>
        </w:rPr>
        <w:t>背</w:t>
      </w:r>
      <w:r w:rsidRPr="00927626">
        <w:rPr>
          <w:rFonts w:ascii="宋体" w:hAnsi="宋体" w:hint="eastAsia"/>
          <w:sz w:val="24"/>
          <w:szCs w:val="24"/>
        </w:rPr>
        <w:t>招标文件规定。</w:t>
      </w:r>
    </w:p>
    <w:p w:rsidR="00662124" w:rsidRPr="00927626" w:rsidRDefault="00662124" w:rsidP="00662124">
      <w:pPr>
        <w:spacing w:line="400" w:lineRule="exact"/>
        <w:ind w:firstLine="480"/>
        <w:rPr>
          <w:rFonts w:ascii="宋体" w:hAnsi="宋体"/>
          <w:sz w:val="24"/>
        </w:rPr>
      </w:pPr>
      <w:r>
        <w:rPr>
          <w:rFonts w:ascii="宋体" w:hAnsi="宋体" w:hint="eastAsia"/>
          <w:sz w:val="24"/>
        </w:rPr>
        <w:t>20</w:t>
      </w:r>
      <w:r w:rsidRPr="00927626">
        <w:rPr>
          <w:rFonts w:ascii="宋体" w:hAnsi="宋体" w:hint="eastAsia"/>
          <w:sz w:val="24"/>
        </w:rPr>
        <w:t>.2澄清有关问题。对投标文件中含义不明确、同类问题表述不一致或者有明显文字和计算错误的内容，评标</w:t>
      </w:r>
      <w:r>
        <w:rPr>
          <w:rFonts w:ascii="宋体" w:hAnsi="宋体" w:hint="eastAsia"/>
          <w:sz w:val="24"/>
        </w:rPr>
        <w:t>小组</w:t>
      </w:r>
      <w:r w:rsidRPr="00927626">
        <w:rPr>
          <w:rFonts w:ascii="宋体" w:hAnsi="宋体" w:hint="eastAsia"/>
          <w:sz w:val="24"/>
        </w:rPr>
        <w:t>可以书面形式（应当由评标委员会专家签字）</w:t>
      </w:r>
      <w:r>
        <w:rPr>
          <w:rFonts w:ascii="宋体" w:hAnsi="宋体" w:hint="eastAsia"/>
          <w:sz w:val="24"/>
        </w:rPr>
        <w:t>或电话形式（应使用免提通话）</w:t>
      </w:r>
      <w:r w:rsidRPr="00927626">
        <w:rPr>
          <w:rFonts w:ascii="宋体" w:hAnsi="宋体" w:hint="eastAsia"/>
          <w:sz w:val="24"/>
        </w:rPr>
        <w:t>要求投标人</w:t>
      </w:r>
      <w:r w:rsidR="00D20188">
        <w:rPr>
          <w:rFonts w:ascii="宋体" w:hAnsi="宋体" w:hint="eastAsia"/>
          <w:sz w:val="24"/>
        </w:rPr>
        <w:t>做</w:t>
      </w:r>
      <w:r w:rsidRPr="00927626">
        <w:rPr>
          <w:rFonts w:ascii="宋体" w:hAnsi="宋体" w:hint="eastAsia"/>
          <w:sz w:val="24"/>
        </w:rPr>
        <w:t>出必要的澄清、说明或者纠正。投标人的澄清、说明或者补正</w:t>
      </w:r>
      <w:r>
        <w:rPr>
          <w:rFonts w:ascii="宋体" w:hAnsi="宋体" w:hint="eastAsia"/>
          <w:sz w:val="24"/>
        </w:rPr>
        <w:t>（</w:t>
      </w:r>
      <w:r w:rsidRPr="00927626">
        <w:rPr>
          <w:rFonts w:ascii="宋体" w:hAnsi="宋体" w:hint="eastAsia"/>
          <w:sz w:val="24"/>
        </w:rPr>
        <w:t>采用书面形式</w:t>
      </w:r>
      <w:r>
        <w:rPr>
          <w:rFonts w:ascii="宋体" w:hAnsi="宋体" w:hint="eastAsia"/>
          <w:sz w:val="24"/>
        </w:rPr>
        <w:t>的</w:t>
      </w:r>
      <w:r w:rsidRPr="00927626">
        <w:rPr>
          <w:rFonts w:ascii="宋体" w:hAnsi="宋体" w:hint="eastAsia"/>
          <w:sz w:val="24"/>
        </w:rPr>
        <w:t>由其授权的代表签字</w:t>
      </w:r>
      <w:r>
        <w:rPr>
          <w:rFonts w:ascii="宋体" w:hAnsi="宋体" w:hint="eastAsia"/>
          <w:sz w:val="24"/>
        </w:rPr>
        <w:t>）</w:t>
      </w:r>
      <w:r w:rsidRPr="00927626">
        <w:rPr>
          <w:rFonts w:ascii="宋体" w:hAnsi="宋体" w:hint="eastAsia"/>
          <w:sz w:val="24"/>
        </w:rPr>
        <w:t>不得超出投标文件的范围或者改变投标文件的实质性内容。</w:t>
      </w:r>
    </w:p>
    <w:p w:rsidR="00662124" w:rsidRPr="00927626" w:rsidRDefault="00662124" w:rsidP="00662124">
      <w:pPr>
        <w:spacing w:line="400" w:lineRule="exact"/>
        <w:ind w:firstLine="480"/>
        <w:rPr>
          <w:sz w:val="24"/>
        </w:rPr>
      </w:pPr>
      <w:r>
        <w:rPr>
          <w:rFonts w:ascii="宋体" w:hAnsi="宋体" w:hint="eastAsia"/>
          <w:sz w:val="24"/>
        </w:rPr>
        <w:t>20</w:t>
      </w:r>
      <w:r w:rsidRPr="00927626">
        <w:rPr>
          <w:rFonts w:ascii="宋体" w:hAnsi="宋体" w:hint="eastAsia"/>
          <w:sz w:val="24"/>
        </w:rPr>
        <w:t>.3</w:t>
      </w:r>
      <w:r w:rsidRPr="00927626">
        <w:rPr>
          <w:rFonts w:hint="eastAsia"/>
          <w:sz w:val="24"/>
        </w:rPr>
        <w:t>比较与评价。按招标文件中规定的评标方法和标准，对资格性检查合格的投标文件进行商务和技术评估，综合比较与评价。</w:t>
      </w:r>
    </w:p>
    <w:p w:rsidR="00BD76ED" w:rsidRDefault="00662124" w:rsidP="00BD76ED">
      <w:pPr>
        <w:spacing w:line="400" w:lineRule="exact"/>
        <w:ind w:firstLine="480"/>
        <w:rPr>
          <w:sz w:val="24"/>
        </w:rPr>
      </w:pPr>
      <w:r>
        <w:rPr>
          <w:rFonts w:ascii="宋体" w:hAnsi="宋体" w:hint="eastAsia"/>
          <w:sz w:val="24"/>
        </w:rPr>
        <w:t>20</w:t>
      </w:r>
      <w:r w:rsidRPr="00927626">
        <w:rPr>
          <w:rFonts w:ascii="宋体" w:hAnsi="宋体" w:hint="eastAsia"/>
          <w:sz w:val="24"/>
        </w:rPr>
        <w:t>.4</w:t>
      </w:r>
      <w:r>
        <w:rPr>
          <w:rFonts w:hint="eastAsia"/>
          <w:sz w:val="24"/>
        </w:rPr>
        <w:t>确定中标人和</w:t>
      </w:r>
      <w:r w:rsidRPr="00927626">
        <w:rPr>
          <w:rFonts w:hint="eastAsia"/>
          <w:sz w:val="24"/>
        </w:rPr>
        <w:t>中标候选</w:t>
      </w:r>
      <w:r>
        <w:rPr>
          <w:rFonts w:hint="eastAsia"/>
          <w:sz w:val="24"/>
        </w:rPr>
        <w:t>人</w:t>
      </w:r>
      <w:r w:rsidRPr="00927626">
        <w:rPr>
          <w:rFonts w:hint="eastAsia"/>
          <w:sz w:val="24"/>
        </w:rPr>
        <w:t>名单。</w:t>
      </w:r>
    </w:p>
    <w:p w:rsidR="00BD76ED" w:rsidRDefault="00662124" w:rsidP="00BD76ED">
      <w:pPr>
        <w:spacing w:line="400" w:lineRule="exact"/>
        <w:ind w:firstLine="480"/>
        <w:rPr>
          <w:bCs/>
          <w:sz w:val="24"/>
        </w:rPr>
      </w:pPr>
      <w:r>
        <w:rPr>
          <w:rFonts w:ascii="宋体" w:hAnsi="宋体" w:hint="eastAsia"/>
          <w:bCs/>
          <w:sz w:val="24"/>
        </w:rPr>
        <w:t>21</w:t>
      </w:r>
      <w:r w:rsidRPr="00927626">
        <w:rPr>
          <w:rFonts w:ascii="宋体" w:hAnsi="宋体" w:hint="eastAsia"/>
          <w:bCs/>
          <w:sz w:val="24"/>
        </w:rPr>
        <w:t>.</w:t>
      </w:r>
      <w:r w:rsidRPr="00927626">
        <w:rPr>
          <w:rFonts w:hint="eastAsia"/>
          <w:bCs/>
          <w:sz w:val="24"/>
        </w:rPr>
        <w:t>废标</w:t>
      </w:r>
    </w:p>
    <w:p w:rsidR="00662124" w:rsidRPr="00BD76ED" w:rsidRDefault="00662124" w:rsidP="00BD76ED">
      <w:pPr>
        <w:spacing w:line="400" w:lineRule="exact"/>
        <w:ind w:firstLine="480"/>
        <w:rPr>
          <w:color w:val="FF0000"/>
          <w:sz w:val="24"/>
        </w:rPr>
      </w:pPr>
      <w:r>
        <w:rPr>
          <w:rFonts w:ascii="宋体" w:hAnsi="宋体" w:hint="eastAsia"/>
          <w:sz w:val="24"/>
        </w:rPr>
        <w:t>21.1</w:t>
      </w:r>
      <w:r w:rsidRPr="00927626">
        <w:rPr>
          <w:rFonts w:ascii="宋体" w:hAnsi="宋体" w:hint="eastAsia"/>
          <w:sz w:val="24"/>
        </w:rPr>
        <w:t>招标采购中，出现下列情形之一的，予以废标：</w:t>
      </w:r>
    </w:p>
    <w:p w:rsidR="00662124" w:rsidRPr="00927626" w:rsidRDefault="00662124" w:rsidP="00662124">
      <w:pPr>
        <w:pStyle w:val="af"/>
        <w:spacing w:line="400" w:lineRule="exact"/>
        <w:ind w:firstLine="525"/>
        <w:rPr>
          <w:rFonts w:ascii="宋体" w:hAnsi="宋体"/>
          <w:sz w:val="24"/>
          <w:szCs w:val="24"/>
        </w:rPr>
      </w:pPr>
      <w:r w:rsidRPr="00927626">
        <w:rPr>
          <w:rFonts w:ascii="宋体" w:hAnsi="宋体" w:hint="eastAsia"/>
          <w:sz w:val="24"/>
          <w:szCs w:val="24"/>
        </w:rPr>
        <w:t>（1）符合专业条件的供应商或者对招标文件作实质响应的供应商不足三家的；</w:t>
      </w:r>
    </w:p>
    <w:p w:rsidR="00662124" w:rsidRPr="00927626" w:rsidRDefault="00662124" w:rsidP="00662124">
      <w:pPr>
        <w:pStyle w:val="af"/>
        <w:spacing w:line="400" w:lineRule="exact"/>
        <w:ind w:firstLine="525"/>
        <w:rPr>
          <w:rFonts w:ascii="宋体" w:hAnsi="宋体"/>
          <w:sz w:val="24"/>
        </w:rPr>
      </w:pPr>
      <w:r w:rsidRPr="00927626">
        <w:rPr>
          <w:rFonts w:ascii="宋体" w:hAnsi="宋体" w:hint="eastAsia"/>
          <w:sz w:val="24"/>
          <w:szCs w:val="24"/>
        </w:rPr>
        <w:t>（2）</w:t>
      </w:r>
      <w:r w:rsidRPr="00927626">
        <w:rPr>
          <w:rFonts w:ascii="宋体" w:hAnsi="宋体" w:hint="eastAsia"/>
          <w:sz w:val="24"/>
        </w:rPr>
        <w:t>出现影响采购公正的违法、违规行为的；</w:t>
      </w:r>
    </w:p>
    <w:p w:rsidR="00662124" w:rsidRPr="00927626" w:rsidRDefault="00662124" w:rsidP="00662124">
      <w:pPr>
        <w:pStyle w:val="af"/>
        <w:spacing w:line="400" w:lineRule="exact"/>
        <w:ind w:firstLine="525"/>
        <w:rPr>
          <w:rFonts w:ascii="宋体" w:hAnsi="宋体"/>
          <w:sz w:val="24"/>
        </w:rPr>
      </w:pPr>
      <w:r w:rsidRPr="00927626">
        <w:rPr>
          <w:rFonts w:ascii="宋体" w:hAnsi="宋体" w:hint="eastAsia"/>
          <w:sz w:val="24"/>
        </w:rPr>
        <w:t>（3）投标人的报价均超过了采购预算，采购人不能支付的；</w:t>
      </w:r>
    </w:p>
    <w:p w:rsidR="00BD76ED" w:rsidRDefault="00662124" w:rsidP="00BD76ED">
      <w:pPr>
        <w:pStyle w:val="af"/>
        <w:spacing w:line="400" w:lineRule="exact"/>
        <w:ind w:firstLine="525"/>
        <w:rPr>
          <w:rFonts w:ascii="宋体" w:hAnsi="宋体"/>
          <w:sz w:val="24"/>
        </w:rPr>
      </w:pPr>
      <w:r w:rsidRPr="00927626">
        <w:rPr>
          <w:rFonts w:ascii="宋体" w:hAnsi="宋体" w:hint="eastAsia"/>
          <w:sz w:val="24"/>
        </w:rPr>
        <w:t>（4）因重大变故，采购任务取消的。</w:t>
      </w:r>
    </w:p>
    <w:p w:rsidR="00662124" w:rsidRPr="00BD76ED" w:rsidRDefault="00662124" w:rsidP="00BD76ED">
      <w:pPr>
        <w:pStyle w:val="af"/>
        <w:spacing w:line="400" w:lineRule="exact"/>
        <w:ind w:firstLine="525"/>
        <w:rPr>
          <w:rFonts w:ascii="宋体" w:hAnsi="宋体"/>
          <w:sz w:val="24"/>
        </w:rPr>
      </w:pPr>
      <w:r>
        <w:rPr>
          <w:rFonts w:ascii="宋体" w:hAnsi="宋体" w:hint="eastAsia"/>
          <w:sz w:val="24"/>
          <w:szCs w:val="24"/>
        </w:rPr>
        <w:t>22</w:t>
      </w:r>
      <w:r w:rsidRPr="00927626">
        <w:rPr>
          <w:rFonts w:ascii="宋体" w:hAnsi="宋体" w:hint="eastAsia"/>
          <w:sz w:val="24"/>
          <w:szCs w:val="24"/>
        </w:rPr>
        <w:t>. 定标</w:t>
      </w:r>
    </w:p>
    <w:p w:rsidR="00662124" w:rsidRPr="006C2C3A" w:rsidRDefault="00662124" w:rsidP="00662124">
      <w:pPr>
        <w:spacing w:line="400" w:lineRule="exact"/>
        <w:ind w:firstLine="480"/>
        <w:rPr>
          <w:sz w:val="24"/>
        </w:rPr>
      </w:pPr>
      <w:r w:rsidRPr="006C2C3A">
        <w:rPr>
          <w:rFonts w:ascii="宋体" w:hAnsi="宋体" w:hint="eastAsia"/>
          <w:sz w:val="24"/>
        </w:rPr>
        <w:t>22.1 评标小组根据评标情况填写评标记录，评选出中标人和中标候选人（由全体小组成员在评标记录上签字）。</w:t>
      </w:r>
    </w:p>
    <w:p w:rsidR="00662124" w:rsidRPr="006C2C3A" w:rsidRDefault="00662124" w:rsidP="00662124">
      <w:pPr>
        <w:spacing w:line="400" w:lineRule="exact"/>
        <w:ind w:firstLineChars="200" w:firstLine="480"/>
        <w:rPr>
          <w:rFonts w:ascii="宋体" w:hAnsi="宋体"/>
          <w:sz w:val="24"/>
        </w:rPr>
      </w:pPr>
      <w:r w:rsidRPr="006C2C3A">
        <w:rPr>
          <w:rFonts w:ascii="宋体" w:hAnsi="宋体" w:hint="eastAsia"/>
          <w:sz w:val="24"/>
        </w:rPr>
        <w:t>22.2招标工作小组向中标人发出中标通知书。</w:t>
      </w:r>
    </w:p>
    <w:p w:rsidR="00BD76ED" w:rsidRDefault="00662124" w:rsidP="00BD76ED">
      <w:pPr>
        <w:spacing w:line="400" w:lineRule="exact"/>
        <w:ind w:firstLineChars="200" w:firstLine="480"/>
        <w:rPr>
          <w:rFonts w:ascii="宋体" w:hAnsi="宋体"/>
          <w:sz w:val="24"/>
        </w:rPr>
      </w:pPr>
      <w:r>
        <w:rPr>
          <w:rFonts w:ascii="宋体" w:hAnsi="宋体" w:hint="eastAsia"/>
          <w:sz w:val="24"/>
        </w:rPr>
        <w:t>22</w:t>
      </w:r>
      <w:r w:rsidRPr="00927626">
        <w:rPr>
          <w:rFonts w:ascii="宋体" w:hAnsi="宋体"/>
          <w:sz w:val="24"/>
        </w:rPr>
        <w:t>.</w:t>
      </w:r>
      <w:r>
        <w:rPr>
          <w:rFonts w:ascii="宋体" w:hAnsi="宋体" w:hint="eastAsia"/>
          <w:sz w:val="24"/>
        </w:rPr>
        <w:t>3</w:t>
      </w:r>
      <w:r w:rsidRPr="00927626">
        <w:rPr>
          <w:rFonts w:ascii="宋体" w:hAnsi="宋体" w:hint="eastAsia"/>
          <w:sz w:val="24"/>
        </w:rPr>
        <w:t xml:space="preserve"> 招标采购单位不解释中标或落标原因，不退回投标文件和其他投标资料。</w:t>
      </w:r>
      <w:bookmarkStart w:id="135" w:name="_Toc183582238"/>
      <w:bookmarkStart w:id="136" w:name="_Toc183682375"/>
      <w:bookmarkStart w:id="137" w:name="_Toc217446063"/>
      <w:bookmarkStart w:id="138" w:name="_Toc308164809"/>
      <w:bookmarkStart w:id="139" w:name="OLE_LINK2"/>
    </w:p>
    <w:p w:rsidR="00662124" w:rsidRPr="00BD76ED" w:rsidRDefault="00662124" w:rsidP="00BD76ED">
      <w:pPr>
        <w:spacing w:line="400" w:lineRule="exact"/>
        <w:ind w:firstLineChars="200" w:firstLine="480"/>
        <w:rPr>
          <w:rFonts w:ascii="宋体" w:hAnsi="宋体"/>
          <w:sz w:val="24"/>
        </w:rPr>
      </w:pPr>
      <w:r w:rsidRPr="00927626">
        <w:rPr>
          <w:rFonts w:ascii="宋体" w:hAnsi="宋体" w:hint="eastAsia"/>
          <w:bCs/>
          <w:sz w:val="24"/>
        </w:rPr>
        <w:t>2</w:t>
      </w:r>
      <w:r>
        <w:rPr>
          <w:rFonts w:ascii="宋体" w:hAnsi="宋体" w:hint="eastAsia"/>
          <w:bCs/>
          <w:sz w:val="24"/>
        </w:rPr>
        <w:t>3</w:t>
      </w:r>
      <w:r w:rsidRPr="00927626">
        <w:rPr>
          <w:rFonts w:ascii="宋体" w:hAnsi="宋体" w:hint="eastAsia"/>
          <w:bCs/>
          <w:sz w:val="24"/>
        </w:rPr>
        <w:t>．中标通知</w:t>
      </w:r>
      <w:bookmarkEnd w:id="135"/>
      <w:bookmarkEnd w:id="136"/>
      <w:r w:rsidRPr="00927626">
        <w:rPr>
          <w:rFonts w:ascii="宋体" w:hAnsi="宋体" w:hint="eastAsia"/>
          <w:bCs/>
          <w:sz w:val="24"/>
        </w:rPr>
        <w:t>书</w:t>
      </w:r>
      <w:bookmarkEnd w:id="137"/>
      <w:bookmarkEnd w:id="138"/>
    </w:p>
    <w:p w:rsidR="00662124" w:rsidRPr="00927626" w:rsidRDefault="00662124" w:rsidP="00662124">
      <w:pPr>
        <w:tabs>
          <w:tab w:val="left" w:pos="7665"/>
        </w:tabs>
        <w:spacing w:line="400" w:lineRule="exact"/>
        <w:ind w:firstLineChars="200" w:firstLine="480"/>
        <w:rPr>
          <w:rFonts w:ascii="宋体" w:hAnsi="宋体"/>
          <w:sz w:val="24"/>
        </w:rPr>
      </w:pPr>
      <w:r>
        <w:rPr>
          <w:rFonts w:ascii="宋体" w:hAnsi="宋体" w:hint="eastAsia"/>
          <w:sz w:val="24"/>
        </w:rPr>
        <w:lastRenderedPageBreak/>
        <w:t>23</w:t>
      </w:r>
      <w:r w:rsidRPr="007751D2">
        <w:rPr>
          <w:rFonts w:ascii="宋体" w:hAnsi="宋体"/>
          <w:sz w:val="24"/>
        </w:rPr>
        <w:t>.</w:t>
      </w:r>
      <w:r w:rsidRPr="00927626">
        <w:rPr>
          <w:rFonts w:ascii="宋体" w:hAnsi="宋体" w:hint="eastAsia"/>
          <w:sz w:val="24"/>
        </w:rPr>
        <w:t>1 中标通知书为签订采购合同的依据，是合同的有效组成部分。</w:t>
      </w:r>
    </w:p>
    <w:p w:rsidR="00662124" w:rsidRPr="00927626" w:rsidRDefault="00662124" w:rsidP="00662124">
      <w:pPr>
        <w:tabs>
          <w:tab w:val="left" w:pos="7665"/>
        </w:tabs>
        <w:spacing w:line="400" w:lineRule="exact"/>
        <w:ind w:firstLine="480"/>
        <w:rPr>
          <w:rFonts w:ascii="宋体" w:hAnsi="宋体"/>
          <w:sz w:val="24"/>
        </w:rPr>
      </w:pPr>
      <w:r>
        <w:rPr>
          <w:rFonts w:ascii="宋体" w:hAnsi="宋体" w:hint="eastAsia"/>
          <w:sz w:val="24"/>
        </w:rPr>
        <w:t>23</w:t>
      </w:r>
      <w:r w:rsidRPr="00927626">
        <w:rPr>
          <w:rFonts w:ascii="宋体" w:hAnsi="宋体" w:hint="eastAsia"/>
          <w:sz w:val="24"/>
        </w:rPr>
        <w:t>.2 中标通知书对</w:t>
      </w:r>
      <w:r>
        <w:rPr>
          <w:rFonts w:ascii="宋体" w:hAnsi="宋体" w:hint="eastAsia"/>
          <w:sz w:val="24"/>
        </w:rPr>
        <w:t>招标采购单位</w:t>
      </w:r>
      <w:r w:rsidRPr="00927626">
        <w:rPr>
          <w:rFonts w:ascii="宋体" w:hAnsi="宋体" w:hint="eastAsia"/>
          <w:sz w:val="24"/>
        </w:rPr>
        <w:t>和中标人均具有法律效力。中标通知书发出后，</w:t>
      </w:r>
      <w:r>
        <w:rPr>
          <w:rFonts w:ascii="宋体" w:hAnsi="宋体" w:hint="eastAsia"/>
          <w:sz w:val="24"/>
        </w:rPr>
        <w:t>招标采购单位无正当理由</w:t>
      </w:r>
      <w:r w:rsidRPr="00927626">
        <w:rPr>
          <w:rFonts w:ascii="宋体" w:hAnsi="宋体" w:hint="eastAsia"/>
          <w:sz w:val="24"/>
        </w:rPr>
        <w:t>改变中标结果，或者中标人无正当理由放弃中标的，应当承担相应的法律责任。</w:t>
      </w:r>
    </w:p>
    <w:p w:rsidR="00662124" w:rsidRPr="00927626" w:rsidRDefault="00662124" w:rsidP="00662124">
      <w:pPr>
        <w:tabs>
          <w:tab w:val="left" w:pos="7665"/>
        </w:tabs>
        <w:spacing w:line="400" w:lineRule="exact"/>
        <w:ind w:firstLine="480"/>
        <w:rPr>
          <w:rFonts w:ascii="宋体" w:hAnsi="宋体"/>
          <w:sz w:val="24"/>
        </w:rPr>
      </w:pPr>
      <w:r w:rsidRPr="00927626">
        <w:rPr>
          <w:rFonts w:ascii="宋体" w:hAnsi="宋体" w:hint="eastAsia"/>
          <w:sz w:val="24"/>
        </w:rPr>
        <w:t>2</w:t>
      </w:r>
      <w:r>
        <w:rPr>
          <w:rFonts w:ascii="宋体" w:hAnsi="宋体" w:hint="eastAsia"/>
          <w:sz w:val="24"/>
        </w:rPr>
        <w:t>3</w:t>
      </w:r>
      <w:r w:rsidRPr="00927626">
        <w:rPr>
          <w:rFonts w:ascii="宋体" w:hAnsi="宋体" w:hint="eastAsia"/>
          <w:sz w:val="24"/>
        </w:rPr>
        <w:t>.3</w:t>
      </w:r>
      <w:r>
        <w:rPr>
          <w:rFonts w:ascii="宋体" w:hAnsi="宋体" w:hint="eastAsia"/>
          <w:sz w:val="24"/>
        </w:rPr>
        <w:t>中标人的投标文件本应作为无效投标处理或者有国家相关</w:t>
      </w:r>
      <w:r w:rsidRPr="00927626">
        <w:rPr>
          <w:rFonts w:ascii="宋体" w:hAnsi="宋体" w:hint="eastAsia"/>
          <w:sz w:val="24"/>
        </w:rPr>
        <w:t>法律法规规章制度规定的中标无效情形的，在取得有权主体的认定，</w:t>
      </w:r>
      <w:r>
        <w:rPr>
          <w:rFonts w:ascii="宋体" w:hAnsi="宋体" w:hint="eastAsia"/>
          <w:sz w:val="24"/>
        </w:rPr>
        <w:t>招标工作小组</w:t>
      </w:r>
      <w:r w:rsidRPr="00927626">
        <w:rPr>
          <w:rFonts w:ascii="宋体" w:hAnsi="宋体" w:hint="eastAsia"/>
          <w:sz w:val="24"/>
        </w:rPr>
        <w:t>将宣布发出的中标通知书无效，并收回发出的中标通知书（中标人也应当缴回），依法重新确定中标人或者重新开展</w:t>
      </w:r>
      <w:r>
        <w:rPr>
          <w:rFonts w:ascii="宋体" w:hAnsi="宋体" w:hint="eastAsia"/>
          <w:sz w:val="24"/>
        </w:rPr>
        <w:t>招标</w:t>
      </w:r>
      <w:r w:rsidRPr="00927626">
        <w:rPr>
          <w:rFonts w:ascii="宋体" w:hAnsi="宋体" w:hint="eastAsia"/>
          <w:sz w:val="24"/>
        </w:rPr>
        <w:t>活动。</w:t>
      </w:r>
    </w:p>
    <w:p w:rsidR="00BD76ED" w:rsidRDefault="00662124" w:rsidP="00BD76ED">
      <w:pPr>
        <w:tabs>
          <w:tab w:val="left" w:pos="7665"/>
        </w:tabs>
        <w:spacing w:line="400" w:lineRule="exact"/>
        <w:ind w:firstLine="480"/>
        <w:rPr>
          <w:rFonts w:ascii="宋体" w:hAnsi="宋体"/>
          <w:sz w:val="24"/>
        </w:rPr>
      </w:pPr>
      <w:r>
        <w:rPr>
          <w:rFonts w:ascii="宋体" w:hAnsi="宋体" w:hint="eastAsia"/>
          <w:sz w:val="24"/>
        </w:rPr>
        <w:t>23</w:t>
      </w:r>
      <w:r w:rsidRPr="00927626">
        <w:rPr>
          <w:rFonts w:ascii="宋体" w:hAnsi="宋体" w:hint="eastAsia"/>
          <w:sz w:val="24"/>
        </w:rPr>
        <w:t>.4中标公告发出后，</w:t>
      </w:r>
      <w:r>
        <w:rPr>
          <w:rFonts w:ascii="宋体" w:hAnsi="宋体" w:hint="eastAsia"/>
          <w:sz w:val="24"/>
        </w:rPr>
        <w:t>由</w:t>
      </w:r>
      <w:r w:rsidRPr="00927626">
        <w:rPr>
          <w:rFonts w:ascii="宋体" w:hAnsi="宋体" w:hint="eastAsia"/>
          <w:sz w:val="24"/>
        </w:rPr>
        <w:t>供应商</w:t>
      </w:r>
      <w:r>
        <w:rPr>
          <w:rFonts w:ascii="宋体" w:hAnsi="宋体" w:hint="eastAsia"/>
          <w:sz w:val="24"/>
        </w:rPr>
        <w:t>授权代表</w:t>
      </w:r>
      <w:r w:rsidRPr="00927626">
        <w:rPr>
          <w:rFonts w:ascii="宋体" w:hAnsi="宋体" w:hint="eastAsia"/>
          <w:sz w:val="24"/>
        </w:rPr>
        <w:t>到</w:t>
      </w:r>
      <w:r w:rsidR="001C6DB2">
        <w:rPr>
          <w:rFonts w:ascii="宋体" w:hAnsi="宋体" w:hint="eastAsia"/>
          <w:sz w:val="24"/>
        </w:rPr>
        <w:t>成都地质调查中心物业部</w:t>
      </w:r>
      <w:r w:rsidRPr="00927626">
        <w:rPr>
          <w:rFonts w:ascii="宋体" w:hAnsi="宋体" w:hint="eastAsia"/>
          <w:sz w:val="24"/>
        </w:rPr>
        <w:t>领取中标通知书。</w:t>
      </w:r>
      <w:bookmarkStart w:id="140" w:name="_Toc217446064"/>
      <w:bookmarkStart w:id="141" w:name="_Toc308164810"/>
      <w:bookmarkStart w:id="142" w:name="_Toc351126116"/>
      <w:bookmarkStart w:id="143" w:name="_Toc369180702"/>
      <w:bookmarkStart w:id="144" w:name="_Toc383127123"/>
      <w:bookmarkStart w:id="145" w:name="_Toc183582240"/>
      <w:bookmarkStart w:id="146" w:name="_Toc183682377"/>
      <w:bookmarkEnd w:id="139"/>
    </w:p>
    <w:p w:rsidR="00BD76ED" w:rsidRDefault="00BD76ED" w:rsidP="00BD76ED">
      <w:pPr>
        <w:tabs>
          <w:tab w:val="left" w:pos="7665"/>
        </w:tabs>
        <w:spacing w:line="400" w:lineRule="exact"/>
        <w:ind w:firstLine="480"/>
        <w:rPr>
          <w:rFonts w:ascii="宋体" w:hAnsi="宋体"/>
          <w:sz w:val="24"/>
        </w:rPr>
      </w:pPr>
    </w:p>
    <w:p w:rsidR="00BD76ED" w:rsidRPr="00BD76ED" w:rsidRDefault="00662124" w:rsidP="00BD76ED">
      <w:pPr>
        <w:tabs>
          <w:tab w:val="left" w:pos="7665"/>
        </w:tabs>
        <w:spacing w:line="400" w:lineRule="exact"/>
        <w:ind w:firstLine="480"/>
        <w:jc w:val="center"/>
        <w:rPr>
          <w:b/>
          <w:sz w:val="36"/>
          <w:szCs w:val="36"/>
        </w:rPr>
      </w:pPr>
      <w:r w:rsidRPr="00BD76ED">
        <w:rPr>
          <w:rFonts w:hint="eastAsia"/>
          <w:b/>
          <w:sz w:val="36"/>
          <w:szCs w:val="36"/>
        </w:rPr>
        <w:t>六、签订及履行合同和验收</w:t>
      </w:r>
      <w:bookmarkStart w:id="147" w:name="_Toc217446065"/>
      <w:bookmarkStart w:id="148" w:name="_Toc308164811"/>
      <w:bookmarkEnd w:id="140"/>
      <w:bookmarkEnd w:id="141"/>
      <w:bookmarkEnd w:id="142"/>
      <w:bookmarkEnd w:id="143"/>
      <w:bookmarkEnd w:id="144"/>
    </w:p>
    <w:p w:rsidR="00662124" w:rsidRPr="00BD76ED" w:rsidRDefault="00662124" w:rsidP="00BD76ED">
      <w:pPr>
        <w:tabs>
          <w:tab w:val="left" w:pos="7665"/>
        </w:tabs>
        <w:spacing w:line="400" w:lineRule="exact"/>
        <w:ind w:firstLine="480"/>
        <w:rPr>
          <w:rFonts w:ascii="宋体" w:hAnsi="宋体"/>
          <w:sz w:val="24"/>
        </w:rPr>
      </w:pPr>
      <w:r w:rsidRPr="00927626">
        <w:rPr>
          <w:rFonts w:ascii="宋体" w:hAnsi="宋体" w:hint="eastAsia"/>
          <w:sz w:val="24"/>
        </w:rPr>
        <w:t>2</w:t>
      </w:r>
      <w:r>
        <w:rPr>
          <w:rFonts w:ascii="宋体" w:hAnsi="宋体" w:hint="eastAsia"/>
          <w:sz w:val="24"/>
        </w:rPr>
        <w:t>4</w:t>
      </w:r>
      <w:r w:rsidRPr="00927626">
        <w:rPr>
          <w:rFonts w:ascii="宋体" w:hAnsi="宋体" w:hint="eastAsia"/>
          <w:sz w:val="24"/>
        </w:rPr>
        <w:t>.签订合同</w:t>
      </w:r>
      <w:bookmarkEnd w:id="147"/>
      <w:bookmarkEnd w:id="148"/>
    </w:p>
    <w:p w:rsidR="00662124" w:rsidRPr="00FC79DF" w:rsidRDefault="00662124" w:rsidP="00662124">
      <w:pPr>
        <w:spacing w:line="400" w:lineRule="exact"/>
        <w:ind w:firstLineChars="200" w:firstLine="480"/>
        <w:rPr>
          <w:rFonts w:ascii="宋体" w:hAnsi="宋体"/>
          <w:sz w:val="24"/>
        </w:rPr>
      </w:pPr>
      <w:r w:rsidRPr="00927626">
        <w:rPr>
          <w:rFonts w:ascii="宋体" w:hAnsi="宋体" w:hint="eastAsia"/>
          <w:sz w:val="24"/>
        </w:rPr>
        <w:t>2</w:t>
      </w:r>
      <w:r>
        <w:rPr>
          <w:rFonts w:ascii="宋体" w:hAnsi="宋体" w:hint="eastAsia"/>
          <w:sz w:val="24"/>
        </w:rPr>
        <w:t>4</w:t>
      </w:r>
      <w:r w:rsidRPr="00927626">
        <w:rPr>
          <w:rFonts w:ascii="宋体" w:hAnsi="宋体" w:hint="eastAsia"/>
          <w:sz w:val="24"/>
        </w:rPr>
        <w:t>.1 中标人应在《中标通</w:t>
      </w:r>
      <w:r w:rsidRPr="00FC79DF">
        <w:rPr>
          <w:rFonts w:ascii="宋体" w:hAnsi="宋体" w:hint="eastAsia"/>
          <w:sz w:val="24"/>
        </w:rPr>
        <w:t>知书》发出之日起五个工作日内与</w:t>
      </w:r>
      <w:r w:rsidR="00BD76ED">
        <w:rPr>
          <w:rFonts w:ascii="宋体" w:hAnsi="宋体" w:hint="eastAsia"/>
          <w:sz w:val="24"/>
        </w:rPr>
        <w:t>成都地质调查中心</w:t>
      </w:r>
      <w:r w:rsidRPr="00FC79DF">
        <w:rPr>
          <w:rFonts w:ascii="宋体" w:hAnsi="宋体" w:hint="eastAsia"/>
          <w:sz w:val="24"/>
        </w:rPr>
        <w:t>签订采购合同。由于中标人的原因逾期未与</w:t>
      </w:r>
      <w:r w:rsidR="00BD76ED">
        <w:rPr>
          <w:rFonts w:ascii="宋体" w:hAnsi="宋体" w:hint="eastAsia"/>
          <w:sz w:val="24"/>
        </w:rPr>
        <w:t>成都地质调查中心</w:t>
      </w:r>
      <w:r w:rsidRPr="00FC79DF">
        <w:rPr>
          <w:rFonts w:ascii="宋体" w:hAnsi="宋体" w:hint="eastAsia"/>
          <w:sz w:val="24"/>
        </w:rPr>
        <w:t>签订采购合同的，将视为放弃中标，取消其中标资格并将按相关规定进行处理。</w:t>
      </w:r>
    </w:p>
    <w:p w:rsidR="00662124" w:rsidRPr="00927626" w:rsidRDefault="00662124" w:rsidP="00662124">
      <w:pPr>
        <w:spacing w:line="400" w:lineRule="exact"/>
        <w:ind w:firstLineChars="175" w:firstLine="420"/>
        <w:rPr>
          <w:rFonts w:ascii="宋体" w:hAnsi="宋体"/>
          <w:sz w:val="24"/>
        </w:rPr>
      </w:pPr>
      <w:r w:rsidRPr="00FC79DF">
        <w:rPr>
          <w:rFonts w:ascii="宋体" w:hAnsi="宋体" w:hint="eastAsia"/>
          <w:sz w:val="24"/>
        </w:rPr>
        <w:t>24.2 采购人不得向中标人提出任何不合理的要求，作为签订合同的条件，不得与中标人私下订立背离合同实质性内容的任何协议，所签订的合同不得对</w:t>
      </w:r>
      <w:r w:rsidRPr="00927626">
        <w:rPr>
          <w:rFonts w:ascii="宋体" w:hAnsi="宋体" w:hint="eastAsia"/>
          <w:sz w:val="24"/>
        </w:rPr>
        <w:t>招标文件和中标人投标文件作实质性修改。</w:t>
      </w:r>
    </w:p>
    <w:p w:rsidR="00BD76ED" w:rsidRDefault="00662124" w:rsidP="00BD76ED">
      <w:pPr>
        <w:spacing w:line="400" w:lineRule="exact"/>
        <w:ind w:firstLineChars="175" w:firstLine="420"/>
        <w:rPr>
          <w:rFonts w:ascii="宋体" w:hAnsi="宋体"/>
          <w:sz w:val="24"/>
        </w:rPr>
      </w:pPr>
      <w:r w:rsidRPr="00927626">
        <w:rPr>
          <w:rFonts w:ascii="宋体" w:hAnsi="宋体" w:hint="eastAsia"/>
          <w:sz w:val="24"/>
        </w:rPr>
        <w:t>2</w:t>
      </w:r>
      <w:r>
        <w:rPr>
          <w:rFonts w:ascii="宋体" w:hAnsi="宋体" w:hint="eastAsia"/>
          <w:sz w:val="24"/>
        </w:rPr>
        <w:t>4</w:t>
      </w:r>
      <w:r w:rsidRPr="00927626">
        <w:rPr>
          <w:rFonts w:ascii="宋体" w:hAnsi="宋体" w:hint="eastAsia"/>
          <w:sz w:val="24"/>
        </w:rPr>
        <w:t>.3 中标人因不可抗力原因不能履行采购合同或放弃中标的，</w:t>
      </w:r>
      <w:r>
        <w:rPr>
          <w:rFonts w:ascii="宋体" w:hAnsi="宋体" w:hint="eastAsia"/>
          <w:sz w:val="24"/>
        </w:rPr>
        <w:t>经</w:t>
      </w:r>
      <w:r w:rsidR="002B6AC3">
        <w:rPr>
          <w:rFonts w:ascii="宋体" w:hAnsi="宋体" w:hint="eastAsia"/>
          <w:sz w:val="24"/>
        </w:rPr>
        <w:t>服务与保障</w:t>
      </w:r>
      <w:r>
        <w:rPr>
          <w:rFonts w:ascii="宋体" w:hAnsi="宋体" w:hint="eastAsia"/>
          <w:sz w:val="24"/>
        </w:rPr>
        <w:t>招标工作小组同意，招标采购单位</w:t>
      </w:r>
      <w:r w:rsidRPr="00927626">
        <w:rPr>
          <w:rFonts w:ascii="宋体" w:hAnsi="宋体" w:hint="eastAsia"/>
          <w:sz w:val="24"/>
        </w:rPr>
        <w:t>可以与中标候选人签订采购合同。</w:t>
      </w:r>
      <w:bookmarkStart w:id="149" w:name="_Toc217446069"/>
      <w:bookmarkStart w:id="150" w:name="_Toc308164813"/>
    </w:p>
    <w:p w:rsidR="00662124" w:rsidRPr="00BD76ED" w:rsidRDefault="00BD76ED" w:rsidP="00BD76ED">
      <w:pPr>
        <w:spacing w:line="400" w:lineRule="exact"/>
        <w:ind w:firstLineChars="225" w:firstLine="540"/>
        <w:rPr>
          <w:rFonts w:ascii="宋体" w:hAnsi="宋体"/>
          <w:sz w:val="24"/>
        </w:rPr>
      </w:pPr>
      <w:r>
        <w:rPr>
          <w:rFonts w:ascii="宋体" w:hAnsi="宋体" w:hint="eastAsia"/>
          <w:sz w:val="24"/>
        </w:rPr>
        <w:t>25</w:t>
      </w:r>
      <w:r w:rsidR="00662124" w:rsidRPr="00927626">
        <w:rPr>
          <w:rFonts w:ascii="宋体" w:hAnsi="宋体" w:hint="eastAsia"/>
          <w:sz w:val="24"/>
        </w:rPr>
        <w:t>. 履行合同</w:t>
      </w:r>
      <w:bookmarkEnd w:id="149"/>
      <w:bookmarkEnd w:id="150"/>
    </w:p>
    <w:p w:rsidR="00662124" w:rsidRPr="00927626" w:rsidRDefault="00BD76ED" w:rsidP="00662124">
      <w:pPr>
        <w:spacing w:line="400" w:lineRule="exact"/>
        <w:rPr>
          <w:rFonts w:ascii="宋体" w:hAnsi="宋体"/>
          <w:sz w:val="24"/>
        </w:rPr>
      </w:pPr>
      <w:r>
        <w:rPr>
          <w:rFonts w:ascii="宋体" w:hAnsi="宋体" w:hint="eastAsia"/>
          <w:sz w:val="24"/>
        </w:rPr>
        <w:t>25</w:t>
      </w:r>
      <w:r w:rsidR="00662124" w:rsidRPr="00927626">
        <w:rPr>
          <w:rFonts w:ascii="宋体" w:hAnsi="宋体" w:hint="eastAsia"/>
          <w:sz w:val="24"/>
        </w:rPr>
        <w:t>.1 中标人与</w:t>
      </w:r>
      <w:r>
        <w:rPr>
          <w:rFonts w:ascii="宋体" w:hAnsi="宋体" w:hint="eastAsia"/>
          <w:sz w:val="24"/>
        </w:rPr>
        <w:t>成都地质调查中心</w:t>
      </w:r>
      <w:r w:rsidR="00662124" w:rsidRPr="00927626">
        <w:rPr>
          <w:rFonts w:ascii="宋体" w:hAnsi="宋体" w:hint="eastAsia"/>
          <w:sz w:val="24"/>
        </w:rPr>
        <w:t>签订合同后，合同双方应严格执行合同条款，履行合同规定的义务，保证合同的顺利完成。</w:t>
      </w:r>
    </w:p>
    <w:p w:rsidR="00BD76ED" w:rsidRDefault="00662124" w:rsidP="00BD76ED">
      <w:pPr>
        <w:spacing w:line="400" w:lineRule="exact"/>
        <w:ind w:firstLine="480"/>
        <w:rPr>
          <w:rFonts w:ascii="宋体" w:hAnsi="宋体"/>
          <w:sz w:val="24"/>
        </w:rPr>
      </w:pPr>
      <w:r>
        <w:rPr>
          <w:rFonts w:ascii="宋体" w:hAnsi="宋体" w:hint="eastAsia"/>
          <w:sz w:val="24"/>
        </w:rPr>
        <w:t>2</w:t>
      </w:r>
      <w:r w:rsidR="00BD76ED">
        <w:rPr>
          <w:rFonts w:ascii="宋体" w:hAnsi="宋体" w:hint="eastAsia"/>
          <w:sz w:val="24"/>
        </w:rPr>
        <w:t>5</w:t>
      </w:r>
      <w:r w:rsidRPr="00927626">
        <w:rPr>
          <w:rFonts w:ascii="宋体" w:hAnsi="宋体" w:hint="eastAsia"/>
          <w:sz w:val="24"/>
        </w:rPr>
        <w:t>.2 在合同履行过程中，如发生合同纠纷，合同双方应按照《合同法》的有关规定进行处理。</w:t>
      </w:r>
      <w:bookmarkStart w:id="151" w:name="_Toc217446074"/>
      <w:bookmarkStart w:id="152" w:name="_Toc308164815"/>
      <w:bookmarkStart w:id="153" w:name="_Toc351126117"/>
      <w:bookmarkStart w:id="154" w:name="_Toc369180703"/>
      <w:bookmarkStart w:id="155" w:name="_Toc383127124"/>
      <w:bookmarkStart w:id="156" w:name="_Toc183582243"/>
      <w:bookmarkStart w:id="157" w:name="_Toc183682380"/>
      <w:bookmarkEnd w:id="145"/>
      <w:bookmarkEnd w:id="146"/>
    </w:p>
    <w:p w:rsidR="00BD76ED" w:rsidRDefault="00662124" w:rsidP="00BD76ED">
      <w:pPr>
        <w:spacing w:line="400" w:lineRule="exact"/>
        <w:ind w:firstLine="480"/>
        <w:jc w:val="center"/>
        <w:rPr>
          <w:b/>
          <w:sz w:val="36"/>
          <w:szCs w:val="36"/>
        </w:rPr>
      </w:pPr>
      <w:r w:rsidRPr="00BD76ED">
        <w:rPr>
          <w:rFonts w:hint="eastAsia"/>
          <w:b/>
          <w:sz w:val="36"/>
          <w:szCs w:val="36"/>
        </w:rPr>
        <w:t>七、投标纪律要求</w:t>
      </w:r>
      <w:bookmarkStart w:id="158" w:name="_Toc217446075"/>
      <w:bookmarkStart w:id="159" w:name="_Toc308164816"/>
      <w:bookmarkEnd w:id="151"/>
      <w:bookmarkEnd w:id="152"/>
      <w:bookmarkEnd w:id="153"/>
      <w:bookmarkEnd w:id="154"/>
      <w:bookmarkEnd w:id="155"/>
    </w:p>
    <w:p w:rsidR="00BD76ED" w:rsidRDefault="00BD76ED" w:rsidP="00BD76ED">
      <w:pPr>
        <w:spacing w:line="400" w:lineRule="exact"/>
        <w:ind w:firstLine="480"/>
        <w:jc w:val="center"/>
        <w:rPr>
          <w:b/>
          <w:sz w:val="36"/>
          <w:szCs w:val="36"/>
        </w:rPr>
      </w:pPr>
    </w:p>
    <w:p w:rsidR="00662124" w:rsidRPr="00BD76ED" w:rsidRDefault="00662124" w:rsidP="00BD76ED">
      <w:pPr>
        <w:spacing w:line="400" w:lineRule="exact"/>
        <w:ind w:firstLine="480"/>
        <w:jc w:val="left"/>
        <w:rPr>
          <w:rFonts w:ascii="宋体" w:hAnsi="宋体"/>
          <w:b/>
          <w:sz w:val="36"/>
          <w:szCs w:val="36"/>
        </w:rPr>
      </w:pPr>
      <w:r>
        <w:rPr>
          <w:rFonts w:ascii="宋体" w:hAnsi="宋体" w:hint="eastAsia"/>
          <w:sz w:val="24"/>
        </w:rPr>
        <w:t>2</w:t>
      </w:r>
      <w:r w:rsidR="00BD76ED">
        <w:rPr>
          <w:rFonts w:ascii="宋体" w:hAnsi="宋体" w:hint="eastAsia"/>
          <w:sz w:val="24"/>
        </w:rPr>
        <w:t>6</w:t>
      </w:r>
      <w:r w:rsidRPr="00927626">
        <w:rPr>
          <w:rFonts w:ascii="宋体" w:hAnsi="宋体" w:hint="eastAsia"/>
          <w:sz w:val="24"/>
        </w:rPr>
        <w:t xml:space="preserve">. </w:t>
      </w:r>
      <w:r w:rsidRPr="00927626">
        <w:rPr>
          <w:rFonts w:ascii="宋体" w:hAnsi="宋体" w:hint="eastAsia"/>
          <w:bCs/>
          <w:sz w:val="24"/>
        </w:rPr>
        <w:t>投标人不得具有的情形</w:t>
      </w:r>
      <w:bookmarkEnd w:id="158"/>
      <w:bookmarkEnd w:id="159"/>
    </w:p>
    <w:p w:rsidR="00662124" w:rsidRPr="00927626" w:rsidRDefault="00662124" w:rsidP="00662124">
      <w:pPr>
        <w:pStyle w:val="af"/>
        <w:spacing w:line="400" w:lineRule="exact"/>
        <w:rPr>
          <w:rFonts w:ascii="宋体" w:hAnsi="宋体"/>
          <w:sz w:val="24"/>
          <w:szCs w:val="24"/>
        </w:rPr>
      </w:pPr>
      <w:r w:rsidRPr="00927626">
        <w:rPr>
          <w:rFonts w:ascii="宋体" w:hAnsi="宋体" w:hint="eastAsia"/>
          <w:sz w:val="24"/>
          <w:szCs w:val="24"/>
        </w:rPr>
        <w:t>投标人参加投标不得有下列情形：</w:t>
      </w:r>
    </w:p>
    <w:p w:rsidR="00662124" w:rsidRPr="00927626" w:rsidRDefault="00662124" w:rsidP="00662124">
      <w:pPr>
        <w:spacing w:line="400" w:lineRule="exact"/>
        <w:ind w:firstLineChars="192" w:firstLine="461"/>
        <w:rPr>
          <w:rFonts w:ascii="宋体" w:hAnsi="宋体"/>
          <w:sz w:val="24"/>
        </w:rPr>
      </w:pPr>
      <w:r w:rsidRPr="00927626">
        <w:rPr>
          <w:rFonts w:ascii="宋体" w:hAnsi="宋体" w:hint="eastAsia"/>
          <w:sz w:val="24"/>
        </w:rPr>
        <w:t>（</w:t>
      </w:r>
      <w:r w:rsidRPr="00927626">
        <w:rPr>
          <w:rFonts w:ascii="宋体" w:hAnsi="宋体"/>
          <w:sz w:val="24"/>
        </w:rPr>
        <w:t>1</w:t>
      </w:r>
      <w:r w:rsidRPr="00927626">
        <w:rPr>
          <w:rFonts w:ascii="宋体" w:hAnsi="宋体" w:hint="eastAsia"/>
          <w:sz w:val="24"/>
        </w:rPr>
        <w:t>）提供虚假材料谋取中标；</w:t>
      </w:r>
    </w:p>
    <w:p w:rsidR="00662124" w:rsidRPr="00927626" w:rsidRDefault="00662124" w:rsidP="00662124">
      <w:pPr>
        <w:spacing w:line="400" w:lineRule="exact"/>
        <w:ind w:firstLineChars="192" w:firstLine="461"/>
        <w:rPr>
          <w:rFonts w:ascii="宋体" w:hAnsi="宋体"/>
          <w:sz w:val="24"/>
        </w:rPr>
      </w:pPr>
      <w:r w:rsidRPr="00927626">
        <w:rPr>
          <w:rFonts w:ascii="宋体" w:hAnsi="宋体" w:hint="eastAsia"/>
          <w:sz w:val="24"/>
        </w:rPr>
        <w:t>（</w:t>
      </w:r>
      <w:r w:rsidRPr="00927626">
        <w:rPr>
          <w:rFonts w:ascii="宋体" w:hAnsi="宋体"/>
          <w:sz w:val="24"/>
        </w:rPr>
        <w:t>2</w:t>
      </w:r>
      <w:r w:rsidRPr="00927626">
        <w:rPr>
          <w:rFonts w:ascii="宋体" w:hAnsi="宋体" w:hint="eastAsia"/>
          <w:sz w:val="24"/>
        </w:rPr>
        <w:t>）采取不正当手段诋毁、排挤其他投标人；</w:t>
      </w:r>
    </w:p>
    <w:p w:rsidR="00662124" w:rsidRPr="00927626" w:rsidRDefault="00662124" w:rsidP="00662124">
      <w:pPr>
        <w:spacing w:line="400" w:lineRule="exact"/>
        <w:ind w:firstLineChars="200" w:firstLine="480"/>
        <w:rPr>
          <w:rFonts w:ascii="宋体" w:hAnsi="宋体"/>
          <w:sz w:val="24"/>
        </w:rPr>
      </w:pPr>
      <w:r w:rsidRPr="00927626">
        <w:rPr>
          <w:rFonts w:ascii="宋体" w:hAnsi="宋体" w:hint="eastAsia"/>
          <w:sz w:val="24"/>
        </w:rPr>
        <w:t>（3）与招标采购单位、其他投标人恶意串通；</w:t>
      </w:r>
    </w:p>
    <w:p w:rsidR="00662124" w:rsidRPr="00927626" w:rsidRDefault="00662124" w:rsidP="00662124">
      <w:pPr>
        <w:spacing w:line="400" w:lineRule="exact"/>
        <w:ind w:leftChars="233" w:left="489"/>
        <w:rPr>
          <w:rFonts w:ascii="宋体" w:hAnsi="宋体"/>
          <w:sz w:val="24"/>
        </w:rPr>
      </w:pPr>
      <w:r w:rsidRPr="00927626">
        <w:rPr>
          <w:rFonts w:ascii="宋体" w:hAnsi="宋体" w:hint="eastAsia"/>
          <w:sz w:val="24"/>
        </w:rPr>
        <w:t>（4）向招标采购单位、评标</w:t>
      </w:r>
      <w:r>
        <w:rPr>
          <w:rFonts w:ascii="宋体" w:hAnsi="宋体" w:hint="eastAsia"/>
          <w:sz w:val="24"/>
        </w:rPr>
        <w:t>小组</w:t>
      </w:r>
      <w:r w:rsidRPr="00927626">
        <w:rPr>
          <w:rFonts w:ascii="宋体" w:hAnsi="宋体" w:hint="eastAsia"/>
          <w:sz w:val="24"/>
        </w:rPr>
        <w:t>成员行贿或者提供其他不正当利益；</w:t>
      </w:r>
    </w:p>
    <w:p w:rsidR="00662124" w:rsidRPr="00927626" w:rsidRDefault="00662124" w:rsidP="00662124">
      <w:pPr>
        <w:pStyle w:val="20"/>
        <w:tabs>
          <w:tab w:val="left" w:pos="720"/>
        </w:tabs>
        <w:spacing w:line="400" w:lineRule="exact"/>
        <w:ind w:firstLineChars="192" w:firstLine="461"/>
        <w:rPr>
          <w:rFonts w:ascii="宋体" w:hAnsi="宋体"/>
          <w:sz w:val="24"/>
        </w:rPr>
      </w:pPr>
      <w:r w:rsidRPr="00927626">
        <w:rPr>
          <w:rFonts w:ascii="宋体" w:hAnsi="宋体" w:hint="eastAsia"/>
          <w:sz w:val="24"/>
        </w:rPr>
        <w:lastRenderedPageBreak/>
        <w:t>（5）在招标过程中与招标采购单位进行协商谈判；</w:t>
      </w:r>
    </w:p>
    <w:p w:rsidR="00662124" w:rsidRPr="00927626" w:rsidRDefault="00662124" w:rsidP="00662124">
      <w:pPr>
        <w:pStyle w:val="20"/>
        <w:spacing w:line="400" w:lineRule="exact"/>
        <w:ind w:firstLine="480"/>
        <w:rPr>
          <w:rFonts w:ascii="宋体" w:hAnsi="宋体"/>
          <w:sz w:val="24"/>
        </w:rPr>
      </w:pPr>
      <w:r w:rsidRPr="00927626">
        <w:rPr>
          <w:rFonts w:ascii="宋体" w:hAnsi="宋体" w:hint="eastAsia"/>
          <w:sz w:val="24"/>
        </w:rPr>
        <w:t>（6）拒绝有关部门的监督检查或者向监督检查部门提供虚假情况。</w:t>
      </w:r>
    </w:p>
    <w:p w:rsidR="00BD76ED" w:rsidRDefault="00662124" w:rsidP="00BD76ED">
      <w:pPr>
        <w:pStyle w:val="af"/>
        <w:spacing w:line="400" w:lineRule="exact"/>
        <w:ind w:firstLine="495"/>
        <w:rPr>
          <w:rFonts w:ascii="宋体" w:hAnsi="宋体"/>
          <w:sz w:val="24"/>
          <w:szCs w:val="24"/>
        </w:rPr>
      </w:pPr>
      <w:r w:rsidRPr="00927626">
        <w:rPr>
          <w:rFonts w:ascii="宋体" w:hAnsi="宋体" w:hint="eastAsia"/>
          <w:sz w:val="24"/>
          <w:szCs w:val="24"/>
        </w:rPr>
        <w:t>有上述情形之一的投标人，属于不合格投标人，其投标或中标资格将被取消。</w:t>
      </w:r>
      <w:bookmarkStart w:id="160" w:name="_Toc217446076"/>
      <w:bookmarkStart w:id="161" w:name="_Toc308164817"/>
      <w:bookmarkStart w:id="162" w:name="_Toc351126118"/>
      <w:bookmarkStart w:id="163" w:name="_Toc369180704"/>
      <w:bookmarkStart w:id="164" w:name="_Toc383127125"/>
    </w:p>
    <w:p w:rsidR="00BD76ED" w:rsidRDefault="00BD76ED" w:rsidP="00BD76ED">
      <w:pPr>
        <w:pStyle w:val="af"/>
        <w:spacing w:line="400" w:lineRule="exact"/>
        <w:ind w:firstLine="495"/>
        <w:rPr>
          <w:rFonts w:ascii="宋体" w:hAnsi="宋体"/>
          <w:sz w:val="24"/>
          <w:szCs w:val="24"/>
        </w:rPr>
      </w:pPr>
    </w:p>
    <w:p w:rsidR="00BD76ED" w:rsidRDefault="00662124" w:rsidP="00BD76ED">
      <w:pPr>
        <w:pStyle w:val="af"/>
        <w:spacing w:line="400" w:lineRule="exact"/>
        <w:ind w:firstLine="495"/>
        <w:jc w:val="center"/>
        <w:rPr>
          <w:b/>
          <w:sz w:val="32"/>
          <w:szCs w:val="32"/>
        </w:rPr>
      </w:pPr>
      <w:r w:rsidRPr="00BD76ED">
        <w:rPr>
          <w:rFonts w:hint="eastAsia"/>
          <w:b/>
          <w:sz w:val="32"/>
          <w:szCs w:val="32"/>
        </w:rPr>
        <w:t>八、支付货款</w:t>
      </w:r>
      <w:bookmarkStart w:id="165" w:name="_Toc217446077"/>
      <w:bookmarkStart w:id="166" w:name="_Toc308164818"/>
      <w:bookmarkEnd w:id="160"/>
      <w:bookmarkEnd w:id="161"/>
      <w:bookmarkEnd w:id="162"/>
      <w:bookmarkEnd w:id="163"/>
      <w:bookmarkEnd w:id="164"/>
    </w:p>
    <w:p w:rsidR="00662124" w:rsidRPr="00BD76ED" w:rsidRDefault="00662124" w:rsidP="00BD76ED">
      <w:pPr>
        <w:pStyle w:val="af"/>
        <w:spacing w:line="400" w:lineRule="exact"/>
        <w:ind w:firstLine="495"/>
        <w:jc w:val="left"/>
        <w:rPr>
          <w:rFonts w:ascii="宋体" w:hAnsi="宋体"/>
          <w:b/>
          <w:sz w:val="32"/>
          <w:szCs w:val="32"/>
        </w:rPr>
      </w:pPr>
      <w:r>
        <w:rPr>
          <w:rFonts w:ascii="宋体" w:hAnsi="宋体" w:hint="eastAsia"/>
          <w:sz w:val="24"/>
          <w:szCs w:val="24"/>
        </w:rPr>
        <w:t>2</w:t>
      </w:r>
      <w:r w:rsidR="00BD76ED">
        <w:rPr>
          <w:rFonts w:ascii="宋体" w:hAnsi="宋体" w:hint="eastAsia"/>
          <w:sz w:val="24"/>
          <w:szCs w:val="24"/>
        </w:rPr>
        <w:t>7</w:t>
      </w:r>
      <w:r w:rsidRPr="00927626">
        <w:rPr>
          <w:rFonts w:ascii="宋体" w:hAnsi="宋体"/>
          <w:sz w:val="24"/>
          <w:szCs w:val="24"/>
        </w:rPr>
        <w:t>.</w:t>
      </w:r>
      <w:r w:rsidRPr="00927626">
        <w:rPr>
          <w:rFonts w:ascii="宋体" w:hAnsi="宋体" w:hint="eastAsia"/>
          <w:sz w:val="24"/>
          <w:szCs w:val="24"/>
        </w:rPr>
        <w:t xml:space="preserve"> 申请支付</w:t>
      </w:r>
      <w:bookmarkEnd w:id="165"/>
      <w:bookmarkEnd w:id="166"/>
    </w:p>
    <w:p w:rsidR="00662124" w:rsidRPr="00AC19DE" w:rsidRDefault="00662124" w:rsidP="00AC19DE">
      <w:pPr>
        <w:spacing w:line="400" w:lineRule="exact"/>
        <w:ind w:firstLineChars="192" w:firstLine="453"/>
        <w:rPr>
          <w:rFonts w:ascii="宋体" w:hAnsi="宋体"/>
          <w:spacing w:val="-2"/>
          <w:sz w:val="24"/>
        </w:rPr>
      </w:pPr>
      <w:r w:rsidRPr="00AC19DE">
        <w:rPr>
          <w:rFonts w:ascii="宋体" w:hAnsi="宋体" w:hint="eastAsia"/>
          <w:spacing w:val="-2"/>
          <w:sz w:val="24"/>
        </w:rPr>
        <w:t>2</w:t>
      </w:r>
      <w:r w:rsidR="00BD76ED">
        <w:rPr>
          <w:rFonts w:ascii="宋体" w:hAnsi="宋体" w:hint="eastAsia"/>
          <w:spacing w:val="-2"/>
          <w:sz w:val="24"/>
        </w:rPr>
        <w:t>7.1</w:t>
      </w:r>
      <w:r w:rsidRPr="00AC19DE">
        <w:rPr>
          <w:rFonts w:ascii="宋体" w:hAnsi="宋体" w:hint="eastAsia"/>
          <w:spacing w:val="-2"/>
          <w:sz w:val="24"/>
        </w:rPr>
        <w:t xml:space="preserve"> 按照合同约定付款方式和金额，采购人向</w:t>
      </w:r>
      <w:r w:rsidR="00BD76ED">
        <w:rPr>
          <w:rFonts w:ascii="宋体" w:hAnsi="宋体" w:hint="eastAsia"/>
          <w:sz w:val="24"/>
        </w:rPr>
        <w:t>成都地质调查中心</w:t>
      </w:r>
      <w:r w:rsidRPr="00AC19DE">
        <w:rPr>
          <w:rFonts w:ascii="宋体" w:hAnsi="宋体" w:hint="eastAsia"/>
          <w:spacing w:val="-2"/>
          <w:sz w:val="24"/>
        </w:rPr>
        <w:t>财务部</w:t>
      </w:r>
      <w:r w:rsidR="00BD76ED">
        <w:rPr>
          <w:rFonts w:ascii="宋体" w:hAnsi="宋体" w:hint="eastAsia"/>
          <w:spacing w:val="-2"/>
          <w:sz w:val="24"/>
        </w:rPr>
        <w:t>门</w:t>
      </w:r>
      <w:r w:rsidRPr="00AC19DE">
        <w:rPr>
          <w:rFonts w:ascii="宋体" w:hAnsi="宋体" w:hint="eastAsia"/>
          <w:spacing w:val="-2"/>
          <w:sz w:val="24"/>
        </w:rPr>
        <w:t>提出支付申请。</w:t>
      </w:r>
    </w:p>
    <w:p w:rsidR="00BD76ED" w:rsidRDefault="00662124" w:rsidP="00BD76ED">
      <w:pPr>
        <w:pStyle w:val="20"/>
        <w:spacing w:line="400" w:lineRule="exact"/>
        <w:ind w:firstLine="480"/>
        <w:rPr>
          <w:sz w:val="24"/>
        </w:rPr>
      </w:pPr>
      <w:r>
        <w:rPr>
          <w:rFonts w:ascii="宋体" w:hAnsi="宋体" w:hint="eastAsia"/>
          <w:sz w:val="24"/>
        </w:rPr>
        <w:t>2</w:t>
      </w:r>
      <w:r w:rsidR="00BD76ED">
        <w:rPr>
          <w:rFonts w:ascii="宋体" w:hAnsi="宋体" w:hint="eastAsia"/>
          <w:sz w:val="24"/>
        </w:rPr>
        <w:t>7.2成都地质调查中心</w:t>
      </w:r>
      <w:r w:rsidRPr="00927626">
        <w:rPr>
          <w:rFonts w:ascii="宋体" w:hAnsi="宋体" w:hint="eastAsia"/>
          <w:sz w:val="24"/>
        </w:rPr>
        <w:t>财</w:t>
      </w:r>
      <w:r>
        <w:rPr>
          <w:rFonts w:ascii="宋体" w:hAnsi="宋体" w:hint="eastAsia"/>
          <w:sz w:val="24"/>
        </w:rPr>
        <w:t>务</w:t>
      </w:r>
      <w:r w:rsidRPr="00927626">
        <w:rPr>
          <w:rFonts w:ascii="宋体" w:hAnsi="宋体" w:hint="eastAsia"/>
          <w:sz w:val="24"/>
        </w:rPr>
        <w:t>部</w:t>
      </w:r>
      <w:r w:rsidR="00BD76ED">
        <w:rPr>
          <w:rFonts w:ascii="宋体" w:hAnsi="宋体" w:hint="eastAsia"/>
          <w:sz w:val="24"/>
        </w:rPr>
        <w:t>门</w:t>
      </w:r>
      <w:r w:rsidRPr="00927626">
        <w:rPr>
          <w:rFonts w:hint="eastAsia"/>
          <w:sz w:val="24"/>
        </w:rPr>
        <w:t>根据采购人的支付申请，并对采购合同进行审核后，将支付货款给中标人。</w:t>
      </w:r>
      <w:bookmarkStart w:id="167" w:name="_Toc217446078"/>
      <w:bookmarkStart w:id="168" w:name="_Toc308164819"/>
      <w:bookmarkStart w:id="169" w:name="_Toc351126119"/>
      <w:bookmarkStart w:id="170" w:name="_Toc369180705"/>
      <w:bookmarkStart w:id="171" w:name="_Toc383127126"/>
    </w:p>
    <w:p w:rsidR="00662124" w:rsidRPr="00BD76ED" w:rsidRDefault="00662124" w:rsidP="00BD76ED">
      <w:pPr>
        <w:pStyle w:val="20"/>
        <w:spacing w:line="400" w:lineRule="exact"/>
        <w:ind w:firstLine="643"/>
        <w:jc w:val="center"/>
        <w:rPr>
          <w:b/>
          <w:sz w:val="32"/>
          <w:szCs w:val="32"/>
        </w:rPr>
      </w:pPr>
      <w:r w:rsidRPr="00BD76ED">
        <w:rPr>
          <w:rFonts w:hint="eastAsia"/>
          <w:b/>
          <w:sz w:val="32"/>
          <w:szCs w:val="32"/>
        </w:rPr>
        <w:t>九、质疑</w:t>
      </w:r>
      <w:bookmarkStart w:id="172" w:name="_Toc217446079"/>
      <w:bookmarkEnd w:id="167"/>
      <w:bookmarkEnd w:id="168"/>
      <w:bookmarkEnd w:id="169"/>
      <w:bookmarkEnd w:id="170"/>
      <w:bookmarkEnd w:id="171"/>
    </w:p>
    <w:p w:rsidR="00BD76ED" w:rsidRPr="00BD76ED" w:rsidRDefault="00BD76ED" w:rsidP="00BD76ED">
      <w:pPr>
        <w:pStyle w:val="20"/>
        <w:spacing w:line="400" w:lineRule="exact"/>
        <w:ind w:firstLine="482"/>
        <w:jc w:val="center"/>
        <w:rPr>
          <w:b/>
          <w:sz w:val="24"/>
        </w:rPr>
      </w:pPr>
    </w:p>
    <w:bookmarkEnd w:id="156"/>
    <w:bookmarkEnd w:id="157"/>
    <w:bookmarkEnd w:id="172"/>
    <w:p w:rsidR="00BD76ED" w:rsidRDefault="00662124" w:rsidP="00BD76ED">
      <w:pPr>
        <w:pStyle w:val="20"/>
        <w:spacing w:line="400" w:lineRule="exact"/>
        <w:ind w:firstLine="480"/>
        <w:rPr>
          <w:sz w:val="24"/>
        </w:rPr>
      </w:pPr>
      <w:r w:rsidRPr="00927626">
        <w:rPr>
          <w:rFonts w:ascii="宋体" w:hAnsi="宋体" w:hint="eastAsia"/>
          <w:sz w:val="24"/>
        </w:rPr>
        <w:t>3</w:t>
      </w:r>
      <w:r w:rsidR="00BD76ED">
        <w:rPr>
          <w:rFonts w:ascii="宋体" w:hAnsi="宋体" w:hint="eastAsia"/>
          <w:sz w:val="24"/>
        </w:rPr>
        <w:t>8</w:t>
      </w:r>
      <w:r w:rsidRPr="00927626">
        <w:rPr>
          <w:rFonts w:ascii="宋体" w:hAnsi="宋体"/>
          <w:sz w:val="24"/>
        </w:rPr>
        <w:t>.</w:t>
      </w:r>
      <w:r>
        <w:rPr>
          <w:rFonts w:hint="eastAsia"/>
          <w:sz w:val="24"/>
        </w:rPr>
        <w:t>供应商可以向招标工作小组</w:t>
      </w:r>
      <w:r w:rsidRPr="00927626">
        <w:rPr>
          <w:rFonts w:hint="eastAsia"/>
          <w:sz w:val="24"/>
        </w:rPr>
        <w:t>提出询问或者质疑，</w:t>
      </w:r>
      <w:r>
        <w:rPr>
          <w:rFonts w:hint="eastAsia"/>
          <w:sz w:val="24"/>
        </w:rPr>
        <w:t>招标工作小组就职责</w:t>
      </w:r>
      <w:r w:rsidR="006C7348">
        <w:rPr>
          <w:rFonts w:hint="eastAsia"/>
          <w:sz w:val="24"/>
        </w:rPr>
        <w:t>范围内的事项做</w:t>
      </w:r>
      <w:r w:rsidRPr="00927626">
        <w:rPr>
          <w:rFonts w:hint="eastAsia"/>
          <w:sz w:val="24"/>
        </w:rPr>
        <w:t>出答复。供应商认为招标文件中有关技术指标、参数和资质要求使自</w:t>
      </w:r>
      <w:r w:rsidR="006C7348">
        <w:rPr>
          <w:rFonts w:hint="eastAsia"/>
          <w:sz w:val="24"/>
        </w:rPr>
        <w:t>己的权益受到损害的，以书面形式向采购人提出质疑，由采购人按规定做</w:t>
      </w:r>
      <w:r w:rsidRPr="00927626">
        <w:rPr>
          <w:rFonts w:hint="eastAsia"/>
          <w:sz w:val="24"/>
        </w:rPr>
        <w:t>出答复。</w:t>
      </w:r>
      <w:bookmarkStart w:id="173" w:name="_Toc283712538"/>
      <w:bookmarkStart w:id="174" w:name="_Toc308164820"/>
      <w:bookmarkStart w:id="175" w:name="_Toc308164961"/>
      <w:bookmarkStart w:id="176" w:name="_Toc349822381"/>
      <w:bookmarkStart w:id="177" w:name="_Toc351126120"/>
      <w:bookmarkStart w:id="178" w:name="_Toc369180706"/>
      <w:bookmarkStart w:id="179" w:name="_Toc383127127"/>
    </w:p>
    <w:p w:rsidR="00BD76ED" w:rsidRDefault="00BD76ED" w:rsidP="00BD76ED">
      <w:pPr>
        <w:pStyle w:val="20"/>
        <w:spacing w:line="400" w:lineRule="exact"/>
        <w:ind w:firstLine="480"/>
        <w:rPr>
          <w:sz w:val="24"/>
        </w:rPr>
      </w:pPr>
    </w:p>
    <w:p w:rsidR="00BD76ED" w:rsidRDefault="00662124" w:rsidP="00BD76ED">
      <w:pPr>
        <w:pStyle w:val="20"/>
        <w:spacing w:line="400" w:lineRule="exact"/>
        <w:ind w:firstLine="723"/>
        <w:jc w:val="center"/>
        <w:rPr>
          <w:b/>
          <w:bCs/>
          <w:kern w:val="44"/>
          <w:sz w:val="36"/>
          <w:szCs w:val="20"/>
        </w:rPr>
      </w:pPr>
      <w:r w:rsidRPr="00513A69">
        <w:rPr>
          <w:rFonts w:hint="eastAsia"/>
          <w:b/>
          <w:bCs/>
          <w:kern w:val="44"/>
          <w:sz w:val="36"/>
          <w:szCs w:val="20"/>
        </w:rPr>
        <w:t>第二章投标文件格式</w:t>
      </w:r>
      <w:bookmarkStart w:id="180" w:name="_Toc217446082"/>
      <w:bookmarkStart w:id="181" w:name="_Toc308164821"/>
      <w:bookmarkStart w:id="182" w:name="_Toc351126121"/>
      <w:bookmarkStart w:id="183" w:name="_Toc369180707"/>
      <w:bookmarkStart w:id="184" w:name="_Toc383127128"/>
      <w:bookmarkEnd w:id="173"/>
      <w:bookmarkEnd w:id="174"/>
      <w:bookmarkEnd w:id="175"/>
      <w:bookmarkEnd w:id="176"/>
      <w:bookmarkEnd w:id="177"/>
      <w:bookmarkEnd w:id="178"/>
      <w:bookmarkEnd w:id="179"/>
    </w:p>
    <w:p w:rsidR="00BD76ED" w:rsidRDefault="00BD76ED" w:rsidP="00BD76ED">
      <w:pPr>
        <w:pStyle w:val="20"/>
        <w:spacing w:line="400" w:lineRule="exact"/>
        <w:ind w:firstLine="723"/>
        <w:jc w:val="center"/>
        <w:rPr>
          <w:b/>
          <w:bCs/>
          <w:kern w:val="44"/>
          <w:sz w:val="36"/>
          <w:szCs w:val="20"/>
        </w:rPr>
      </w:pPr>
    </w:p>
    <w:p w:rsidR="00662124" w:rsidRPr="00BD76ED" w:rsidRDefault="00662124" w:rsidP="00BD76ED">
      <w:pPr>
        <w:pStyle w:val="20"/>
        <w:spacing w:line="400" w:lineRule="exact"/>
        <w:ind w:firstLine="562"/>
        <w:jc w:val="center"/>
        <w:rPr>
          <w:b/>
          <w:sz w:val="24"/>
        </w:rPr>
      </w:pPr>
      <w:r w:rsidRPr="00BD76ED">
        <w:rPr>
          <w:rFonts w:hint="eastAsia"/>
          <w:b/>
        </w:rPr>
        <w:t>一、投标函</w:t>
      </w:r>
      <w:bookmarkEnd w:id="180"/>
      <w:bookmarkEnd w:id="181"/>
      <w:bookmarkEnd w:id="182"/>
      <w:bookmarkEnd w:id="183"/>
      <w:bookmarkEnd w:id="184"/>
    </w:p>
    <w:p w:rsidR="00662124" w:rsidRPr="00927626" w:rsidRDefault="00662124" w:rsidP="00662124">
      <w:pPr>
        <w:spacing w:line="400" w:lineRule="exact"/>
        <w:rPr>
          <w:szCs w:val="21"/>
        </w:rPr>
      </w:pPr>
    </w:p>
    <w:p w:rsidR="00662124" w:rsidRPr="00CA5F24" w:rsidRDefault="00BD76ED" w:rsidP="00CA5F24">
      <w:pPr>
        <w:pStyle w:val="20"/>
        <w:spacing w:line="400" w:lineRule="exact"/>
        <w:ind w:firstLine="480"/>
        <w:rPr>
          <w:b/>
          <w:bCs/>
          <w:sz w:val="24"/>
        </w:rPr>
      </w:pPr>
      <w:r w:rsidRPr="00CA5F24">
        <w:rPr>
          <w:rFonts w:ascii="宋体" w:hAnsi="宋体" w:cs="Tahoma" w:hint="eastAsia"/>
          <w:sz w:val="24"/>
        </w:rPr>
        <w:t>成都地质调查中心野外车辆租赁及车辆定点维修</w:t>
      </w:r>
      <w:r w:rsidRPr="00CA5F24">
        <w:rPr>
          <w:rFonts w:ascii="宋体" w:hAnsi="宋体" w:cs="Tahoma"/>
          <w:sz w:val="24"/>
        </w:rPr>
        <w:t>采购工作</w:t>
      </w:r>
      <w:r w:rsidRPr="00CA5F24">
        <w:rPr>
          <w:rFonts w:ascii="宋体" w:hAnsi="宋体" w:cs="Tahoma" w:hint="eastAsia"/>
          <w:sz w:val="24"/>
        </w:rPr>
        <w:t>小组</w:t>
      </w:r>
      <w:r w:rsidR="00662124" w:rsidRPr="00CA5F24">
        <w:rPr>
          <w:rFonts w:hint="eastAsia"/>
          <w:b/>
          <w:bCs/>
          <w:sz w:val="24"/>
        </w:rPr>
        <w:t>：</w:t>
      </w:r>
    </w:p>
    <w:p w:rsidR="00662124" w:rsidRPr="00927626" w:rsidRDefault="00662124" w:rsidP="00662124">
      <w:pPr>
        <w:pStyle w:val="20"/>
        <w:spacing w:line="400" w:lineRule="exact"/>
        <w:ind w:firstLine="480"/>
        <w:rPr>
          <w:bCs/>
          <w:sz w:val="24"/>
        </w:rPr>
      </w:pPr>
      <w:r w:rsidRPr="00927626">
        <w:rPr>
          <w:rFonts w:hint="eastAsia"/>
          <w:bCs/>
          <w:sz w:val="24"/>
        </w:rPr>
        <w:t>我方全面研究了“</w:t>
      </w:r>
      <w:r w:rsidR="00912BFC">
        <w:rPr>
          <w:rFonts w:hint="eastAsia"/>
          <w:bCs/>
          <w:sz w:val="24"/>
        </w:rPr>
        <w:t xml:space="preserve">  </w:t>
      </w:r>
      <w:r w:rsidRPr="00927626">
        <w:rPr>
          <w:rFonts w:hint="eastAsia"/>
          <w:bCs/>
          <w:sz w:val="24"/>
        </w:rPr>
        <w:t>”项目招标文件（招标编号），决定参加贵单位组织的本项目投标。我方授权（姓名、职务）代表我方（投标单位的名称）全权处理本项目投标的有关事宜。</w:t>
      </w:r>
    </w:p>
    <w:p w:rsidR="00662124" w:rsidRPr="00E46F4F" w:rsidRDefault="00662124" w:rsidP="00662124">
      <w:pPr>
        <w:pStyle w:val="20"/>
        <w:spacing w:line="400" w:lineRule="exact"/>
        <w:ind w:firstLine="480"/>
        <w:rPr>
          <w:bCs/>
          <w:sz w:val="24"/>
        </w:rPr>
      </w:pPr>
      <w:r w:rsidRPr="00927626">
        <w:rPr>
          <w:rFonts w:hint="eastAsia"/>
          <w:bCs/>
          <w:sz w:val="24"/>
        </w:rPr>
        <w:t>1</w:t>
      </w:r>
      <w:r>
        <w:rPr>
          <w:rFonts w:hint="eastAsia"/>
          <w:bCs/>
          <w:sz w:val="24"/>
        </w:rPr>
        <w:t>、我方自愿按照招标文件规定的各项要求</w:t>
      </w:r>
      <w:r w:rsidR="000F7EC7" w:rsidRPr="000F7EC7">
        <w:rPr>
          <w:rFonts w:hint="eastAsia"/>
          <w:bCs/>
          <w:sz w:val="24"/>
        </w:rPr>
        <w:t>以及投标文件的报价和服务承诺</w:t>
      </w:r>
      <w:r>
        <w:rPr>
          <w:rFonts w:hint="eastAsia"/>
          <w:bCs/>
          <w:sz w:val="24"/>
        </w:rPr>
        <w:t>向采购人提供</w:t>
      </w:r>
      <w:r w:rsidRPr="00927626">
        <w:rPr>
          <w:rFonts w:hint="eastAsia"/>
          <w:bCs/>
          <w:sz w:val="24"/>
        </w:rPr>
        <w:t>服务</w:t>
      </w:r>
      <w:r w:rsidRPr="00E46F4F">
        <w:rPr>
          <w:rFonts w:hint="eastAsia"/>
          <w:bCs/>
          <w:sz w:val="24"/>
        </w:rPr>
        <w:t>。</w:t>
      </w:r>
    </w:p>
    <w:p w:rsidR="00662124" w:rsidRPr="00927626" w:rsidRDefault="00662124" w:rsidP="00662124">
      <w:pPr>
        <w:pStyle w:val="20"/>
        <w:spacing w:line="400" w:lineRule="exact"/>
        <w:ind w:firstLine="480"/>
        <w:rPr>
          <w:bCs/>
          <w:sz w:val="24"/>
        </w:rPr>
      </w:pPr>
      <w:r w:rsidRPr="00927626">
        <w:rPr>
          <w:rFonts w:hint="eastAsia"/>
          <w:bCs/>
          <w:sz w:val="24"/>
        </w:rPr>
        <w:t>2</w:t>
      </w:r>
      <w:r w:rsidRPr="00927626">
        <w:rPr>
          <w:rFonts w:hint="eastAsia"/>
          <w:bCs/>
          <w:sz w:val="24"/>
        </w:rPr>
        <w:t>、一旦我方中标，我方将严格履行合同规定的责任和义务</w:t>
      </w:r>
      <w:r w:rsidRPr="00E46F4F">
        <w:rPr>
          <w:rFonts w:hint="eastAsia"/>
          <w:bCs/>
          <w:sz w:val="24"/>
        </w:rPr>
        <w:t>，在规定时间内提供所需服务，并保证所提供服务符合本次招标的要求，并承担相应的风险。</w:t>
      </w:r>
    </w:p>
    <w:p w:rsidR="00662124" w:rsidRPr="0076731F" w:rsidRDefault="00662124" w:rsidP="00662124">
      <w:pPr>
        <w:pStyle w:val="20"/>
        <w:spacing w:line="400" w:lineRule="exact"/>
        <w:ind w:firstLine="480"/>
        <w:rPr>
          <w:bCs/>
          <w:color w:val="FF0000"/>
          <w:sz w:val="24"/>
        </w:rPr>
      </w:pPr>
      <w:r w:rsidRPr="00927626">
        <w:rPr>
          <w:rFonts w:hint="eastAsia"/>
          <w:bCs/>
          <w:sz w:val="24"/>
        </w:rPr>
        <w:t>4</w:t>
      </w:r>
      <w:r w:rsidRPr="00927626">
        <w:rPr>
          <w:rFonts w:hint="eastAsia"/>
          <w:bCs/>
          <w:sz w:val="24"/>
        </w:rPr>
        <w:t>、我方为本项目提交的投标文件正本</w:t>
      </w:r>
      <w:r w:rsidRPr="00927626">
        <w:rPr>
          <w:rFonts w:hint="eastAsia"/>
          <w:bCs/>
          <w:sz w:val="24"/>
        </w:rPr>
        <w:t>1</w:t>
      </w:r>
      <w:r w:rsidRPr="00927626">
        <w:rPr>
          <w:rFonts w:hint="eastAsia"/>
          <w:bCs/>
          <w:sz w:val="24"/>
        </w:rPr>
        <w:t>份，副本</w:t>
      </w:r>
      <w:r w:rsidR="002C261B">
        <w:rPr>
          <w:rFonts w:hint="eastAsia"/>
          <w:bCs/>
          <w:sz w:val="24"/>
        </w:rPr>
        <w:t>5</w:t>
      </w:r>
      <w:r w:rsidRPr="00927626">
        <w:rPr>
          <w:rFonts w:hint="eastAsia"/>
          <w:bCs/>
          <w:sz w:val="24"/>
        </w:rPr>
        <w:t>份</w:t>
      </w:r>
      <w:r w:rsidRPr="00E46F4F">
        <w:rPr>
          <w:rFonts w:hint="eastAsia"/>
          <w:bCs/>
          <w:sz w:val="24"/>
        </w:rPr>
        <w:t>。</w:t>
      </w:r>
    </w:p>
    <w:p w:rsidR="00662124" w:rsidRPr="00927626" w:rsidRDefault="00662124" w:rsidP="00662124">
      <w:pPr>
        <w:pStyle w:val="20"/>
        <w:spacing w:line="400" w:lineRule="exact"/>
        <w:ind w:firstLine="480"/>
        <w:rPr>
          <w:bCs/>
          <w:sz w:val="24"/>
        </w:rPr>
      </w:pPr>
      <w:r>
        <w:rPr>
          <w:rFonts w:hint="eastAsia"/>
          <w:bCs/>
          <w:sz w:val="24"/>
        </w:rPr>
        <w:t>5</w:t>
      </w:r>
      <w:r w:rsidRPr="00927626">
        <w:rPr>
          <w:rFonts w:hint="eastAsia"/>
          <w:bCs/>
          <w:sz w:val="24"/>
        </w:rPr>
        <w:t>、我方愿意提供贵中心可能另外要求的，与投标有关的文件资料，并保证我方已提供和将要提供的文件资料是真实、准确的。</w:t>
      </w:r>
    </w:p>
    <w:p w:rsidR="00662124" w:rsidRPr="00927626" w:rsidRDefault="00662124" w:rsidP="00CA5F24">
      <w:pPr>
        <w:pStyle w:val="20"/>
        <w:spacing w:line="400" w:lineRule="exact"/>
        <w:ind w:firstLine="480"/>
        <w:rPr>
          <w:bCs/>
          <w:sz w:val="24"/>
        </w:rPr>
      </w:pPr>
      <w:r>
        <w:rPr>
          <w:rFonts w:hint="eastAsia"/>
          <w:bCs/>
          <w:sz w:val="24"/>
        </w:rPr>
        <w:t>6</w:t>
      </w:r>
      <w:r w:rsidRPr="00927626">
        <w:rPr>
          <w:rFonts w:hint="eastAsia"/>
          <w:bCs/>
          <w:sz w:val="24"/>
        </w:rPr>
        <w:t>、我方完全理解</w:t>
      </w:r>
      <w:r>
        <w:rPr>
          <w:rFonts w:hint="eastAsia"/>
          <w:bCs/>
          <w:sz w:val="24"/>
        </w:rPr>
        <w:t>招标工作小组</w:t>
      </w:r>
      <w:r w:rsidRPr="00927626">
        <w:rPr>
          <w:rFonts w:hint="eastAsia"/>
          <w:bCs/>
          <w:sz w:val="24"/>
        </w:rPr>
        <w:t>不一定将合同授予最低报价的投标人的行为。</w:t>
      </w:r>
    </w:p>
    <w:p w:rsidR="00662124" w:rsidRPr="00927626" w:rsidRDefault="00662124" w:rsidP="00662124">
      <w:pPr>
        <w:pStyle w:val="20"/>
        <w:spacing w:line="400" w:lineRule="exact"/>
        <w:ind w:firstLine="480"/>
        <w:rPr>
          <w:bCs/>
          <w:sz w:val="24"/>
        </w:rPr>
      </w:pPr>
      <w:r w:rsidRPr="00927626">
        <w:rPr>
          <w:rFonts w:hint="eastAsia"/>
          <w:bCs/>
          <w:sz w:val="24"/>
        </w:rPr>
        <w:t>投标人名称：（盖章）</w:t>
      </w:r>
    </w:p>
    <w:p w:rsidR="00662124" w:rsidRPr="00927626" w:rsidRDefault="00662124" w:rsidP="00662124">
      <w:pPr>
        <w:pStyle w:val="20"/>
        <w:spacing w:line="400" w:lineRule="exact"/>
        <w:ind w:firstLine="480"/>
        <w:rPr>
          <w:bCs/>
          <w:sz w:val="24"/>
        </w:rPr>
      </w:pPr>
      <w:r w:rsidRPr="00927626">
        <w:rPr>
          <w:rFonts w:hint="eastAsia"/>
          <w:bCs/>
          <w:sz w:val="24"/>
        </w:rPr>
        <w:t>法定代表人或授权代表（签字或盖章）：</w:t>
      </w:r>
    </w:p>
    <w:p w:rsidR="00662124" w:rsidRPr="00927626" w:rsidRDefault="00662124" w:rsidP="00662124">
      <w:pPr>
        <w:pStyle w:val="20"/>
        <w:spacing w:line="400" w:lineRule="exact"/>
        <w:ind w:firstLine="480"/>
        <w:rPr>
          <w:bCs/>
          <w:sz w:val="24"/>
        </w:rPr>
      </w:pPr>
      <w:r w:rsidRPr="00927626">
        <w:rPr>
          <w:rFonts w:hint="eastAsia"/>
          <w:bCs/>
          <w:sz w:val="24"/>
        </w:rPr>
        <w:lastRenderedPageBreak/>
        <w:t>通讯地址：</w:t>
      </w:r>
    </w:p>
    <w:p w:rsidR="00662124" w:rsidRPr="00927626" w:rsidRDefault="00662124" w:rsidP="00662124">
      <w:pPr>
        <w:pStyle w:val="20"/>
        <w:spacing w:line="400" w:lineRule="exact"/>
        <w:ind w:firstLine="480"/>
        <w:rPr>
          <w:bCs/>
          <w:sz w:val="24"/>
        </w:rPr>
      </w:pPr>
      <w:r w:rsidRPr="00927626">
        <w:rPr>
          <w:rFonts w:hint="eastAsia"/>
          <w:bCs/>
          <w:sz w:val="24"/>
        </w:rPr>
        <w:t>邮政编码：</w:t>
      </w:r>
    </w:p>
    <w:p w:rsidR="00662124" w:rsidRPr="00927626" w:rsidRDefault="00662124" w:rsidP="00662124">
      <w:pPr>
        <w:pStyle w:val="20"/>
        <w:spacing w:line="400" w:lineRule="exact"/>
        <w:ind w:firstLine="480"/>
        <w:rPr>
          <w:bCs/>
          <w:sz w:val="24"/>
        </w:rPr>
      </w:pPr>
      <w:r w:rsidRPr="00927626">
        <w:rPr>
          <w:rFonts w:hint="eastAsia"/>
          <w:bCs/>
          <w:sz w:val="24"/>
        </w:rPr>
        <w:t>联系电话：</w:t>
      </w:r>
    </w:p>
    <w:p w:rsidR="00662124" w:rsidRPr="00927626" w:rsidRDefault="00662124" w:rsidP="00662124">
      <w:pPr>
        <w:pStyle w:val="20"/>
        <w:spacing w:line="400" w:lineRule="exact"/>
        <w:ind w:firstLine="480"/>
        <w:rPr>
          <w:bCs/>
          <w:sz w:val="24"/>
        </w:rPr>
      </w:pPr>
      <w:r w:rsidRPr="00927626">
        <w:rPr>
          <w:rFonts w:hint="eastAsia"/>
          <w:bCs/>
          <w:sz w:val="24"/>
        </w:rPr>
        <w:t>传真：</w:t>
      </w:r>
    </w:p>
    <w:p w:rsidR="00662124" w:rsidRPr="00927626" w:rsidRDefault="00662124" w:rsidP="00662124">
      <w:pPr>
        <w:pStyle w:val="20"/>
        <w:spacing w:line="400" w:lineRule="exact"/>
        <w:ind w:firstLine="480"/>
        <w:rPr>
          <w:bCs/>
          <w:sz w:val="24"/>
        </w:rPr>
      </w:pPr>
      <w:r w:rsidRPr="00927626">
        <w:rPr>
          <w:rFonts w:hint="eastAsia"/>
          <w:bCs/>
          <w:sz w:val="24"/>
        </w:rPr>
        <w:t>日期：年月日</w:t>
      </w:r>
    </w:p>
    <w:p w:rsidR="00662124" w:rsidRDefault="00662124" w:rsidP="00662124">
      <w:pPr>
        <w:pStyle w:val="2"/>
        <w:spacing w:line="240" w:lineRule="atLeast"/>
        <w:jc w:val="center"/>
      </w:pPr>
      <w:bookmarkStart w:id="185" w:name="_Toc351126122"/>
      <w:bookmarkStart w:id="186" w:name="_Toc369180708"/>
      <w:bookmarkStart w:id="187" w:name="_Toc383127129"/>
      <w:bookmarkStart w:id="188" w:name="_Toc217446083"/>
      <w:bookmarkStart w:id="189" w:name="_Toc308164822"/>
      <w:r w:rsidRPr="00B377CA">
        <w:rPr>
          <w:rFonts w:hint="eastAsia"/>
        </w:rPr>
        <w:t>二、资格证明文件</w:t>
      </w:r>
      <w:bookmarkEnd w:id="185"/>
      <w:bookmarkEnd w:id="186"/>
      <w:bookmarkEnd w:id="187"/>
    </w:p>
    <w:p w:rsidR="00662124" w:rsidRPr="00D92547" w:rsidRDefault="00662124" w:rsidP="00662124"/>
    <w:p w:rsidR="00662124" w:rsidRPr="007E19CF" w:rsidRDefault="00662124" w:rsidP="00BC51C5">
      <w:pPr>
        <w:pStyle w:val="ad"/>
        <w:ind w:firstLineChars="0" w:firstLine="0"/>
        <w:jc w:val="left"/>
        <w:rPr>
          <w:rFonts w:ascii="新宋体" w:eastAsia="新宋体" w:hAnsi="新宋体"/>
          <w:b/>
          <w:sz w:val="30"/>
          <w:szCs w:val="30"/>
        </w:rPr>
      </w:pPr>
      <w:r w:rsidRPr="007E19CF">
        <w:rPr>
          <w:rFonts w:ascii="新宋体" w:eastAsia="新宋体" w:hAnsi="新宋体" w:hint="eastAsia"/>
          <w:b/>
          <w:sz w:val="30"/>
          <w:szCs w:val="30"/>
        </w:rPr>
        <w:t>（一）营业执照复印件</w:t>
      </w:r>
    </w:p>
    <w:p w:rsidR="00662124" w:rsidRPr="00E46F4F" w:rsidRDefault="00662124" w:rsidP="00BC51C5">
      <w:pPr>
        <w:pStyle w:val="ad"/>
        <w:ind w:firstLineChars="0" w:firstLine="0"/>
        <w:jc w:val="left"/>
        <w:rPr>
          <w:rFonts w:ascii="新宋体" w:eastAsia="新宋体" w:hAnsi="新宋体"/>
          <w:b/>
          <w:sz w:val="30"/>
          <w:szCs w:val="30"/>
        </w:rPr>
      </w:pPr>
      <w:r w:rsidRPr="00E46F4F">
        <w:rPr>
          <w:rFonts w:ascii="新宋体" w:eastAsia="新宋体" w:hAnsi="新宋体" w:hint="eastAsia"/>
          <w:b/>
          <w:sz w:val="30"/>
          <w:szCs w:val="30"/>
        </w:rPr>
        <w:t>（二）组织机构代码证复印件</w:t>
      </w:r>
    </w:p>
    <w:p w:rsidR="00662124" w:rsidRPr="00BC51C5" w:rsidRDefault="00662124" w:rsidP="00BC51C5">
      <w:pPr>
        <w:pStyle w:val="ad"/>
        <w:ind w:firstLineChars="0" w:firstLine="0"/>
        <w:jc w:val="left"/>
        <w:rPr>
          <w:rFonts w:ascii="新宋体" w:eastAsia="新宋体" w:hAnsi="新宋体"/>
          <w:b/>
          <w:sz w:val="30"/>
          <w:szCs w:val="30"/>
        </w:rPr>
      </w:pPr>
      <w:r w:rsidRPr="007E19CF">
        <w:rPr>
          <w:rFonts w:ascii="新宋体" w:eastAsia="新宋体" w:hAnsi="新宋体" w:hint="eastAsia"/>
          <w:b/>
          <w:sz w:val="30"/>
          <w:szCs w:val="30"/>
        </w:rPr>
        <w:t>（</w:t>
      </w:r>
      <w:r>
        <w:rPr>
          <w:rFonts w:ascii="新宋体" w:eastAsia="新宋体" w:hAnsi="新宋体" w:hint="eastAsia"/>
          <w:b/>
          <w:sz w:val="30"/>
          <w:szCs w:val="30"/>
        </w:rPr>
        <w:t>三</w:t>
      </w:r>
      <w:r w:rsidRPr="007E19CF">
        <w:rPr>
          <w:rFonts w:ascii="新宋体" w:eastAsia="新宋体" w:hAnsi="新宋体" w:hint="eastAsia"/>
          <w:b/>
          <w:sz w:val="30"/>
          <w:szCs w:val="30"/>
        </w:rPr>
        <w:t>）税务登记证复印件</w:t>
      </w:r>
    </w:p>
    <w:p w:rsidR="00662124" w:rsidRPr="007E19CF" w:rsidRDefault="00662124" w:rsidP="00BC51C5">
      <w:pPr>
        <w:pStyle w:val="ad"/>
        <w:ind w:firstLineChars="0" w:firstLine="0"/>
        <w:jc w:val="left"/>
        <w:rPr>
          <w:rFonts w:ascii="新宋体" w:eastAsia="新宋体" w:hAnsi="新宋体"/>
          <w:b/>
          <w:sz w:val="30"/>
          <w:szCs w:val="30"/>
        </w:rPr>
      </w:pPr>
      <w:r w:rsidRPr="007E19CF">
        <w:rPr>
          <w:rFonts w:ascii="新宋体" w:eastAsia="新宋体" w:hAnsi="新宋体" w:hint="eastAsia"/>
          <w:b/>
          <w:sz w:val="30"/>
          <w:szCs w:val="30"/>
        </w:rPr>
        <w:t>（</w:t>
      </w:r>
      <w:r>
        <w:rPr>
          <w:rFonts w:ascii="新宋体" w:eastAsia="新宋体" w:hAnsi="新宋体" w:hint="eastAsia"/>
          <w:b/>
          <w:sz w:val="30"/>
          <w:szCs w:val="30"/>
        </w:rPr>
        <w:t>四</w:t>
      </w:r>
      <w:r w:rsidRPr="007E19CF">
        <w:rPr>
          <w:rFonts w:ascii="新宋体" w:eastAsia="新宋体" w:hAnsi="新宋体" w:hint="eastAsia"/>
          <w:b/>
          <w:sz w:val="30"/>
          <w:szCs w:val="30"/>
        </w:rPr>
        <w:t>）法定代表人授权书</w:t>
      </w:r>
      <w:bookmarkEnd w:id="188"/>
      <w:bookmarkEnd w:id="189"/>
    </w:p>
    <w:p w:rsidR="00662124" w:rsidRPr="00927626" w:rsidRDefault="00662124" w:rsidP="00662124">
      <w:pPr>
        <w:spacing w:line="400" w:lineRule="exact"/>
        <w:jc w:val="center"/>
        <w:rPr>
          <w:rFonts w:ascii="宋体" w:hAnsi="宋体"/>
          <w:b/>
          <w:sz w:val="44"/>
        </w:rPr>
      </w:pPr>
    </w:p>
    <w:p w:rsidR="00CA5F24" w:rsidRDefault="00CA5F24" w:rsidP="00CA5F24">
      <w:pPr>
        <w:spacing w:line="400" w:lineRule="exact"/>
        <w:ind w:firstLineChars="200" w:firstLine="560"/>
        <w:rPr>
          <w:rFonts w:ascii="宋体" w:hAnsi="宋体" w:cs="Tahoma"/>
          <w:sz w:val="28"/>
          <w:szCs w:val="28"/>
        </w:rPr>
      </w:pPr>
      <w:r w:rsidRPr="00CA5F24">
        <w:rPr>
          <w:rFonts w:ascii="宋体" w:hAnsi="宋体" w:cs="Tahoma" w:hint="eastAsia"/>
          <w:sz w:val="28"/>
          <w:szCs w:val="28"/>
        </w:rPr>
        <w:t>成都地质调查中心野外车辆租赁及车辆定点维修</w:t>
      </w:r>
      <w:r w:rsidRPr="00CA5F24">
        <w:rPr>
          <w:rFonts w:ascii="宋体" w:hAnsi="宋体" w:cs="Tahoma"/>
          <w:sz w:val="28"/>
          <w:szCs w:val="28"/>
        </w:rPr>
        <w:t>采购工作</w:t>
      </w:r>
      <w:r w:rsidRPr="00CA5F24">
        <w:rPr>
          <w:rFonts w:ascii="宋体" w:hAnsi="宋体" w:cs="Tahoma" w:hint="eastAsia"/>
          <w:sz w:val="28"/>
          <w:szCs w:val="28"/>
        </w:rPr>
        <w:t>小组</w:t>
      </w:r>
      <w:r>
        <w:rPr>
          <w:rFonts w:ascii="宋体" w:hAnsi="宋体" w:cs="Tahoma" w:hint="eastAsia"/>
          <w:sz w:val="28"/>
          <w:szCs w:val="28"/>
        </w:rPr>
        <w:t>：</w:t>
      </w:r>
    </w:p>
    <w:p w:rsidR="00CA5F24" w:rsidRPr="00CA5F24" w:rsidRDefault="00CA5F24" w:rsidP="00CA5F24">
      <w:pPr>
        <w:spacing w:line="400" w:lineRule="exact"/>
        <w:ind w:firstLineChars="200" w:firstLine="560"/>
        <w:rPr>
          <w:rFonts w:ascii="宋体" w:hAnsi="宋体" w:cs="Tahoma"/>
          <w:sz w:val="28"/>
          <w:szCs w:val="28"/>
        </w:rPr>
      </w:pPr>
    </w:p>
    <w:p w:rsidR="00662124" w:rsidRPr="00927626" w:rsidRDefault="00662124" w:rsidP="00CA5F24">
      <w:pPr>
        <w:spacing w:line="400" w:lineRule="exact"/>
        <w:ind w:firstLineChars="200" w:firstLine="480"/>
        <w:rPr>
          <w:rFonts w:ascii="宋体" w:hAnsi="宋体"/>
          <w:sz w:val="24"/>
        </w:rPr>
      </w:pPr>
      <w:r w:rsidRPr="00927626">
        <w:rPr>
          <w:rFonts w:ascii="宋体" w:hAnsi="宋体" w:hint="eastAsia"/>
          <w:sz w:val="24"/>
        </w:rPr>
        <w:t>本授权声明：（投标人名称）（法定代表人姓名、职务）授权（被授权人姓名、职务）为我方 “ ” 项目（招标编号</w:t>
      </w:r>
      <w:r w:rsidR="006C7348" w:rsidRPr="006C7348">
        <w:rPr>
          <w:rFonts w:ascii="宋体" w:hAnsi="宋体" w:hint="eastAsia"/>
          <w:sz w:val="24"/>
        </w:rPr>
        <w:t>2015002</w:t>
      </w:r>
      <w:r w:rsidRPr="00927626">
        <w:rPr>
          <w:rFonts w:ascii="宋体" w:hAnsi="宋体" w:hint="eastAsia"/>
          <w:sz w:val="24"/>
        </w:rPr>
        <w:t>）投标活动的合法代表，以我方名义全权处理该项目有关投标、签订合同以及执行合同等一切事宜。</w:t>
      </w:r>
    </w:p>
    <w:p w:rsidR="00662124" w:rsidRPr="00927626" w:rsidRDefault="00662124" w:rsidP="00662124">
      <w:pPr>
        <w:spacing w:line="400" w:lineRule="exact"/>
        <w:ind w:firstLineChars="200" w:firstLine="480"/>
        <w:rPr>
          <w:rFonts w:ascii="宋体" w:hAnsi="宋体"/>
          <w:sz w:val="24"/>
        </w:rPr>
      </w:pPr>
      <w:r w:rsidRPr="00927626">
        <w:rPr>
          <w:rFonts w:ascii="宋体" w:hAnsi="宋体" w:hint="eastAsia"/>
          <w:sz w:val="24"/>
        </w:rPr>
        <w:t>特此声明。</w:t>
      </w:r>
    </w:p>
    <w:p w:rsidR="00662124" w:rsidRPr="00927626" w:rsidRDefault="00662124" w:rsidP="00662124">
      <w:pPr>
        <w:spacing w:line="400" w:lineRule="exact"/>
        <w:ind w:firstLineChars="200" w:firstLine="480"/>
        <w:rPr>
          <w:rFonts w:ascii="宋体" w:hAnsi="宋体"/>
          <w:sz w:val="24"/>
        </w:rPr>
      </w:pPr>
    </w:p>
    <w:p w:rsidR="00662124" w:rsidRPr="00927626" w:rsidRDefault="00662124" w:rsidP="00662124">
      <w:pPr>
        <w:spacing w:line="400" w:lineRule="exact"/>
        <w:ind w:firstLineChars="200" w:firstLine="480"/>
        <w:rPr>
          <w:rFonts w:ascii="宋体" w:hAnsi="宋体"/>
          <w:sz w:val="24"/>
        </w:rPr>
      </w:pPr>
    </w:p>
    <w:p w:rsidR="00662124" w:rsidRPr="00927626" w:rsidRDefault="00662124" w:rsidP="00662124">
      <w:pPr>
        <w:ind w:firstLineChars="200" w:firstLine="480"/>
        <w:rPr>
          <w:rFonts w:ascii="宋体" w:hAnsi="宋体"/>
          <w:sz w:val="24"/>
        </w:rPr>
      </w:pPr>
      <w:r w:rsidRPr="00927626">
        <w:rPr>
          <w:rFonts w:ascii="宋体" w:hAnsi="宋体" w:hint="eastAsia"/>
          <w:sz w:val="24"/>
        </w:rPr>
        <w:t>法定代表人（签字或盖章）：</w:t>
      </w:r>
    </w:p>
    <w:p w:rsidR="00662124" w:rsidRPr="00927626" w:rsidRDefault="00662124" w:rsidP="00662124">
      <w:pPr>
        <w:ind w:firstLineChars="200" w:firstLine="480"/>
        <w:rPr>
          <w:rFonts w:ascii="宋体" w:hAnsi="宋体"/>
          <w:sz w:val="24"/>
        </w:rPr>
      </w:pPr>
    </w:p>
    <w:p w:rsidR="00662124" w:rsidRPr="00927626" w:rsidRDefault="00662124" w:rsidP="00662124">
      <w:pPr>
        <w:ind w:firstLineChars="200" w:firstLine="480"/>
        <w:rPr>
          <w:rFonts w:ascii="宋体" w:hAnsi="宋体"/>
          <w:sz w:val="24"/>
        </w:rPr>
      </w:pPr>
      <w:r w:rsidRPr="00927626">
        <w:rPr>
          <w:rFonts w:ascii="宋体" w:hAnsi="宋体" w:hint="eastAsia"/>
          <w:sz w:val="24"/>
        </w:rPr>
        <w:t>授权代表（签字或盖章）：</w:t>
      </w:r>
    </w:p>
    <w:p w:rsidR="00662124" w:rsidRPr="00927626" w:rsidRDefault="00662124" w:rsidP="00662124">
      <w:pPr>
        <w:ind w:firstLineChars="200" w:firstLine="480"/>
        <w:rPr>
          <w:rFonts w:ascii="宋体" w:hAnsi="宋体"/>
          <w:sz w:val="24"/>
        </w:rPr>
      </w:pPr>
    </w:p>
    <w:p w:rsidR="00662124" w:rsidRPr="00927626" w:rsidRDefault="00662124" w:rsidP="00662124">
      <w:pPr>
        <w:ind w:firstLineChars="200" w:firstLine="480"/>
        <w:rPr>
          <w:rFonts w:ascii="宋体" w:hAnsi="宋体"/>
          <w:sz w:val="24"/>
        </w:rPr>
      </w:pPr>
      <w:r w:rsidRPr="00927626">
        <w:rPr>
          <w:rFonts w:ascii="宋体" w:hAnsi="宋体" w:hint="eastAsia"/>
          <w:sz w:val="24"/>
        </w:rPr>
        <w:t>投标人名称：（盖章）</w:t>
      </w:r>
    </w:p>
    <w:p w:rsidR="00662124" w:rsidRPr="00927626" w:rsidRDefault="00662124" w:rsidP="00662124">
      <w:pPr>
        <w:ind w:firstLineChars="200" w:firstLine="480"/>
        <w:rPr>
          <w:rFonts w:ascii="宋体" w:hAnsi="宋体"/>
          <w:sz w:val="24"/>
        </w:rPr>
      </w:pPr>
    </w:p>
    <w:p w:rsidR="00662124" w:rsidRPr="00927626" w:rsidRDefault="00662124" w:rsidP="00662124">
      <w:pPr>
        <w:ind w:firstLineChars="200" w:firstLine="480"/>
        <w:rPr>
          <w:rFonts w:ascii="宋体" w:hAnsi="宋体"/>
          <w:sz w:val="24"/>
        </w:rPr>
      </w:pPr>
      <w:r w:rsidRPr="00927626">
        <w:rPr>
          <w:rFonts w:ascii="宋体" w:hAnsi="宋体" w:hint="eastAsia"/>
          <w:sz w:val="24"/>
        </w:rPr>
        <w:t>授权日期：      年   月   日</w:t>
      </w:r>
    </w:p>
    <w:p w:rsidR="00662124" w:rsidRPr="00927626" w:rsidRDefault="00662124" w:rsidP="00662124">
      <w:pPr>
        <w:rPr>
          <w:rFonts w:ascii="宋体" w:hAnsi="宋体"/>
          <w:sz w:val="32"/>
        </w:rPr>
      </w:pPr>
    </w:p>
    <w:p w:rsidR="00662124" w:rsidRDefault="00662124" w:rsidP="00662124">
      <w:pPr>
        <w:spacing w:line="400" w:lineRule="exact"/>
        <w:rPr>
          <w:sz w:val="24"/>
        </w:rPr>
      </w:pPr>
      <w:r w:rsidRPr="007E19CF">
        <w:rPr>
          <w:rFonts w:hint="eastAsia"/>
          <w:sz w:val="24"/>
        </w:rPr>
        <w:t>附：法定代表人身份证复印件</w:t>
      </w:r>
    </w:p>
    <w:p w:rsidR="008A391E" w:rsidRDefault="008A391E" w:rsidP="00662124">
      <w:pPr>
        <w:spacing w:line="400" w:lineRule="exact"/>
        <w:rPr>
          <w:rFonts w:ascii="新宋体" w:eastAsia="新宋体" w:hAnsi="新宋体"/>
          <w:sz w:val="24"/>
        </w:rPr>
      </w:pPr>
    </w:p>
    <w:p w:rsidR="00CF6845" w:rsidRPr="007E19CF" w:rsidRDefault="00CF6845" w:rsidP="00662124">
      <w:pPr>
        <w:spacing w:line="400" w:lineRule="exact"/>
        <w:rPr>
          <w:rFonts w:ascii="新宋体" w:eastAsia="新宋体" w:hAnsi="新宋体"/>
          <w:sz w:val="24"/>
        </w:rPr>
      </w:pPr>
    </w:p>
    <w:p w:rsidR="00FB2C16" w:rsidRDefault="00E804EB" w:rsidP="00695C64">
      <w:pPr>
        <w:pStyle w:val="ad"/>
        <w:ind w:firstLineChars="0" w:firstLine="0"/>
        <w:jc w:val="left"/>
        <w:rPr>
          <w:rFonts w:ascii="新宋体" w:eastAsia="新宋体" w:hAnsi="新宋体"/>
          <w:b/>
          <w:sz w:val="30"/>
          <w:szCs w:val="30"/>
        </w:rPr>
      </w:pPr>
      <w:r>
        <w:rPr>
          <w:rFonts w:ascii="新宋体" w:eastAsia="新宋体" w:hAnsi="新宋体" w:hint="eastAsia"/>
          <w:b/>
          <w:sz w:val="30"/>
          <w:szCs w:val="30"/>
        </w:rPr>
        <w:t>（五</w:t>
      </w:r>
      <w:r w:rsidR="00FB2C16">
        <w:rPr>
          <w:rFonts w:ascii="新宋体" w:eastAsia="新宋体" w:hAnsi="新宋体" w:hint="eastAsia"/>
          <w:b/>
          <w:sz w:val="30"/>
          <w:szCs w:val="30"/>
        </w:rPr>
        <w:t>）道路运输经营许可证复印件</w:t>
      </w:r>
    </w:p>
    <w:p w:rsidR="009E427A" w:rsidRPr="007D24FE" w:rsidRDefault="00E804EB" w:rsidP="00695C64">
      <w:pPr>
        <w:pStyle w:val="ad"/>
        <w:ind w:firstLineChars="0" w:firstLine="0"/>
        <w:jc w:val="left"/>
        <w:rPr>
          <w:rFonts w:ascii="新宋体" w:eastAsia="新宋体" w:hAnsi="新宋体"/>
          <w:b/>
          <w:sz w:val="30"/>
          <w:szCs w:val="30"/>
        </w:rPr>
      </w:pPr>
      <w:r w:rsidRPr="007D24FE">
        <w:rPr>
          <w:rFonts w:ascii="新宋体" w:eastAsia="新宋体" w:hAnsi="新宋体" w:hint="eastAsia"/>
          <w:b/>
          <w:sz w:val="30"/>
          <w:szCs w:val="30"/>
        </w:rPr>
        <w:t>（六</w:t>
      </w:r>
      <w:r w:rsidR="00FB2C16" w:rsidRPr="007D24FE">
        <w:rPr>
          <w:rFonts w:ascii="新宋体" w:eastAsia="新宋体" w:hAnsi="新宋体" w:hint="eastAsia"/>
          <w:b/>
          <w:sz w:val="30"/>
          <w:szCs w:val="30"/>
        </w:rPr>
        <w:t>）汽车</w:t>
      </w:r>
      <w:r w:rsidR="009E427A" w:rsidRPr="007D24FE">
        <w:rPr>
          <w:rFonts w:ascii="新宋体" w:eastAsia="新宋体" w:hAnsi="新宋体" w:hint="eastAsia"/>
          <w:b/>
          <w:sz w:val="30"/>
          <w:szCs w:val="30"/>
        </w:rPr>
        <w:t>维修</w:t>
      </w:r>
      <w:r w:rsidR="00FB2C16" w:rsidRPr="007D24FE">
        <w:rPr>
          <w:rFonts w:ascii="新宋体" w:eastAsia="新宋体" w:hAnsi="新宋体" w:hint="eastAsia"/>
          <w:b/>
          <w:sz w:val="30"/>
          <w:szCs w:val="30"/>
        </w:rPr>
        <w:t>经营</w:t>
      </w:r>
      <w:r w:rsidR="00E24A2B" w:rsidRPr="007D24FE">
        <w:rPr>
          <w:rFonts w:ascii="新宋体" w:eastAsia="新宋体" w:hAnsi="新宋体" w:hint="eastAsia"/>
          <w:b/>
          <w:sz w:val="30"/>
          <w:szCs w:val="30"/>
        </w:rPr>
        <w:t>资质证书</w:t>
      </w:r>
      <w:r w:rsidR="009E427A" w:rsidRPr="007D24FE">
        <w:rPr>
          <w:rFonts w:ascii="新宋体" w:eastAsia="新宋体" w:hAnsi="新宋体" w:hint="eastAsia"/>
          <w:b/>
          <w:sz w:val="30"/>
          <w:szCs w:val="30"/>
        </w:rPr>
        <w:t>复印件</w:t>
      </w:r>
    </w:p>
    <w:p w:rsidR="00E804EB" w:rsidRPr="007D24FE" w:rsidRDefault="00412E57" w:rsidP="008F1D97">
      <w:pPr>
        <w:pStyle w:val="ad"/>
        <w:ind w:firstLineChars="0" w:firstLine="0"/>
        <w:rPr>
          <w:rFonts w:ascii="新宋体" w:eastAsia="新宋体" w:hAnsi="新宋体"/>
          <w:b/>
          <w:sz w:val="30"/>
          <w:szCs w:val="30"/>
        </w:rPr>
      </w:pPr>
      <w:r w:rsidRPr="007D24FE">
        <w:rPr>
          <w:rFonts w:ascii="新宋体" w:eastAsia="新宋体" w:hAnsi="新宋体" w:hint="eastAsia"/>
          <w:b/>
          <w:sz w:val="30"/>
          <w:szCs w:val="30"/>
        </w:rPr>
        <w:lastRenderedPageBreak/>
        <w:t>（</w:t>
      </w:r>
      <w:r w:rsidR="00E804EB" w:rsidRPr="007D24FE">
        <w:rPr>
          <w:rFonts w:ascii="新宋体" w:eastAsia="新宋体" w:hAnsi="新宋体" w:hint="eastAsia"/>
          <w:b/>
          <w:sz w:val="30"/>
          <w:szCs w:val="30"/>
        </w:rPr>
        <w:t>七</w:t>
      </w:r>
      <w:r w:rsidRPr="007D24FE">
        <w:rPr>
          <w:rFonts w:ascii="新宋体" w:eastAsia="新宋体" w:hAnsi="新宋体" w:hint="eastAsia"/>
          <w:b/>
          <w:sz w:val="30"/>
          <w:szCs w:val="30"/>
        </w:rPr>
        <w:t>）汽车制造厂授权特许维修中心证书复印件（可选）</w:t>
      </w:r>
    </w:p>
    <w:p w:rsidR="00662124" w:rsidRPr="00FC79DF" w:rsidRDefault="00662124" w:rsidP="001E6A5F">
      <w:pPr>
        <w:pStyle w:val="2"/>
        <w:spacing w:line="240" w:lineRule="atLeast"/>
        <w:jc w:val="center"/>
      </w:pPr>
      <w:bookmarkStart w:id="190" w:name="_Toc217446085"/>
      <w:bookmarkStart w:id="191" w:name="_Toc308164824"/>
      <w:bookmarkStart w:id="192" w:name="_Toc351126123"/>
      <w:bookmarkStart w:id="193" w:name="_Toc369180709"/>
      <w:bookmarkStart w:id="194" w:name="_Toc383127130"/>
      <w:r w:rsidRPr="00FC79DF">
        <w:rPr>
          <w:rFonts w:hint="eastAsia"/>
        </w:rPr>
        <w:t>三、</w:t>
      </w:r>
      <w:bookmarkEnd w:id="190"/>
      <w:bookmarkEnd w:id="191"/>
      <w:r w:rsidRPr="00FC79DF">
        <w:rPr>
          <w:rFonts w:hint="eastAsia"/>
        </w:rPr>
        <w:t>投标报价表</w:t>
      </w:r>
      <w:bookmarkEnd w:id="192"/>
      <w:bookmarkEnd w:id="193"/>
      <w:bookmarkEnd w:id="194"/>
    </w:p>
    <w:p w:rsidR="002364BE" w:rsidRPr="00615E6F" w:rsidRDefault="001B0797" w:rsidP="00702A9B">
      <w:pPr>
        <w:spacing w:beforeLines="50" w:line="360" w:lineRule="auto"/>
        <w:ind w:leftChars="257" w:left="540" w:firstLineChars="50" w:firstLine="120"/>
        <w:jc w:val="left"/>
        <w:rPr>
          <w:b/>
          <w:bCs/>
          <w:sz w:val="24"/>
        </w:rPr>
      </w:pPr>
      <w:r>
        <w:rPr>
          <w:rFonts w:hint="eastAsia"/>
          <w:b/>
          <w:bCs/>
          <w:sz w:val="24"/>
        </w:rPr>
        <w:t>（</w:t>
      </w:r>
      <w:r w:rsidR="00711019" w:rsidRPr="00615E6F">
        <w:rPr>
          <w:rFonts w:hint="eastAsia"/>
          <w:b/>
          <w:bCs/>
          <w:sz w:val="24"/>
        </w:rPr>
        <w:t>一</w:t>
      </w:r>
      <w:r>
        <w:rPr>
          <w:rFonts w:hint="eastAsia"/>
          <w:b/>
          <w:bCs/>
          <w:sz w:val="24"/>
        </w:rPr>
        <w:t>）</w:t>
      </w:r>
      <w:r w:rsidR="00C25E30" w:rsidRPr="00615E6F">
        <w:rPr>
          <w:rFonts w:hint="eastAsia"/>
          <w:b/>
          <w:bCs/>
          <w:sz w:val="24"/>
        </w:rPr>
        <w:t>维修工时费报价</w:t>
      </w:r>
    </w:p>
    <w:tbl>
      <w:tblPr>
        <w:tblW w:w="0" w:type="auto"/>
        <w:jc w:val="center"/>
        <w:tblInd w:w="-1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35"/>
        <w:gridCol w:w="4105"/>
      </w:tblGrid>
      <w:tr w:rsidR="00F707F7" w:rsidRPr="00D51861">
        <w:trPr>
          <w:cantSplit/>
          <w:trHeight w:val="660"/>
          <w:jc w:val="center"/>
        </w:trPr>
        <w:tc>
          <w:tcPr>
            <w:tcW w:w="2635" w:type="dxa"/>
            <w:vMerge w:val="restart"/>
            <w:vAlign w:val="center"/>
          </w:tcPr>
          <w:p w:rsidR="00F707F7" w:rsidRDefault="00C25E30" w:rsidP="004C6CF1">
            <w:pPr>
              <w:kinsoku w:val="0"/>
              <w:overflowPunct w:val="0"/>
              <w:autoSpaceDE w:val="0"/>
              <w:autoSpaceDN w:val="0"/>
              <w:spacing w:line="400" w:lineRule="exact"/>
              <w:ind w:firstLineChars="200" w:firstLine="480"/>
              <w:jc w:val="center"/>
              <w:rPr>
                <w:rFonts w:ascii="宋体" w:hAnsi="宋体"/>
                <w:kern w:val="11"/>
                <w:sz w:val="24"/>
              </w:rPr>
            </w:pPr>
            <w:r>
              <w:rPr>
                <w:rFonts w:ascii="宋体" w:hAnsi="宋体" w:hint="eastAsia"/>
                <w:kern w:val="11"/>
                <w:sz w:val="24"/>
              </w:rPr>
              <w:t>排量分类</w:t>
            </w:r>
          </w:p>
          <w:p w:rsidR="00C25E30" w:rsidRPr="00D51861" w:rsidRDefault="00C25E30" w:rsidP="004C6CF1">
            <w:pPr>
              <w:kinsoku w:val="0"/>
              <w:overflowPunct w:val="0"/>
              <w:autoSpaceDE w:val="0"/>
              <w:autoSpaceDN w:val="0"/>
              <w:spacing w:line="400" w:lineRule="exact"/>
              <w:ind w:firstLineChars="200" w:firstLine="480"/>
              <w:jc w:val="center"/>
              <w:rPr>
                <w:rFonts w:ascii="宋体" w:hAnsi="宋体"/>
                <w:kern w:val="11"/>
                <w:sz w:val="24"/>
              </w:rPr>
            </w:pPr>
            <w:r>
              <w:rPr>
                <w:rFonts w:ascii="宋体" w:hAnsi="宋体" w:hint="eastAsia"/>
                <w:kern w:val="11"/>
                <w:sz w:val="24"/>
              </w:rPr>
              <w:t>（单位：升）</w:t>
            </w:r>
          </w:p>
        </w:tc>
        <w:tc>
          <w:tcPr>
            <w:tcW w:w="4105" w:type="dxa"/>
            <w:vMerge w:val="restart"/>
            <w:vAlign w:val="center"/>
          </w:tcPr>
          <w:p w:rsidR="00F707F7" w:rsidRPr="00D51861" w:rsidRDefault="00F707F7" w:rsidP="004C6CF1">
            <w:pPr>
              <w:kinsoku w:val="0"/>
              <w:overflowPunct w:val="0"/>
              <w:autoSpaceDE w:val="0"/>
              <w:autoSpaceDN w:val="0"/>
              <w:spacing w:line="400" w:lineRule="exact"/>
              <w:ind w:firstLineChars="200" w:firstLine="480"/>
              <w:jc w:val="center"/>
              <w:rPr>
                <w:rFonts w:ascii="宋体" w:hAnsi="宋体"/>
                <w:kern w:val="11"/>
                <w:sz w:val="24"/>
              </w:rPr>
            </w:pPr>
            <w:r w:rsidRPr="00D51861">
              <w:rPr>
                <w:rFonts w:ascii="宋体" w:hAnsi="宋体" w:hint="eastAsia"/>
                <w:kern w:val="11"/>
                <w:sz w:val="24"/>
              </w:rPr>
              <w:t>优惠率</w:t>
            </w:r>
          </w:p>
        </w:tc>
      </w:tr>
      <w:tr w:rsidR="00F707F7" w:rsidRPr="00D51861">
        <w:trPr>
          <w:cantSplit/>
          <w:trHeight w:val="660"/>
          <w:jc w:val="center"/>
        </w:trPr>
        <w:tc>
          <w:tcPr>
            <w:tcW w:w="2635" w:type="dxa"/>
            <w:vMerge/>
            <w:vAlign w:val="center"/>
          </w:tcPr>
          <w:p w:rsidR="00F707F7" w:rsidRPr="00D51861" w:rsidRDefault="00F707F7" w:rsidP="004C6CF1">
            <w:pPr>
              <w:kinsoku w:val="0"/>
              <w:overflowPunct w:val="0"/>
              <w:autoSpaceDE w:val="0"/>
              <w:autoSpaceDN w:val="0"/>
              <w:spacing w:line="400" w:lineRule="exact"/>
              <w:ind w:firstLineChars="200" w:firstLine="480"/>
              <w:jc w:val="center"/>
              <w:rPr>
                <w:rFonts w:ascii="宋体" w:hAnsi="宋体"/>
                <w:kern w:val="11"/>
                <w:sz w:val="24"/>
              </w:rPr>
            </w:pPr>
          </w:p>
        </w:tc>
        <w:tc>
          <w:tcPr>
            <w:tcW w:w="4105" w:type="dxa"/>
            <w:vMerge/>
            <w:vAlign w:val="center"/>
          </w:tcPr>
          <w:p w:rsidR="00F707F7" w:rsidRPr="00D51861" w:rsidRDefault="00F707F7" w:rsidP="004C6CF1">
            <w:pPr>
              <w:kinsoku w:val="0"/>
              <w:overflowPunct w:val="0"/>
              <w:autoSpaceDE w:val="0"/>
              <w:autoSpaceDN w:val="0"/>
              <w:spacing w:line="400" w:lineRule="exact"/>
              <w:ind w:firstLineChars="200" w:firstLine="480"/>
              <w:jc w:val="center"/>
              <w:rPr>
                <w:rFonts w:ascii="宋体" w:hAnsi="宋体"/>
                <w:kern w:val="11"/>
                <w:sz w:val="24"/>
              </w:rPr>
            </w:pPr>
          </w:p>
        </w:tc>
      </w:tr>
      <w:tr w:rsidR="00F707F7" w:rsidRPr="00D51861">
        <w:trPr>
          <w:trHeight w:val="660"/>
          <w:jc w:val="center"/>
        </w:trPr>
        <w:tc>
          <w:tcPr>
            <w:tcW w:w="2635" w:type="dxa"/>
            <w:vAlign w:val="center"/>
          </w:tcPr>
          <w:p w:rsidR="00F707F7" w:rsidRPr="00D51861" w:rsidRDefault="00C25E30" w:rsidP="004C6CF1">
            <w:pPr>
              <w:kinsoku w:val="0"/>
              <w:overflowPunct w:val="0"/>
              <w:autoSpaceDE w:val="0"/>
              <w:autoSpaceDN w:val="0"/>
              <w:spacing w:line="400" w:lineRule="exact"/>
              <w:ind w:firstLineChars="200" w:firstLine="480"/>
              <w:jc w:val="center"/>
              <w:rPr>
                <w:rFonts w:ascii="宋体" w:hAnsi="宋体"/>
                <w:kern w:val="11"/>
                <w:sz w:val="24"/>
              </w:rPr>
            </w:pPr>
            <w:r>
              <w:rPr>
                <w:rFonts w:ascii="宋体" w:hAnsi="宋体" w:hint="eastAsia"/>
                <w:kern w:val="11"/>
                <w:sz w:val="24"/>
              </w:rPr>
              <w:t>1.8</w:t>
            </w:r>
          </w:p>
        </w:tc>
        <w:tc>
          <w:tcPr>
            <w:tcW w:w="4105" w:type="dxa"/>
            <w:vAlign w:val="center"/>
          </w:tcPr>
          <w:p w:rsidR="00F707F7" w:rsidRPr="00D51861" w:rsidRDefault="00C25E30" w:rsidP="004C6CF1">
            <w:pPr>
              <w:kinsoku w:val="0"/>
              <w:overflowPunct w:val="0"/>
              <w:autoSpaceDE w:val="0"/>
              <w:autoSpaceDN w:val="0"/>
              <w:spacing w:line="400" w:lineRule="exact"/>
              <w:ind w:firstLineChars="200" w:firstLine="480"/>
              <w:jc w:val="center"/>
              <w:rPr>
                <w:rFonts w:ascii="宋体" w:hAnsi="宋体"/>
                <w:kern w:val="11"/>
                <w:sz w:val="24"/>
              </w:rPr>
            </w:pPr>
            <w:r>
              <w:rPr>
                <w:rFonts w:ascii="宋体" w:hAnsi="宋体" w:hint="eastAsia"/>
                <w:kern w:val="11"/>
                <w:sz w:val="24"/>
              </w:rPr>
              <w:t>%</w:t>
            </w:r>
          </w:p>
        </w:tc>
      </w:tr>
      <w:tr w:rsidR="00C25E30" w:rsidRPr="00D51861">
        <w:trPr>
          <w:trHeight w:val="660"/>
          <w:jc w:val="center"/>
        </w:trPr>
        <w:tc>
          <w:tcPr>
            <w:tcW w:w="2635" w:type="dxa"/>
            <w:vAlign w:val="center"/>
          </w:tcPr>
          <w:p w:rsidR="00C25E30" w:rsidRPr="00D51861" w:rsidRDefault="007D24FE" w:rsidP="004C6CF1">
            <w:pPr>
              <w:kinsoku w:val="0"/>
              <w:overflowPunct w:val="0"/>
              <w:autoSpaceDE w:val="0"/>
              <w:autoSpaceDN w:val="0"/>
              <w:spacing w:line="400" w:lineRule="exact"/>
              <w:ind w:firstLineChars="200" w:firstLine="480"/>
              <w:jc w:val="center"/>
              <w:rPr>
                <w:rFonts w:ascii="宋体" w:hAnsi="宋体"/>
                <w:kern w:val="11"/>
                <w:sz w:val="24"/>
              </w:rPr>
            </w:pPr>
            <w:r>
              <w:rPr>
                <w:rFonts w:ascii="宋体" w:hAnsi="宋体" w:hint="eastAsia"/>
                <w:kern w:val="11"/>
                <w:sz w:val="24"/>
              </w:rPr>
              <w:t>2</w:t>
            </w:r>
            <w:r w:rsidR="00C25E30">
              <w:rPr>
                <w:rFonts w:ascii="宋体" w:hAnsi="宋体" w:hint="eastAsia"/>
                <w:kern w:val="11"/>
                <w:sz w:val="24"/>
              </w:rPr>
              <w:t>~2.5</w:t>
            </w:r>
          </w:p>
        </w:tc>
        <w:tc>
          <w:tcPr>
            <w:tcW w:w="4105" w:type="dxa"/>
            <w:vAlign w:val="center"/>
          </w:tcPr>
          <w:p w:rsidR="00C25E30" w:rsidRPr="00D51861" w:rsidRDefault="00C25E30" w:rsidP="004C6CF1">
            <w:pPr>
              <w:kinsoku w:val="0"/>
              <w:overflowPunct w:val="0"/>
              <w:autoSpaceDE w:val="0"/>
              <w:autoSpaceDN w:val="0"/>
              <w:spacing w:line="400" w:lineRule="exact"/>
              <w:ind w:firstLineChars="200" w:firstLine="480"/>
              <w:jc w:val="center"/>
              <w:rPr>
                <w:rFonts w:ascii="宋体" w:hAnsi="宋体"/>
                <w:kern w:val="11"/>
                <w:sz w:val="24"/>
              </w:rPr>
            </w:pPr>
            <w:r>
              <w:rPr>
                <w:rFonts w:ascii="宋体" w:hAnsi="宋体" w:hint="eastAsia"/>
                <w:kern w:val="11"/>
                <w:sz w:val="24"/>
              </w:rPr>
              <w:t>%</w:t>
            </w:r>
          </w:p>
        </w:tc>
      </w:tr>
      <w:tr w:rsidR="00C25E30" w:rsidRPr="00D51861">
        <w:trPr>
          <w:trHeight w:val="660"/>
          <w:jc w:val="center"/>
        </w:trPr>
        <w:tc>
          <w:tcPr>
            <w:tcW w:w="2635" w:type="dxa"/>
            <w:vAlign w:val="center"/>
          </w:tcPr>
          <w:p w:rsidR="00C25E30" w:rsidRPr="00D51861" w:rsidRDefault="00C25E30" w:rsidP="004C6CF1">
            <w:pPr>
              <w:kinsoku w:val="0"/>
              <w:overflowPunct w:val="0"/>
              <w:autoSpaceDE w:val="0"/>
              <w:autoSpaceDN w:val="0"/>
              <w:spacing w:line="400" w:lineRule="exact"/>
              <w:ind w:firstLineChars="200" w:firstLine="480"/>
              <w:jc w:val="center"/>
              <w:rPr>
                <w:rFonts w:ascii="宋体" w:hAnsi="宋体"/>
                <w:kern w:val="11"/>
                <w:sz w:val="24"/>
              </w:rPr>
            </w:pPr>
            <w:r>
              <w:rPr>
                <w:rFonts w:ascii="宋体" w:hAnsi="宋体" w:hint="eastAsia"/>
                <w:kern w:val="11"/>
                <w:sz w:val="24"/>
              </w:rPr>
              <w:t>2.6~3.9</w:t>
            </w:r>
          </w:p>
        </w:tc>
        <w:tc>
          <w:tcPr>
            <w:tcW w:w="4105" w:type="dxa"/>
            <w:vAlign w:val="center"/>
          </w:tcPr>
          <w:p w:rsidR="00C25E30" w:rsidRPr="00D51861" w:rsidRDefault="00C25E30" w:rsidP="004C6CF1">
            <w:pPr>
              <w:kinsoku w:val="0"/>
              <w:overflowPunct w:val="0"/>
              <w:autoSpaceDE w:val="0"/>
              <w:autoSpaceDN w:val="0"/>
              <w:spacing w:line="400" w:lineRule="exact"/>
              <w:ind w:firstLineChars="200" w:firstLine="480"/>
              <w:jc w:val="center"/>
              <w:rPr>
                <w:rFonts w:ascii="宋体" w:hAnsi="宋体"/>
                <w:kern w:val="11"/>
                <w:sz w:val="24"/>
              </w:rPr>
            </w:pPr>
            <w:r>
              <w:rPr>
                <w:rFonts w:ascii="宋体" w:hAnsi="宋体" w:hint="eastAsia"/>
                <w:kern w:val="11"/>
                <w:sz w:val="24"/>
              </w:rPr>
              <w:t>%</w:t>
            </w:r>
          </w:p>
        </w:tc>
      </w:tr>
      <w:tr w:rsidR="00E45D71" w:rsidRPr="00D51861">
        <w:trPr>
          <w:trHeight w:val="660"/>
          <w:jc w:val="center"/>
        </w:trPr>
        <w:tc>
          <w:tcPr>
            <w:tcW w:w="2635" w:type="dxa"/>
            <w:vAlign w:val="center"/>
          </w:tcPr>
          <w:p w:rsidR="00E45D71" w:rsidRPr="00D51861" w:rsidRDefault="00C25E30" w:rsidP="004C6CF1">
            <w:pPr>
              <w:kinsoku w:val="0"/>
              <w:overflowPunct w:val="0"/>
              <w:autoSpaceDE w:val="0"/>
              <w:autoSpaceDN w:val="0"/>
              <w:spacing w:line="400" w:lineRule="exact"/>
              <w:ind w:firstLineChars="200" w:firstLine="480"/>
              <w:jc w:val="center"/>
              <w:rPr>
                <w:rFonts w:ascii="宋体" w:hAnsi="宋体"/>
                <w:kern w:val="11"/>
                <w:sz w:val="24"/>
              </w:rPr>
            </w:pPr>
            <w:r>
              <w:rPr>
                <w:rFonts w:ascii="宋体" w:hAnsi="宋体" w:hint="eastAsia"/>
                <w:kern w:val="11"/>
                <w:sz w:val="24"/>
              </w:rPr>
              <w:t>4.0及以上</w:t>
            </w:r>
          </w:p>
        </w:tc>
        <w:tc>
          <w:tcPr>
            <w:tcW w:w="4105" w:type="dxa"/>
            <w:vAlign w:val="center"/>
          </w:tcPr>
          <w:p w:rsidR="00E45D71" w:rsidRPr="00D51861" w:rsidRDefault="00C25E30" w:rsidP="004C6CF1">
            <w:pPr>
              <w:kinsoku w:val="0"/>
              <w:overflowPunct w:val="0"/>
              <w:autoSpaceDE w:val="0"/>
              <w:autoSpaceDN w:val="0"/>
              <w:spacing w:line="400" w:lineRule="exact"/>
              <w:ind w:firstLineChars="200" w:firstLine="480"/>
              <w:jc w:val="center"/>
              <w:rPr>
                <w:rFonts w:ascii="宋体" w:hAnsi="宋体"/>
                <w:kern w:val="11"/>
                <w:sz w:val="24"/>
              </w:rPr>
            </w:pPr>
            <w:r>
              <w:rPr>
                <w:rFonts w:ascii="宋体" w:hAnsi="宋体" w:hint="eastAsia"/>
                <w:kern w:val="11"/>
                <w:sz w:val="24"/>
              </w:rPr>
              <w:t>%</w:t>
            </w:r>
          </w:p>
        </w:tc>
      </w:tr>
    </w:tbl>
    <w:p w:rsidR="00CE2835" w:rsidRDefault="00CE2835" w:rsidP="00CE2835">
      <w:pPr>
        <w:adjustRightInd w:val="0"/>
        <w:spacing w:line="360" w:lineRule="auto"/>
        <w:ind w:firstLineChars="200" w:firstLine="480"/>
        <w:jc w:val="left"/>
        <w:rPr>
          <w:rFonts w:ascii="宋体" w:hAnsi="宋体"/>
          <w:sz w:val="24"/>
        </w:rPr>
      </w:pPr>
    </w:p>
    <w:p w:rsidR="00CE2835" w:rsidRPr="00927626" w:rsidRDefault="00CE2835" w:rsidP="00CE2835">
      <w:pPr>
        <w:adjustRightInd w:val="0"/>
        <w:spacing w:line="360" w:lineRule="auto"/>
        <w:ind w:firstLineChars="200" w:firstLine="480"/>
        <w:jc w:val="left"/>
        <w:rPr>
          <w:rFonts w:ascii="宋体" w:hAnsi="宋体"/>
          <w:sz w:val="24"/>
        </w:rPr>
      </w:pPr>
      <w:r w:rsidRPr="00927626">
        <w:rPr>
          <w:rFonts w:ascii="宋体" w:hAnsi="宋体" w:hint="eastAsia"/>
          <w:sz w:val="24"/>
        </w:rPr>
        <w:t>投标人名称：（盖章）</w:t>
      </w:r>
    </w:p>
    <w:p w:rsidR="00CE2835" w:rsidRPr="00927626" w:rsidRDefault="00CE2835" w:rsidP="00CE2835">
      <w:pPr>
        <w:adjustRightInd w:val="0"/>
        <w:spacing w:line="360" w:lineRule="auto"/>
        <w:ind w:firstLineChars="200" w:firstLine="480"/>
        <w:jc w:val="left"/>
        <w:rPr>
          <w:rFonts w:ascii="宋体" w:hAnsi="宋体"/>
          <w:sz w:val="24"/>
        </w:rPr>
      </w:pPr>
      <w:r w:rsidRPr="00927626">
        <w:rPr>
          <w:rFonts w:ascii="宋体" w:hAnsi="宋体" w:hint="eastAsia"/>
          <w:sz w:val="24"/>
        </w:rPr>
        <w:t>法定代表人或授权代表（签字或盖章）：</w:t>
      </w:r>
    </w:p>
    <w:p w:rsidR="002364BE" w:rsidRDefault="00CE2835" w:rsidP="00702A9B">
      <w:pPr>
        <w:spacing w:beforeLines="50" w:line="360" w:lineRule="auto"/>
        <w:ind w:leftChars="257" w:left="540"/>
        <w:jc w:val="left"/>
        <w:rPr>
          <w:rFonts w:ascii="宋体" w:hAnsi="宋体"/>
          <w:color w:val="FF0000"/>
          <w:sz w:val="24"/>
        </w:rPr>
      </w:pPr>
      <w:r w:rsidRPr="00927626">
        <w:rPr>
          <w:rFonts w:ascii="宋体" w:hAnsi="宋体" w:hint="eastAsia"/>
          <w:sz w:val="24"/>
        </w:rPr>
        <w:t>投标日期：       年   月   日</w:t>
      </w:r>
    </w:p>
    <w:p w:rsidR="00C24138" w:rsidRPr="009C3BFF" w:rsidRDefault="00662124" w:rsidP="00702A9B">
      <w:pPr>
        <w:spacing w:beforeLines="50" w:line="360" w:lineRule="auto"/>
        <w:ind w:leftChars="257" w:left="540"/>
        <w:jc w:val="left"/>
        <w:rPr>
          <w:rFonts w:ascii="宋体" w:hAnsi="宋体"/>
          <w:sz w:val="24"/>
        </w:rPr>
      </w:pPr>
      <w:r w:rsidRPr="009C3BFF">
        <w:rPr>
          <w:rFonts w:ascii="宋体" w:hAnsi="宋体" w:hint="eastAsia"/>
          <w:sz w:val="24"/>
        </w:rPr>
        <w:t>注：</w:t>
      </w:r>
      <w:r w:rsidR="00C25E30" w:rsidRPr="009C3BFF">
        <w:rPr>
          <w:rFonts w:ascii="宋体" w:hAnsi="宋体" w:hint="eastAsia"/>
          <w:sz w:val="24"/>
        </w:rPr>
        <w:t>1、维修工时费=工时定额X工时定价X车型的复杂系数</w:t>
      </w:r>
    </w:p>
    <w:p w:rsidR="00C25E30" w:rsidRPr="009C3BFF" w:rsidRDefault="00C25E30" w:rsidP="00702A9B">
      <w:pPr>
        <w:spacing w:beforeLines="50" w:line="360" w:lineRule="auto"/>
        <w:ind w:leftChars="257" w:left="540"/>
        <w:jc w:val="left"/>
        <w:rPr>
          <w:rFonts w:ascii="宋体" w:hAnsi="宋体"/>
          <w:sz w:val="24"/>
        </w:rPr>
      </w:pPr>
      <w:r w:rsidRPr="009C3BFF">
        <w:rPr>
          <w:rFonts w:ascii="宋体" w:hAnsi="宋体" w:hint="eastAsia"/>
          <w:sz w:val="24"/>
        </w:rPr>
        <w:t>工时定额：依据《四川省汽车维修工时定额及收费标准（97版）》；</w:t>
      </w:r>
    </w:p>
    <w:p w:rsidR="00815A07" w:rsidRPr="009C3BFF" w:rsidRDefault="00C25E30" w:rsidP="00702A9B">
      <w:pPr>
        <w:spacing w:beforeLines="50" w:line="360" w:lineRule="auto"/>
        <w:ind w:leftChars="257" w:left="540"/>
        <w:jc w:val="left"/>
        <w:rPr>
          <w:rFonts w:ascii="宋体" w:hAnsi="宋体"/>
          <w:sz w:val="24"/>
        </w:rPr>
      </w:pPr>
      <w:r w:rsidRPr="009C3BFF">
        <w:rPr>
          <w:rFonts w:ascii="宋体" w:hAnsi="宋体" w:hint="eastAsia"/>
          <w:sz w:val="24"/>
        </w:rPr>
        <w:t>复杂系数是以《四川省汽车维修工时定额及收费标准（97版）》车辆分类及技术复杂系数表确定的复杂系数为基准；</w:t>
      </w:r>
    </w:p>
    <w:p w:rsidR="00C25E30" w:rsidRPr="009C3BFF" w:rsidRDefault="00C25E30" w:rsidP="00702A9B">
      <w:pPr>
        <w:spacing w:beforeLines="50" w:line="360" w:lineRule="auto"/>
        <w:ind w:leftChars="257" w:left="540"/>
        <w:jc w:val="left"/>
        <w:rPr>
          <w:rFonts w:ascii="宋体" w:hAnsi="宋体"/>
          <w:sz w:val="24"/>
        </w:rPr>
      </w:pPr>
      <w:r w:rsidRPr="009C3BFF">
        <w:rPr>
          <w:rFonts w:ascii="宋体" w:hAnsi="宋体" w:hint="eastAsia"/>
          <w:sz w:val="24"/>
        </w:rPr>
        <w:t>工时单价是以物价局颁布的工时单价标准为准。</w:t>
      </w:r>
    </w:p>
    <w:p w:rsidR="00C25E30" w:rsidRPr="009C3BFF" w:rsidRDefault="00C25E30" w:rsidP="00702A9B">
      <w:pPr>
        <w:spacing w:beforeLines="50" w:line="360" w:lineRule="auto"/>
        <w:ind w:leftChars="257" w:left="540"/>
        <w:jc w:val="left"/>
        <w:rPr>
          <w:rFonts w:ascii="宋体" w:hAnsi="宋体"/>
          <w:sz w:val="24"/>
        </w:rPr>
      </w:pPr>
      <w:r w:rsidRPr="009C3BFF">
        <w:rPr>
          <w:rFonts w:ascii="宋体" w:hAnsi="宋体" w:hint="eastAsia"/>
          <w:sz w:val="24"/>
        </w:rPr>
        <w:t>2、实收维修工时费=维修工时费X（1-维修工时费优惠率）。</w:t>
      </w:r>
    </w:p>
    <w:p w:rsidR="00C25E30" w:rsidRPr="009C3BFF" w:rsidRDefault="00C25E30" w:rsidP="00702A9B">
      <w:pPr>
        <w:spacing w:beforeLines="50" w:line="360" w:lineRule="auto"/>
        <w:ind w:leftChars="257" w:left="540"/>
        <w:jc w:val="left"/>
        <w:rPr>
          <w:rFonts w:ascii="宋体" w:hAnsi="宋体"/>
          <w:sz w:val="24"/>
        </w:rPr>
      </w:pPr>
      <w:r w:rsidRPr="009C3BFF">
        <w:rPr>
          <w:rFonts w:ascii="宋体" w:hAnsi="宋体" w:hint="eastAsia"/>
          <w:sz w:val="24"/>
        </w:rPr>
        <w:t>维修工时费优惠率系指对维修工时费的优惠比例。</w:t>
      </w:r>
    </w:p>
    <w:p w:rsidR="00C25E30" w:rsidRPr="009C3BFF" w:rsidRDefault="00C25E30" w:rsidP="00702A9B">
      <w:pPr>
        <w:spacing w:beforeLines="50" w:line="360" w:lineRule="auto"/>
        <w:ind w:leftChars="257" w:left="540"/>
        <w:jc w:val="left"/>
        <w:rPr>
          <w:rFonts w:ascii="宋体" w:hAnsi="宋体"/>
          <w:sz w:val="24"/>
        </w:rPr>
      </w:pPr>
      <w:r w:rsidRPr="009C3BFF">
        <w:rPr>
          <w:rFonts w:ascii="宋体" w:hAnsi="宋体" w:hint="eastAsia"/>
          <w:sz w:val="24"/>
        </w:rPr>
        <w:t>3、相同排量分类的维修工时费优惠率</w:t>
      </w:r>
      <w:r w:rsidR="00E73C06" w:rsidRPr="009C3BFF">
        <w:rPr>
          <w:rFonts w:ascii="宋体" w:hAnsi="宋体" w:hint="eastAsia"/>
          <w:sz w:val="24"/>
        </w:rPr>
        <w:t>是固定不变的，在合同执行过程中不得以任何理由降低维修工时费优惠率。</w:t>
      </w:r>
    </w:p>
    <w:p w:rsidR="002364BE" w:rsidRPr="009C3BFF" w:rsidRDefault="002364BE" w:rsidP="00307D27">
      <w:pPr>
        <w:spacing w:line="360" w:lineRule="auto"/>
        <w:ind w:leftChars="29" w:left="541" w:hangingChars="200" w:hanging="480"/>
        <w:jc w:val="left"/>
        <w:rPr>
          <w:rFonts w:ascii="宋体" w:hAnsi="宋体"/>
          <w:sz w:val="24"/>
        </w:rPr>
      </w:pPr>
    </w:p>
    <w:p w:rsidR="000D7B74" w:rsidRDefault="000D7B74" w:rsidP="00307D27">
      <w:pPr>
        <w:adjustRightInd w:val="0"/>
        <w:spacing w:line="360" w:lineRule="auto"/>
        <w:ind w:firstLineChars="200" w:firstLine="480"/>
        <w:jc w:val="left"/>
        <w:rPr>
          <w:rFonts w:ascii="宋体" w:hAnsi="宋体"/>
          <w:sz w:val="24"/>
        </w:rPr>
        <w:sectPr w:rsidR="000D7B74" w:rsidSect="00FC58EE">
          <w:headerReference w:type="default" r:id="rId17"/>
          <w:footerReference w:type="even" r:id="rId18"/>
          <w:footerReference w:type="default" r:id="rId19"/>
          <w:headerReference w:type="first" r:id="rId20"/>
          <w:footerReference w:type="first" r:id="rId21"/>
          <w:pgSz w:w="11906" w:h="16838"/>
          <w:pgMar w:top="1440" w:right="1474" w:bottom="1440" w:left="1474" w:header="851" w:footer="992" w:gutter="0"/>
          <w:cols w:space="720"/>
          <w:titlePg/>
          <w:docGrid w:linePitch="312"/>
        </w:sectPr>
      </w:pPr>
    </w:p>
    <w:p w:rsidR="00AF2BD3" w:rsidRPr="00615E6F" w:rsidRDefault="001B0797" w:rsidP="00615E6F">
      <w:pPr>
        <w:adjustRightInd w:val="0"/>
        <w:spacing w:line="360" w:lineRule="auto"/>
        <w:ind w:firstLineChars="200" w:firstLine="482"/>
        <w:jc w:val="left"/>
        <w:rPr>
          <w:rFonts w:ascii="宋体" w:hAnsi="宋体"/>
          <w:b/>
          <w:sz w:val="24"/>
        </w:rPr>
      </w:pPr>
      <w:r>
        <w:rPr>
          <w:rFonts w:ascii="宋体" w:hAnsi="宋体" w:hint="eastAsia"/>
          <w:b/>
          <w:sz w:val="24"/>
        </w:rPr>
        <w:lastRenderedPageBreak/>
        <w:t>（</w:t>
      </w:r>
      <w:r w:rsidR="000D7B74" w:rsidRPr="00615E6F">
        <w:rPr>
          <w:rFonts w:ascii="宋体" w:hAnsi="宋体" w:hint="eastAsia"/>
          <w:b/>
          <w:sz w:val="24"/>
        </w:rPr>
        <w:t>二</w:t>
      </w:r>
      <w:r>
        <w:rPr>
          <w:rFonts w:ascii="宋体" w:hAnsi="宋体" w:hint="eastAsia"/>
          <w:b/>
          <w:sz w:val="24"/>
        </w:rPr>
        <w:t>）</w:t>
      </w:r>
      <w:r w:rsidR="000D7B74" w:rsidRPr="00615E6F">
        <w:rPr>
          <w:rFonts w:ascii="宋体" w:hAnsi="宋体" w:hint="eastAsia"/>
          <w:b/>
          <w:sz w:val="24"/>
        </w:rPr>
        <w:t>部分维修项目实收</w:t>
      </w:r>
      <w:r w:rsidR="00AF2BD3" w:rsidRPr="00615E6F">
        <w:rPr>
          <w:rFonts w:ascii="宋体" w:hAnsi="宋体" w:hint="eastAsia"/>
          <w:b/>
          <w:sz w:val="24"/>
        </w:rPr>
        <w:t>维修工时费报价表</w:t>
      </w:r>
    </w:p>
    <w:tbl>
      <w:tblPr>
        <w:tblW w:w="15438"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8"/>
        <w:gridCol w:w="612"/>
        <w:gridCol w:w="612"/>
        <w:gridCol w:w="612"/>
        <w:gridCol w:w="612"/>
        <w:gridCol w:w="612"/>
        <w:gridCol w:w="612"/>
        <w:gridCol w:w="612"/>
        <w:gridCol w:w="612"/>
        <w:gridCol w:w="612"/>
        <w:gridCol w:w="613"/>
        <w:gridCol w:w="613"/>
        <w:gridCol w:w="613"/>
        <w:gridCol w:w="613"/>
        <w:gridCol w:w="613"/>
        <w:gridCol w:w="613"/>
        <w:gridCol w:w="613"/>
        <w:gridCol w:w="613"/>
        <w:gridCol w:w="613"/>
        <w:gridCol w:w="613"/>
        <w:gridCol w:w="613"/>
        <w:gridCol w:w="613"/>
        <w:gridCol w:w="613"/>
        <w:gridCol w:w="613"/>
      </w:tblGrid>
      <w:tr w:rsidR="00AF2BD3" w:rsidRPr="009000FE">
        <w:trPr>
          <w:cantSplit/>
          <w:trHeight w:val="2171"/>
          <w:jc w:val="center"/>
        </w:trPr>
        <w:tc>
          <w:tcPr>
            <w:tcW w:w="1348" w:type="dxa"/>
          </w:tcPr>
          <w:p w:rsidR="00AF2BD3" w:rsidRPr="009000FE" w:rsidRDefault="002D7527" w:rsidP="009000FE">
            <w:pPr>
              <w:adjustRightInd w:val="0"/>
              <w:spacing w:line="360" w:lineRule="auto"/>
              <w:ind w:firstLineChars="250" w:firstLine="700"/>
              <w:jc w:val="left"/>
              <w:rPr>
                <w:rFonts w:ascii="宋体" w:hAnsi="宋体"/>
                <w:sz w:val="28"/>
                <w:szCs w:val="28"/>
              </w:rPr>
            </w:pPr>
            <w:r>
              <w:rPr>
                <w:rFonts w:ascii="宋体" w:hAnsi="宋体"/>
                <w:noProof/>
                <w:sz w:val="28"/>
                <w:szCs w:val="28"/>
              </w:rPr>
              <w:pict>
                <v:line id="_x0000_s4810" style="position:absolute;left:0;text-align:left;z-index:251655168" from="-4.4pt,-.45pt" to="49.6pt,116.55pt"/>
              </w:pict>
            </w:r>
            <w:r>
              <w:rPr>
                <w:rFonts w:ascii="宋体" w:hAnsi="宋体"/>
                <w:noProof/>
                <w:sz w:val="28"/>
                <w:szCs w:val="28"/>
              </w:rPr>
              <w:pict>
                <v:line id="_x0000_s4814" style="position:absolute;left:0;text-align:left;z-index:251656192" from="-4.4pt,-.45pt" to="58.6pt,85.35pt"/>
              </w:pict>
            </w:r>
          </w:p>
          <w:p w:rsidR="00CE2835" w:rsidRPr="009000FE" w:rsidRDefault="00CE2835" w:rsidP="009000FE">
            <w:pPr>
              <w:adjustRightInd w:val="0"/>
              <w:spacing w:line="360" w:lineRule="auto"/>
              <w:ind w:firstLineChars="300" w:firstLine="630"/>
              <w:jc w:val="left"/>
              <w:rPr>
                <w:rFonts w:ascii="宋体" w:hAnsi="宋体"/>
                <w:szCs w:val="21"/>
              </w:rPr>
            </w:pPr>
            <w:r w:rsidRPr="009000FE">
              <w:rPr>
                <w:rFonts w:ascii="宋体" w:hAnsi="宋体" w:hint="eastAsia"/>
                <w:szCs w:val="21"/>
              </w:rPr>
              <w:t>项目</w:t>
            </w:r>
          </w:p>
          <w:p w:rsidR="00CE2835" w:rsidRPr="009000FE" w:rsidRDefault="00CE2835" w:rsidP="009000FE">
            <w:pPr>
              <w:adjustRightInd w:val="0"/>
              <w:ind w:firstLineChars="200" w:firstLine="420"/>
              <w:jc w:val="left"/>
              <w:rPr>
                <w:rFonts w:ascii="宋体" w:hAnsi="宋体"/>
                <w:szCs w:val="21"/>
              </w:rPr>
            </w:pPr>
            <w:r w:rsidRPr="009000FE">
              <w:rPr>
                <w:rFonts w:ascii="宋体" w:hAnsi="宋体" w:hint="eastAsia"/>
                <w:szCs w:val="21"/>
              </w:rPr>
              <w:t>工</w:t>
            </w:r>
          </w:p>
          <w:p w:rsidR="00CE2835" w:rsidRPr="009000FE" w:rsidRDefault="00CE2835" w:rsidP="009000FE">
            <w:pPr>
              <w:adjustRightInd w:val="0"/>
              <w:jc w:val="left"/>
              <w:rPr>
                <w:rFonts w:ascii="宋体" w:hAnsi="宋体"/>
                <w:szCs w:val="21"/>
              </w:rPr>
            </w:pPr>
            <w:r w:rsidRPr="009000FE">
              <w:rPr>
                <w:rFonts w:ascii="宋体" w:hAnsi="宋体" w:hint="eastAsia"/>
                <w:szCs w:val="21"/>
              </w:rPr>
              <w:t>排量  时</w:t>
            </w:r>
          </w:p>
          <w:p w:rsidR="00CE2835" w:rsidRPr="009000FE" w:rsidRDefault="00CE2835" w:rsidP="009000FE">
            <w:pPr>
              <w:adjustRightInd w:val="0"/>
              <w:jc w:val="left"/>
              <w:rPr>
                <w:rFonts w:ascii="宋体" w:hAnsi="宋体"/>
                <w:szCs w:val="21"/>
              </w:rPr>
            </w:pPr>
            <w:r w:rsidRPr="009000FE">
              <w:rPr>
                <w:rFonts w:ascii="宋体" w:hAnsi="宋体" w:hint="eastAsia"/>
                <w:szCs w:val="21"/>
              </w:rPr>
              <w:t>分类   费</w:t>
            </w:r>
          </w:p>
          <w:p w:rsidR="00E20E23" w:rsidRPr="009000FE" w:rsidRDefault="00E20E23" w:rsidP="009000FE">
            <w:pPr>
              <w:adjustRightInd w:val="0"/>
              <w:jc w:val="left"/>
              <w:rPr>
                <w:rFonts w:ascii="宋体" w:hAnsi="宋体"/>
                <w:szCs w:val="21"/>
              </w:rPr>
            </w:pPr>
            <w:r w:rsidRPr="009000FE">
              <w:rPr>
                <w:rFonts w:ascii="宋体" w:hAnsi="宋体" w:hint="eastAsia"/>
                <w:szCs w:val="21"/>
              </w:rPr>
              <w:t>(单位：(元)</w:t>
            </w:r>
          </w:p>
          <w:p w:rsidR="00CE2835" w:rsidRPr="009000FE" w:rsidRDefault="00CE2835" w:rsidP="009000FE">
            <w:pPr>
              <w:adjustRightInd w:val="0"/>
              <w:jc w:val="left"/>
              <w:rPr>
                <w:rFonts w:ascii="宋体" w:hAnsi="宋体"/>
                <w:szCs w:val="21"/>
              </w:rPr>
            </w:pPr>
            <w:r w:rsidRPr="009000FE">
              <w:rPr>
                <w:rFonts w:ascii="宋体" w:hAnsi="宋体" w:hint="eastAsia"/>
                <w:szCs w:val="21"/>
              </w:rPr>
              <w:t>升）</w:t>
            </w:r>
          </w:p>
        </w:tc>
        <w:tc>
          <w:tcPr>
            <w:tcW w:w="612"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发动机大修</w:t>
            </w:r>
          </w:p>
        </w:tc>
        <w:tc>
          <w:tcPr>
            <w:tcW w:w="612"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发动机二级维护</w:t>
            </w:r>
          </w:p>
        </w:tc>
        <w:tc>
          <w:tcPr>
            <w:tcW w:w="612"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底盘大修</w:t>
            </w:r>
          </w:p>
        </w:tc>
        <w:tc>
          <w:tcPr>
            <w:tcW w:w="612"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底盘二级维护</w:t>
            </w:r>
          </w:p>
        </w:tc>
        <w:tc>
          <w:tcPr>
            <w:tcW w:w="612"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手动变速箱大修</w:t>
            </w:r>
          </w:p>
        </w:tc>
        <w:tc>
          <w:tcPr>
            <w:tcW w:w="612"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自动变速箱大修</w:t>
            </w:r>
          </w:p>
        </w:tc>
        <w:tc>
          <w:tcPr>
            <w:tcW w:w="612"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换正时皮带</w:t>
            </w:r>
          </w:p>
        </w:tc>
        <w:tc>
          <w:tcPr>
            <w:tcW w:w="612"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换曲轴前油封</w:t>
            </w:r>
          </w:p>
        </w:tc>
        <w:tc>
          <w:tcPr>
            <w:tcW w:w="612"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换曲轴后油封</w:t>
            </w:r>
          </w:p>
        </w:tc>
        <w:tc>
          <w:tcPr>
            <w:tcW w:w="613"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化油器清洗</w:t>
            </w:r>
          </w:p>
        </w:tc>
        <w:tc>
          <w:tcPr>
            <w:tcW w:w="613"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喷油嘴清洗（只）</w:t>
            </w:r>
          </w:p>
        </w:tc>
        <w:tc>
          <w:tcPr>
            <w:tcW w:w="613"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发电机检修</w:t>
            </w:r>
          </w:p>
        </w:tc>
        <w:tc>
          <w:tcPr>
            <w:tcW w:w="613"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起动机检修</w:t>
            </w:r>
          </w:p>
        </w:tc>
        <w:tc>
          <w:tcPr>
            <w:tcW w:w="613"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换水泵</w:t>
            </w:r>
          </w:p>
        </w:tc>
        <w:tc>
          <w:tcPr>
            <w:tcW w:w="613"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水箱拆装</w:t>
            </w:r>
          </w:p>
        </w:tc>
        <w:tc>
          <w:tcPr>
            <w:tcW w:w="613"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拆装离合器分泵</w:t>
            </w:r>
          </w:p>
        </w:tc>
        <w:tc>
          <w:tcPr>
            <w:tcW w:w="613"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制动总泵拆装</w:t>
            </w:r>
          </w:p>
        </w:tc>
        <w:tc>
          <w:tcPr>
            <w:tcW w:w="613"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换前刹车片</w:t>
            </w:r>
          </w:p>
        </w:tc>
        <w:tc>
          <w:tcPr>
            <w:tcW w:w="613"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换后刹车片</w:t>
            </w:r>
          </w:p>
        </w:tc>
        <w:tc>
          <w:tcPr>
            <w:tcW w:w="613"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前半轴拆装</w:t>
            </w:r>
          </w:p>
        </w:tc>
        <w:tc>
          <w:tcPr>
            <w:tcW w:w="613"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方向机拆装</w:t>
            </w:r>
          </w:p>
        </w:tc>
        <w:tc>
          <w:tcPr>
            <w:tcW w:w="613"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换位拉杆球头</w:t>
            </w:r>
          </w:p>
        </w:tc>
        <w:tc>
          <w:tcPr>
            <w:tcW w:w="613" w:type="dxa"/>
            <w:textDirection w:val="tbRlV"/>
          </w:tcPr>
          <w:p w:rsidR="00AF2BD3" w:rsidRPr="009000FE" w:rsidRDefault="00AF2BD3" w:rsidP="009000FE">
            <w:pPr>
              <w:adjustRightInd w:val="0"/>
              <w:spacing w:line="360" w:lineRule="auto"/>
              <w:ind w:left="113" w:right="113"/>
              <w:jc w:val="left"/>
              <w:rPr>
                <w:rFonts w:ascii="宋体" w:hAnsi="宋体"/>
                <w:szCs w:val="21"/>
              </w:rPr>
            </w:pPr>
            <w:r w:rsidRPr="009000FE">
              <w:rPr>
                <w:rFonts w:ascii="宋体" w:hAnsi="宋体" w:hint="eastAsia"/>
                <w:szCs w:val="21"/>
              </w:rPr>
              <w:t>换机油</w:t>
            </w:r>
          </w:p>
        </w:tc>
      </w:tr>
      <w:tr w:rsidR="00AF2BD3" w:rsidRPr="009000FE">
        <w:trPr>
          <w:jc w:val="center"/>
        </w:trPr>
        <w:tc>
          <w:tcPr>
            <w:tcW w:w="1348" w:type="dxa"/>
            <w:vAlign w:val="center"/>
          </w:tcPr>
          <w:p w:rsidR="00AF2BD3" w:rsidRPr="009000FE" w:rsidRDefault="003816AC" w:rsidP="009000FE">
            <w:pPr>
              <w:adjustRightInd w:val="0"/>
              <w:spacing w:line="360" w:lineRule="auto"/>
              <w:rPr>
                <w:rFonts w:ascii="宋体" w:hAnsi="宋体"/>
                <w:szCs w:val="21"/>
              </w:rPr>
            </w:pPr>
            <w:r w:rsidRPr="009000FE">
              <w:rPr>
                <w:rFonts w:ascii="宋体" w:hAnsi="宋体" w:hint="eastAsia"/>
                <w:szCs w:val="21"/>
              </w:rPr>
              <w:t>1.1~1.8</w:t>
            </w:r>
          </w:p>
        </w:tc>
        <w:tc>
          <w:tcPr>
            <w:tcW w:w="612" w:type="dxa"/>
            <w:vAlign w:val="center"/>
          </w:tcPr>
          <w:p w:rsidR="00AF2BD3" w:rsidRPr="009000FE" w:rsidRDefault="00AF2BD3" w:rsidP="009000FE">
            <w:pPr>
              <w:adjustRightInd w:val="0"/>
              <w:spacing w:line="360" w:lineRule="auto"/>
              <w:rPr>
                <w:rFonts w:ascii="宋体" w:hAnsi="宋体"/>
                <w:szCs w:val="21"/>
              </w:rPr>
            </w:pPr>
          </w:p>
        </w:tc>
        <w:tc>
          <w:tcPr>
            <w:tcW w:w="612" w:type="dxa"/>
            <w:vAlign w:val="center"/>
          </w:tcPr>
          <w:p w:rsidR="00AF2BD3" w:rsidRPr="009000FE" w:rsidRDefault="00AF2BD3" w:rsidP="009000FE">
            <w:pPr>
              <w:adjustRightInd w:val="0"/>
              <w:spacing w:line="360" w:lineRule="auto"/>
              <w:rPr>
                <w:rFonts w:ascii="宋体" w:hAnsi="宋体"/>
                <w:szCs w:val="21"/>
              </w:rPr>
            </w:pPr>
          </w:p>
        </w:tc>
        <w:tc>
          <w:tcPr>
            <w:tcW w:w="612" w:type="dxa"/>
            <w:vAlign w:val="center"/>
          </w:tcPr>
          <w:p w:rsidR="00AF2BD3" w:rsidRPr="009000FE" w:rsidRDefault="00AF2BD3" w:rsidP="009000FE">
            <w:pPr>
              <w:adjustRightInd w:val="0"/>
              <w:spacing w:line="360" w:lineRule="auto"/>
              <w:rPr>
                <w:rFonts w:ascii="宋体" w:hAnsi="宋体"/>
                <w:szCs w:val="21"/>
              </w:rPr>
            </w:pPr>
          </w:p>
        </w:tc>
        <w:tc>
          <w:tcPr>
            <w:tcW w:w="612" w:type="dxa"/>
            <w:vAlign w:val="center"/>
          </w:tcPr>
          <w:p w:rsidR="00AF2BD3" w:rsidRPr="009000FE" w:rsidRDefault="00AF2BD3" w:rsidP="009000FE">
            <w:pPr>
              <w:adjustRightInd w:val="0"/>
              <w:spacing w:line="360" w:lineRule="auto"/>
              <w:rPr>
                <w:rFonts w:ascii="宋体" w:hAnsi="宋体"/>
                <w:szCs w:val="21"/>
              </w:rPr>
            </w:pPr>
          </w:p>
        </w:tc>
        <w:tc>
          <w:tcPr>
            <w:tcW w:w="612" w:type="dxa"/>
            <w:vAlign w:val="center"/>
          </w:tcPr>
          <w:p w:rsidR="00AF2BD3" w:rsidRPr="009000FE" w:rsidRDefault="00AF2BD3" w:rsidP="009000FE">
            <w:pPr>
              <w:adjustRightInd w:val="0"/>
              <w:spacing w:line="360" w:lineRule="auto"/>
              <w:rPr>
                <w:rFonts w:ascii="宋体" w:hAnsi="宋体"/>
                <w:szCs w:val="21"/>
              </w:rPr>
            </w:pPr>
          </w:p>
        </w:tc>
        <w:tc>
          <w:tcPr>
            <w:tcW w:w="612" w:type="dxa"/>
            <w:vAlign w:val="center"/>
          </w:tcPr>
          <w:p w:rsidR="00AF2BD3" w:rsidRPr="009000FE" w:rsidRDefault="00AF2BD3" w:rsidP="009000FE">
            <w:pPr>
              <w:adjustRightInd w:val="0"/>
              <w:spacing w:line="360" w:lineRule="auto"/>
              <w:rPr>
                <w:rFonts w:ascii="宋体" w:hAnsi="宋体"/>
                <w:szCs w:val="21"/>
              </w:rPr>
            </w:pPr>
          </w:p>
        </w:tc>
        <w:tc>
          <w:tcPr>
            <w:tcW w:w="612" w:type="dxa"/>
            <w:vAlign w:val="center"/>
          </w:tcPr>
          <w:p w:rsidR="00AF2BD3" w:rsidRPr="009000FE" w:rsidRDefault="00AF2BD3" w:rsidP="009000FE">
            <w:pPr>
              <w:adjustRightInd w:val="0"/>
              <w:spacing w:line="360" w:lineRule="auto"/>
              <w:rPr>
                <w:rFonts w:ascii="宋体" w:hAnsi="宋体"/>
                <w:szCs w:val="21"/>
              </w:rPr>
            </w:pPr>
          </w:p>
        </w:tc>
        <w:tc>
          <w:tcPr>
            <w:tcW w:w="612" w:type="dxa"/>
            <w:vAlign w:val="center"/>
          </w:tcPr>
          <w:p w:rsidR="00AF2BD3" w:rsidRPr="009000FE" w:rsidRDefault="00AF2BD3" w:rsidP="009000FE">
            <w:pPr>
              <w:adjustRightInd w:val="0"/>
              <w:spacing w:line="360" w:lineRule="auto"/>
              <w:rPr>
                <w:rFonts w:ascii="宋体" w:hAnsi="宋体"/>
                <w:szCs w:val="21"/>
              </w:rPr>
            </w:pPr>
          </w:p>
        </w:tc>
        <w:tc>
          <w:tcPr>
            <w:tcW w:w="612"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r>
      <w:tr w:rsidR="00AF2BD3" w:rsidRPr="009000FE">
        <w:trPr>
          <w:jc w:val="center"/>
        </w:trPr>
        <w:tc>
          <w:tcPr>
            <w:tcW w:w="1348" w:type="dxa"/>
            <w:vAlign w:val="center"/>
          </w:tcPr>
          <w:p w:rsidR="00AF2BD3" w:rsidRPr="009000FE" w:rsidRDefault="007D24FE" w:rsidP="009000FE">
            <w:pPr>
              <w:adjustRightInd w:val="0"/>
              <w:spacing w:line="360" w:lineRule="auto"/>
              <w:rPr>
                <w:rFonts w:ascii="宋体" w:hAnsi="宋体"/>
                <w:szCs w:val="21"/>
              </w:rPr>
            </w:pPr>
            <w:r>
              <w:rPr>
                <w:rFonts w:ascii="宋体" w:hAnsi="宋体" w:hint="eastAsia"/>
                <w:szCs w:val="21"/>
              </w:rPr>
              <w:t>2</w:t>
            </w:r>
            <w:r w:rsidR="003816AC" w:rsidRPr="009000FE">
              <w:rPr>
                <w:rFonts w:ascii="宋体" w:hAnsi="宋体" w:hint="eastAsia"/>
                <w:szCs w:val="21"/>
              </w:rPr>
              <w:t>~2.5</w:t>
            </w:r>
          </w:p>
        </w:tc>
        <w:tc>
          <w:tcPr>
            <w:tcW w:w="612" w:type="dxa"/>
            <w:vAlign w:val="center"/>
          </w:tcPr>
          <w:p w:rsidR="00AF2BD3" w:rsidRPr="009000FE" w:rsidRDefault="00AF2BD3" w:rsidP="009000FE">
            <w:pPr>
              <w:adjustRightInd w:val="0"/>
              <w:spacing w:line="360" w:lineRule="auto"/>
              <w:rPr>
                <w:rFonts w:ascii="宋体" w:hAnsi="宋体"/>
                <w:szCs w:val="21"/>
              </w:rPr>
            </w:pPr>
          </w:p>
        </w:tc>
        <w:tc>
          <w:tcPr>
            <w:tcW w:w="612" w:type="dxa"/>
            <w:vAlign w:val="center"/>
          </w:tcPr>
          <w:p w:rsidR="00AF2BD3" w:rsidRPr="009000FE" w:rsidRDefault="00AF2BD3" w:rsidP="009000FE">
            <w:pPr>
              <w:adjustRightInd w:val="0"/>
              <w:spacing w:line="360" w:lineRule="auto"/>
              <w:rPr>
                <w:rFonts w:ascii="宋体" w:hAnsi="宋体"/>
                <w:szCs w:val="21"/>
              </w:rPr>
            </w:pPr>
          </w:p>
        </w:tc>
        <w:tc>
          <w:tcPr>
            <w:tcW w:w="612" w:type="dxa"/>
            <w:vAlign w:val="center"/>
          </w:tcPr>
          <w:p w:rsidR="00AF2BD3" w:rsidRPr="009000FE" w:rsidRDefault="00AF2BD3" w:rsidP="009000FE">
            <w:pPr>
              <w:adjustRightInd w:val="0"/>
              <w:spacing w:line="360" w:lineRule="auto"/>
              <w:rPr>
                <w:rFonts w:ascii="宋体" w:hAnsi="宋体"/>
                <w:szCs w:val="21"/>
              </w:rPr>
            </w:pPr>
          </w:p>
        </w:tc>
        <w:tc>
          <w:tcPr>
            <w:tcW w:w="612" w:type="dxa"/>
            <w:vAlign w:val="center"/>
          </w:tcPr>
          <w:p w:rsidR="00AF2BD3" w:rsidRPr="009000FE" w:rsidRDefault="00AF2BD3" w:rsidP="009000FE">
            <w:pPr>
              <w:adjustRightInd w:val="0"/>
              <w:spacing w:line="360" w:lineRule="auto"/>
              <w:rPr>
                <w:rFonts w:ascii="宋体" w:hAnsi="宋体"/>
                <w:szCs w:val="21"/>
              </w:rPr>
            </w:pPr>
          </w:p>
        </w:tc>
        <w:tc>
          <w:tcPr>
            <w:tcW w:w="612" w:type="dxa"/>
            <w:vAlign w:val="center"/>
          </w:tcPr>
          <w:p w:rsidR="00AF2BD3" w:rsidRPr="009000FE" w:rsidRDefault="00AF2BD3" w:rsidP="009000FE">
            <w:pPr>
              <w:adjustRightInd w:val="0"/>
              <w:spacing w:line="360" w:lineRule="auto"/>
              <w:rPr>
                <w:rFonts w:ascii="宋体" w:hAnsi="宋体"/>
                <w:szCs w:val="21"/>
              </w:rPr>
            </w:pPr>
          </w:p>
        </w:tc>
        <w:tc>
          <w:tcPr>
            <w:tcW w:w="612" w:type="dxa"/>
            <w:vAlign w:val="center"/>
          </w:tcPr>
          <w:p w:rsidR="00AF2BD3" w:rsidRPr="009000FE" w:rsidRDefault="00AF2BD3" w:rsidP="009000FE">
            <w:pPr>
              <w:adjustRightInd w:val="0"/>
              <w:spacing w:line="360" w:lineRule="auto"/>
              <w:rPr>
                <w:rFonts w:ascii="宋体" w:hAnsi="宋体"/>
                <w:szCs w:val="21"/>
              </w:rPr>
            </w:pPr>
          </w:p>
        </w:tc>
        <w:tc>
          <w:tcPr>
            <w:tcW w:w="612" w:type="dxa"/>
            <w:vAlign w:val="center"/>
          </w:tcPr>
          <w:p w:rsidR="00AF2BD3" w:rsidRPr="009000FE" w:rsidRDefault="00AF2BD3" w:rsidP="009000FE">
            <w:pPr>
              <w:adjustRightInd w:val="0"/>
              <w:spacing w:line="360" w:lineRule="auto"/>
              <w:rPr>
                <w:rFonts w:ascii="宋体" w:hAnsi="宋体"/>
                <w:szCs w:val="21"/>
              </w:rPr>
            </w:pPr>
          </w:p>
        </w:tc>
        <w:tc>
          <w:tcPr>
            <w:tcW w:w="612" w:type="dxa"/>
            <w:vAlign w:val="center"/>
          </w:tcPr>
          <w:p w:rsidR="00AF2BD3" w:rsidRPr="009000FE" w:rsidRDefault="00AF2BD3" w:rsidP="009000FE">
            <w:pPr>
              <w:adjustRightInd w:val="0"/>
              <w:spacing w:line="360" w:lineRule="auto"/>
              <w:rPr>
                <w:rFonts w:ascii="宋体" w:hAnsi="宋体"/>
                <w:szCs w:val="21"/>
              </w:rPr>
            </w:pPr>
          </w:p>
        </w:tc>
        <w:tc>
          <w:tcPr>
            <w:tcW w:w="612"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c>
          <w:tcPr>
            <w:tcW w:w="613" w:type="dxa"/>
            <w:vAlign w:val="center"/>
          </w:tcPr>
          <w:p w:rsidR="00AF2BD3" w:rsidRPr="009000FE" w:rsidRDefault="00AF2BD3" w:rsidP="009000FE">
            <w:pPr>
              <w:adjustRightInd w:val="0"/>
              <w:spacing w:line="360" w:lineRule="auto"/>
              <w:rPr>
                <w:rFonts w:ascii="宋体" w:hAnsi="宋体"/>
                <w:szCs w:val="21"/>
              </w:rPr>
            </w:pPr>
          </w:p>
        </w:tc>
      </w:tr>
      <w:tr w:rsidR="003816AC" w:rsidRPr="009000FE">
        <w:trPr>
          <w:jc w:val="center"/>
        </w:trPr>
        <w:tc>
          <w:tcPr>
            <w:tcW w:w="1348" w:type="dxa"/>
            <w:vAlign w:val="center"/>
          </w:tcPr>
          <w:p w:rsidR="003816AC" w:rsidRPr="009000FE" w:rsidRDefault="003816AC" w:rsidP="009000FE">
            <w:pPr>
              <w:adjustRightInd w:val="0"/>
              <w:spacing w:line="360" w:lineRule="auto"/>
              <w:rPr>
                <w:rFonts w:ascii="宋体" w:hAnsi="宋体"/>
                <w:szCs w:val="21"/>
              </w:rPr>
            </w:pPr>
            <w:r w:rsidRPr="009000FE">
              <w:rPr>
                <w:rFonts w:ascii="宋体" w:hAnsi="宋体" w:hint="eastAsia"/>
                <w:szCs w:val="21"/>
              </w:rPr>
              <w:t>2.6~3.9</w:t>
            </w:r>
          </w:p>
        </w:tc>
        <w:tc>
          <w:tcPr>
            <w:tcW w:w="612" w:type="dxa"/>
            <w:vAlign w:val="center"/>
          </w:tcPr>
          <w:p w:rsidR="003816AC" w:rsidRPr="009000FE" w:rsidRDefault="003816AC" w:rsidP="009000FE">
            <w:pPr>
              <w:adjustRightInd w:val="0"/>
              <w:spacing w:line="360" w:lineRule="auto"/>
              <w:rPr>
                <w:rFonts w:ascii="宋体" w:hAnsi="宋体"/>
                <w:szCs w:val="21"/>
              </w:rPr>
            </w:pPr>
          </w:p>
        </w:tc>
        <w:tc>
          <w:tcPr>
            <w:tcW w:w="612" w:type="dxa"/>
            <w:vAlign w:val="center"/>
          </w:tcPr>
          <w:p w:rsidR="003816AC" w:rsidRPr="009000FE" w:rsidRDefault="003816AC" w:rsidP="009000FE">
            <w:pPr>
              <w:adjustRightInd w:val="0"/>
              <w:spacing w:line="360" w:lineRule="auto"/>
              <w:rPr>
                <w:rFonts w:ascii="宋体" w:hAnsi="宋体"/>
                <w:szCs w:val="21"/>
              </w:rPr>
            </w:pPr>
          </w:p>
        </w:tc>
        <w:tc>
          <w:tcPr>
            <w:tcW w:w="612" w:type="dxa"/>
            <w:vAlign w:val="center"/>
          </w:tcPr>
          <w:p w:rsidR="003816AC" w:rsidRPr="009000FE" w:rsidRDefault="003816AC" w:rsidP="009000FE">
            <w:pPr>
              <w:adjustRightInd w:val="0"/>
              <w:spacing w:line="360" w:lineRule="auto"/>
              <w:rPr>
                <w:rFonts w:ascii="宋体" w:hAnsi="宋体"/>
                <w:szCs w:val="21"/>
              </w:rPr>
            </w:pPr>
          </w:p>
        </w:tc>
        <w:tc>
          <w:tcPr>
            <w:tcW w:w="612" w:type="dxa"/>
            <w:vAlign w:val="center"/>
          </w:tcPr>
          <w:p w:rsidR="003816AC" w:rsidRPr="009000FE" w:rsidRDefault="003816AC" w:rsidP="009000FE">
            <w:pPr>
              <w:adjustRightInd w:val="0"/>
              <w:spacing w:line="360" w:lineRule="auto"/>
              <w:rPr>
                <w:rFonts w:ascii="宋体" w:hAnsi="宋体"/>
                <w:szCs w:val="21"/>
              </w:rPr>
            </w:pPr>
          </w:p>
        </w:tc>
        <w:tc>
          <w:tcPr>
            <w:tcW w:w="612" w:type="dxa"/>
            <w:vAlign w:val="center"/>
          </w:tcPr>
          <w:p w:rsidR="003816AC" w:rsidRPr="009000FE" w:rsidRDefault="003816AC" w:rsidP="009000FE">
            <w:pPr>
              <w:adjustRightInd w:val="0"/>
              <w:spacing w:line="360" w:lineRule="auto"/>
              <w:rPr>
                <w:rFonts w:ascii="宋体" w:hAnsi="宋体"/>
                <w:szCs w:val="21"/>
              </w:rPr>
            </w:pPr>
          </w:p>
        </w:tc>
        <w:tc>
          <w:tcPr>
            <w:tcW w:w="612" w:type="dxa"/>
            <w:vAlign w:val="center"/>
          </w:tcPr>
          <w:p w:rsidR="003816AC" w:rsidRPr="009000FE" w:rsidRDefault="003816AC" w:rsidP="009000FE">
            <w:pPr>
              <w:adjustRightInd w:val="0"/>
              <w:spacing w:line="360" w:lineRule="auto"/>
              <w:rPr>
                <w:rFonts w:ascii="宋体" w:hAnsi="宋体"/>
                <w:szCs w:val="21"/>
              </w:rPr>
            </w:pPr>
          </w:p>
        </w:tc>
        <w:tc>
          <w:tcPr>
            <w:tcW w:w="612" w:type="dxa"/>
            <w:vAlign w:val="center"/>
          </w:tcPr>
          <w:p w:rsidR="003816AC" w:rsidRPr="009000FE" w:rsidRDefault="003816AC" w:rsidP="009000FE">
            <w:pPr>
              <w:adjustRightInd w:val="0"/>
              <w:spacing w:line="360" w:lineRule="auto"/>
              <w:rPr>
                <w:rFonts w:ascii="宋体" w:hAnsi="宋体"/>
                <w:szCs w:val="21"/>
              </w:rPr>
            </w:pPr>
          </w:p>
        </w:tc>
        <w:tc>
          <w:tcPr>
            <w:tcW w:w="612" w:type="dxa"/>
            <w:vAlign w:val="center"/>
          </w:tcPr>
          <w:p w:rsidR="003816AC" w:rsidRPr="009000FE" w:rsidRDefault="003816AC" w:rsidP="009000FE">
            <w:pPr>
              <w:adjustRightInd w:val="0"/>
              <w:spacing w:line="360" w:lineRule="auto"/>
              <w:rPr>
                <w:rFonts w:ascii="宋体" w:hAnsi="宋体"/>
                <w:szCs w:val="21"/>
              </w:rPr>
            </w:pPr>
          </w:p>
        </w:tc>
        <w:tc>
          <w:tcPr>
            <w:tcW w:w="612"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r>
      <w:tr w:rsidR="003816AC" w:rsidRPr="009000FE">
        <w:trPr>
          <w:jc w:val="center"/>
        </w:trPr>
        <w:tc>
          <w:tcPr>
            <w:tcW w:w="1348" w:type="dxa"/>
            <w:vAlign w:val="center"/>
          </w:tcPr>
          <w:p w:rsidR="003816AC" w:rsidRPr="009000FE" w:rsidRDefault="003816AC" w:rsidP="009000FE">
            <w:pPr>
              <w:adjustRightInd w:val="0"/>
              <w:spacing w:line="360" w:lineRule="auto"/>
              <w:rPr>
                <w:rFonts w:ascii="宋体" w:hAnsi="宋体"/>
                <w:szCs w:val="21"/>
              </w:rPr>
            </w:pPr>
            <w:r w:rsidRPr="009000FE">
              <w:rPr>
                <w:rFonts w:ascii="宋体" w:hAnsi="宋体" w:hint="eastAsia"/>
                <w:szCs w:val="21"/>
              </w:rPr>
              <w:t>4.0及以上</w:t>
            </w:r>
          </w:p>
        </w:tc>
        <w:tc>
          <w:tcPr>
            <w:tcW w:w="612" w:type="dxa"/>
            <w:vAlign w:val="center"/>
          </w:tcPr>
          <w:p w:rsidR="003816AC" w:rsidRPr="009000FE" w:rsidRDefault="003816AC" w:rsidP="009000FE">
            <w:pPr>
              <w:adjustRightInd w:val="0"/>
              <w:spacing w:line="360" w:lineRule="auto"/>
              <w:rPr>
                <w:rFonts w:ascii="宋体" w:hAnsi="宋体"/>
                <w:szCs w:val="21"/>
              </w:rPr>
            </w:pPr>
          </w:p>
        </w:tc>
        <w:tc>
          <w:tcPr>
            <w:tcW w:w="612" w:type="dxa"/>
            <w:vAlign w:val="center"/>
          </w:tcPr>
          <w:p w:rsidR="003816AC" w:rsidRPr="009000FE" w:rsidRDefault="003816AC" w:rsidP="009000FE">
            <w:pPr>
              <w:adjustRightInd w:val="0"/>
              <w:spacing w:line="360" w:lineRule="auto"/>
              <w:rPr>
                <w:rFonts w:ascii="宋体" w:hAnsi="宋体"/>
                <w:szCs w:val="21"/>
              </w:rPr>
            </w:pPr>
          </w:p>
        </w:tc>
        <w:tc>
          <w:tcPr>
            <w:tcW w:w="612" w:type="dxa"/>
            <w:vAlign w:val="center"/>
          </w:tcPr>
          <w:p w:rsidR="003816AC" w:rsidRPr="009000FE" w:rsidRDefault="003816AC" w:rsidP="009000FE">
            <w:pPr>
              <w:adjustRightInd w:val="0"/>
              <w:spacing w:line="360" w:lineRule="auto"/>
              <w:rPr>
                <w:rFonts w:ascii="宋体" w:hAnsi="宋体"/>
                <w:szCs w:val="21"/>
              </w:rPr>
            </w:pPr>
          </w:p>
        </w:tc>
        <w:tc>
          <w:tcPr>
            <w:tcW w:w="612" w:type="dxa"/>
            <w:vAlign w:val="center"/>
          </w:tcPr>
          <w:p w:rsidR="003816AC" w:rsidRPr="009000FE" w:rsidRDefault="003816AC" w:rsidP="009000FE">
            <w:pPr>
              <w:adjustRightInd w:val="0"/>
              <w:spacing w:line="360" w:lineRule="auto"/>
              <w:rPr>
                <w:rFonts w:ascii="宋体" w:hAnsi="宋体"/>
                <w:szCs w:val="21"/>
              </w:rPr>
            </w:pPr>
          </w:p>
        </w:tc>
        <w:tc>
          <w:tcPr>
            <w:tcW w:w="612" w:type="dxa"/>
            <w:vAlign w:val="center"/>
          </w:tcPr>
          <w:p w:rsidR="003816AC" w:rsidRPr="009000FE" w:rsidRDefault="003816AC" w:rsidP="009000FE">
            <w:pPr>
              <w:adjustRightInd w:val="0"/>
              <w:spacing w:line="360" w:lineRule="auto"/>
              <w:rPr>
                <w:rFonts w:ascii="宋体" w:hAnsi="宋体"/>
                <w:szCs w:val="21"/>
              </w:rPr>
            </w:pPr>
          </w:p>
        </w:tc>
        <w:tc>
          <w:tcPr>
            <w:tcW w:w="612" w:type="dxa"/>
            <w:vAlign w:val="center"/>
          </w:tcPr>
          <w:p w:rsidR="003816AC" w:rsidRPr="009000FE" w:rsidRDefault="003816AC" w:rsidP="009000FE">
            <w:pPr>
              <w:adjustRightInd w:val="0"/>
              <w:spacing w:line="360" w:lineRule="auto"/>
              <w:rPr>
                <w:rFonts w:ascii="宋体" w:hAnsi="宋体"/>
                <w:szCs w:val="21"/>
              </w:rPr>
            </w:pPr>
          </w:p>
        </w:tc>
        <w:tc>
          <w:tcPr>
            <w:tcW w:w="612" w:type="dxa"/>
            <w:vAlign w:val="center"/>
          </w:tcPr>
          <w:p w:rsidR="003816AC" w:rsidRPr="009000FE" w:rsidRDefault="003816AC" w:rsidP="009000FE">
            <w:pPr>
              <w:adjustRightInd w:val="0"/>
              <w:spacing w:line="360" w:lineRule="auto"/>
              <w:rPr>
                <w:rFonts w:ascii="宋体" w:hAnsi="宋体"/>
                <w:szCs w:val="21"/>
              </w:rPr>
            </w:pPr>
          </w:p>
        </w:tc>
        <w:tc>
          <w:tcPr>
            <w:tcW w:w="612" w:type="dxa"/>
            <w:vAlign w:val="center"/>
          </w:tcPr>
          <w:p w:rsidR="003816AC" w:rsidRPr="009000FE" w:rsidRDefault="003816AC" w:rsidP="009000FE">
            <w:pPr>
              <w:adjustRightInd w:val="0"/>
              <w:spacing w:line="360" w:lineRule="auto"/>
              <w:rPr>
                <w:rFonts w:ascii="宋体" w:hAnsi="宋体"/>
                <w:szCs w:val="21"/>
              </w:rPr>
            </w:pPr>
          </w:p>
        </w:tc>
        <w:tc>
          <w:tcPr>
            <w:tcW w:w="612"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c>
          <w:tcPr>
            <w:tcW w:w="613" w:type="dxa"/>
            <w:vAlign w:val="center"/>
          </w:tcPr>
          <w:p w:rsidR="003816AC" w:rsidRPr="009000FE" w:rsidRDefault="003816AC" w:rsidP="009000FE">
            <w:pPr>
              <w:adjustRightInd w:val="0"/>
              <w:spacing w:line="360" w:lineRule="auto"/>
              <w:rPr>
                <w:rFonts w:ascii="宋体" w:hAnsi="宋体"/>
                <w:szCs w:val="21"/>
              </w:rPr>
            </w:pPr>
          </w:p>
        </w:tc>
      </w:tr>
    </w:tbl>
    <w:p w:rsidR="000D7B74" w:rsidRPr="000D7B74" w:rsidRDefault="000D7B74" w:rsidP="00307D27">
      <w:pPr>
        <w:adjustRightInd w:val="0"/>
        <w:spacing w:line="360" w:lineRule="auto"/>
        <w:ind w:firstLineChars="200" w:firstLine="480"/>
        <w:jc w:val="left"/>
        <w:rPr>
          <w:rFonts w:ascii="宋体" w:hAnsi="宋体"/>
          <w:sz w:val="24"/>
        </w:rPr>
      </w:pPr>
    </w:p>
    <w:p w:rsidR="00AF2BD3" w:rsidRDefault="00CE2835" w:rsidP="00307D27">
      <w:pPr>
        <w:adjustRightInd w:val="0"/>
        <w:spacing w:line="360" w:lineRule="auto"/>
        <w:ind w:firstLineChars="200" w:firstLine="480"/>
        <w:jc w:val="left"/>
        <w:rPr>
          <w:rFonts w:ascii="宋体" w:hAnsi="宋体"/>
          <w:sz w:val="24"/>
        </w:rPr>
      </w:pPr>
      <w:r w:rsidRPr="00927626">
        <w:rPr>
          <w:rFonts w:ascii="宋体" w:hAnsi="宋体" w:hint="eastAsia"/>
          <w:sz w:val="24"/>
        </w:rPr>
        <w:t>投标人名称：（盖章）</w:t>
      </w:r>
    </w:p>
    <w:p w:rsidR="00CE2835" w:rsidRPr="00927626" w:rsidRDefault="00CE2835" w:rsidP="00CE2835">
      <w:pPr>
        <w:adjustRightInd w:val="0"/>
        <w:spacing w:line="360" w:lineRule="auto"/>
        <w:ind w:firstLineChars="200" w:firstLine="480"/>
        <w:jc w:val="left"/>
        <w:rPr>
          <w:rFonts w:ascii="宋体" w:hAnsi="宋体"/>
          <w:sz w:val="24"/>
        </w:rPr>
      </w:pPr>
      <w:r w:rsidRPr="00927626">
        <w:rPr>
          <w:rFonts w:ascii="宋体" w:hAnsi="宋体" w:hint="eastAsia"/>
          <w:sz w:val="24"/>
        </w:rPr>
        <w:t>法定代表人或授权代表（签字或盖章）：</w:t>
      </w:r>
    </w:p>
    <w:p w:rsidR="00AF2BD3" w:rsidRDefault="00CE2835" w:rsidP="00307D27">
      <w:pPr>
        <w:adjustRightInd w:val="0"/>
        <w:spacing w:line="360" w:lineRule="auto"/>
        <w:ind w:firstLineChars="200" w:firstLine="480"/>
        <w:jc w:val="left"/>
        <w:rPr>
          <w:rFonts w:ascii="宋体" w:hAnsi="宋体"/>
          <w:sz w:val="24"/>
        </w:rPr>
      </w:pPr>
      <w:r w:rsidRPr="00927626">
        <w:rPr>
          <w:rFonts w:ascii="宋体" w:hAnsi="宋体" w:hint="eastAsia"/>
          <w:sz w:val="24"/>
        </w:rPr>
        <w:t>投标日期：       年   月   日</w:t>
      </w:r>
    </w:p>
    <w:p w:rsidR="00AF2BD3" w:rsidRDefault="00CE2835" w:rsidP="00307D27">
      <w:pPr>
        <w:adjustRightInd w:val="0"/>
        <w:spacing w:line="360" w:lineRule="auto"/>
        <w:ind w:firstLineChars="200" w:firstLine="480"/>
        <w:jc w:val="left"/>
        <w:rPr>
          <w:rFonts w:ascii="宋体" w:hAnsi="宋体"/>
          <w:sz w:val="24"/>
        </w:rPr>
      </w:pPr>
      <w:r>
        <w:rPr>
          <w:rFonts w:ascii="宋体" w:hAnsi="宋体" w:hint="eastAsia"/>
          <w:sz w:val="24"/>
        </w:rPr>
        <w:t>注：1、各投标人应根据其投标报价的维修工时费优惠率计算出相应排量分类车型所对应维修项目的实收维修工时费；</w:t>
      </w:r>
    </w:p>
    <w:p w:rsidR="00FE2A70" w:rsidRDefault="00030F4C" w:rsidP="00307D27">
      <w:pPr>
        <w:adjustRightInd w:val="0"/>
        <w:spacing w:line="360" w:lineRule="auto"/>
        <w:ind w:firstLineChars="200" w:firstLine="480"/>
        <w:jc w:val="left"/>
        <w:rPr>
          <w:rFonts w:ascii="宋体" w:hAnsi="宋体"/>
          <w:sz w:val="24"/>
        </w:rPr>
      </w:pPr>
      <w:r>
        <w:rPr>
          <w:rFonts w:ascii="宋体" w:hAnsi="宋体" w:hint="eastAsia"/>
          <w:sz w:val="24"/>
        </w:rPr>
        <w:t>2</w:t>
      </w:r>
      <w:r w:rsidR="00FE2A70">
        <w:rPr>
          <w:rFonts w:ascii="宋体" w:hAnsi="宋体" w:hint="eastAsia"/>
          <w:sz w:val="24"/>
        </w:rPr>
        <w:t>、除本表所列维修项目外，投标人应尽可能增加维修项目并提供其实收维修工时费，但只能在表的最后栏添加，不得改变</w:t>
      </w:r>
      <w:r w:rsidR="00E20E23">
        <w:rPr>
          <w:rFonts w:ascii="宋体" w:hAnsi="宋体" w:hint="eastAsia"/>
          <w:sz w:val="24"/>
        </w:rPr>
        <w:t>表中</w:t>
      </w:r>
      <w:r w:rsidR="00FE2A70">
        <w:rPr>
          <w:rFonts w:ascii="宋体" w:hAnsi="宋体" w:hint="eastAsia"/>
          <w:sz w:val="24"/>
        </w:rPr>
        <w:t>顺序；</w:t>
      </w:r>
    </w:p>
    <w:p w:rsidR="00AF2BD3" w:rsidRPr="00030F4C" w:rsidRDefault="00030F4C" w:rsidP="00307D27">
      <w:pPr>
        <w:adjustRightInd w:val="0"/>
        <w:spacing w:line="360" w:lineRule="auto"/>
        <w:ind w:firstLineChars="200" w:firstLine="480"/>
        <w:jc w:val="left"/>
        <w:rPr>
          <w:rFonts w:ascii="宋体" w:hAnsi="宋体"/>
          <w:sz w:val="24"/>
        </w:rPr>
      </w:pPr>
      <w:r>
        <w:rPr>
          <w:rFonts w:ascii="宋体" w:hAnsi="宋体" w:hint="eastAsia"/>
          <w:sz w:val="24"/>
        </w:rPr>
        <w:t>3</w:t>
      </w:r>
      <w:r w:rsidR="00CE2835">
        <w:rPr>
          <w:rFonts w:ascii="宋体" w:hAnsi="宋体" w:hint="eastAsia"/>
          <w:sz w:val="24"/>
        </w:rPr>
        <w:t>、</w:t>
      </w:r>
      <w:r w:rsidR="007A66DA">
        <w:rPr>
          <w:rFonts w:ascii="宋体" w:hAnsi="宋体" w:hint="eastAsia"/>
          <w:sz w:val="24"/>
        </w:rPr>
        <w:t>表中所报价在合同执行过程中不得以任何理由提高实收维修工时费。</w:t>
      </w:r>
    </w:p>
    <w:tbl>
      <w:tblPr>
        <w:tblW w:w="15438"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8"/>
        <w:gridCol w:w="612"/>
        <w:gridCol w:w="612"/>
        <w:gridCol w:w="612"/>
        <w:gridCol w:w="612"/>
        <w:gridCol w:w="612"/>
        <w:gridCol w:w="612"/>
        <w:gridCol w:w="612"/>
        <w:gridCol w:w="612"/>
        <w:gridCol w:w="612"/>
        <w:gridCol w:w="613"/>
        <w:gridCol w:w="613"/>
        <w:gridCol w:w="613"/>
        <w:gridCol w:w="613"/>
        <w:gridCol w:w="613"/>
        <w:gridCol w:w="613"/>
        <w:gridCol w:w="613"/>
        <w:gridCol w:w="613"/>
        <w:gridCol w:w="613"/>
        <w:gridCol w:w="613"/>
        <w:gridCol w:w="613"/>
        <w:gridCol w:w="613"/>
        <w:gridCol w:w="613"/>
        <w:gridCol w:w="613"/>
      </w:tblGrid>
      <w:tr w:rsidR="007A66DA" w:rsidRPr="009000FE">
        <w:trPr>
          <w:cantSplit/>
          <w:trHeight w:val="2171"/>
          <w:jc w:val="center"/>
        </w:trPr>
        <w:tc>
          <w:tcPr>
            <w:tcW w:w="1348" w:type="dxa"/>
          </w:tcPr>
          <w:p w:rsidR="007A66DA" w:rsidRPr="009000FE" w:rsidRDefault="002D7527" w:rsidP="009000FE">
            <w:pPr>
              <w:adjustRightInd w:val="0"/>
              <w:spacing w:line="360" w:lineRule="auto"/>
              <w:ind w:firstLineChars="250" w:firstLine="700"/>
              <w:jc w:val="left"/>
              <w:rPr>
                <w:rFonts w:ascii="宋体" w:hAnsi="宋体"/>
                <w:sz w:val="28"/>
                <w:szCs w:val="28"/>
              </w:rPr>
            </w:pPr>
            <w:r>
              <w:rPr>
                <w:rFonts w:ascii="宋体" w:hAnsi="宋体"/>
                <w:noProof/>
                <w:sz w:val="28"/>
                <w:szCs w:val="28"/>
              </w:rPr>
              <w:lastRenderedPageBreak/>
              <w:pict>
                <v:line id="_x0000_s4815" style="position:absolute;left:0;text-align:left;z-index:251657216" from="-4.4pt,-.45pt" to="49.6pt,116.55pt"/>
              </w:pict>
            </w:r>
            <w:r>
              <w:rPr>
                <w:rFonts w:ascii="宋体" w:hAnsi="宋体"/>
                <w:noProof/>
                <w:sz w:val="28"/>
                <w:szCs w:val="28"/>
              </w:rPr>
              <w:pict>
                <v:line id="_x0000_s4816" style="position:absolute;left:0;text-align:left;z-index:251658240" from="-4.4pt,-.45pt" to="58.6pt,85.35pt"/>
              </w:pict>
            </w:r>
          </w:p>
          <w:p w:rsidR="007A66DA" w:rsidRPr="009000FE" w:rsidRDefault="007A66DA" w:rsidP="009000FE">
            <w:pPr>
              <w:adjustRightInd w:val="0"/>
              <w:spacing w:line="360" w:lineRule="auto"/>
              <w:ind w:firstLineChars="300" w:firstLine="630"/>
              <w:jc w:val="left"/>
              <w:rPr>
                <w:rFonts w:ascii="宋体" w:hAnsi="宋体"/>
                <w:szCs w:val="21"/>
              </w:rPr>
            </w:pPr>
            <w:r w:rsidRPr="009000FE">
              <w:rPr>
                <w:rFonts w:ascii="宋体" w:hAnsi="宋体" w:hint="eastAsia"/>
                <w:szCs w:val="21"/>
              </w:rPr>
              <w:t>项目</w:t>
            </w:r>
          </w:p>
          <w:p w:rsidR="007A66DA" w:rsidRPr="009000FE" w:rsidRDefault="007A66DA" w:rsidP="009000FE">
            <w:pPr>
              <w:adjustRightInd w:val="0"/>
              <w:ind w:firstLineChars="200" w:firstLine="420"/>
              <w:jc w:val="left"/>
              <w:rPr>
                <w:rFonts w:ascii="宋体" w:hAnsi="宋体"/>
                <w:szCs w:val="21"/>
              </w:rPr>
            </w:pPr>
            <w:r w:rsidRPr="009000FE">
              <w:rPr>
                <w:rFonts w:ascii="宋体" w:hAnsi="宋体" w:hint="eastAsia"/>
                <w:szCs w:val="21"/>
              </w:rPr>
              <w:t>工</w:t>
            </w:r>
          </w:p>
          <w:p w:rsidR="007A66DA" w:rsidRPr="009000FE" w:rsidRDefault="007A66DA" w:rsidP="009000FE">
            <w:pPr>
              <w:adjustRightInd w:val="0"/>
              <w:jc w:val="left"/>
              <w:rPr>
                <w:rFonts w:ascii="宋体" w:hAnsi="宋体"/>
                <w:szCs w:val="21"/>
              </w:rPr>
            </w:pPr>
            <w:r w:rsidRPr="009000FE">
              <w:rPr>
                <w:rFonts w:ascii="宋体" w:hAnsi="宋体" w:hint="eastAsia"/>
                <w:szCs w:val="21"/>
              </w:rPr>
              <w:t>排量  时</w:t>
            </w:r>
          </w:p>
          <w:p w:rsidR="007A66DA" w:rsidRPr="009000FE" w:rsidRDefault="007A66DA" w:rsidP="009000FE">
            <w:pPr>
              <w:adjustRightInd w:val="0"/>
              <w:jc w:val="left"/>
              <w:rPr>
                <w:rFonts w:ascii="宋体" w:hAnsi="宋体"/>
                <w:szCs w:val="21"/>
              </w:rPr>
            </w:pPr>
            <w:r w:rsidRPr="009000FE">
              <w:rPr>
                <w:rFonts w:ascii="宋体" w:hAnsi="宋体" w:hint="eastAsia"/>
                <w:szCs w:val="21"/>
              </w:rPr>
              <w:t>分类   费</w:t>
            </w:r>
          </w:p>
          <w:p w:rsidR="007A66DA" w:rsidRPr="009000FE" w:rsidRDefault="00E20E23" w:rsidP="009000FE">
            <w:pPr>
              <w:adjustRightInd w:val="0"/>
              <w:jc w:val="left"/>
              <w:rPr>
                <w:rFonts w:ascii="宋体" w:hAnsi="宋体"/>
                <w:szCs w:val="21"/>
              </w:rPr>
            </w:pPr>
            <w:r w:rsidRPr="009000FE">
              <w:rPr>
                <w:rFonts w:ascii="宋体" w:hAnsi="宋体" w:hint="eastAsia"/>
                <w:szCs w:val="21"/>
              </w:rPr>
              <w:t>(</w:t>
            </w:r>
            <w:r w:rsidR="007A66DA" w:rsidRPr="009000FE">
              <w:rPr>
                <w:rFonts w:ascii="宋体" w:hAnsi="宋体" w:hint="eastAsia"/>
                <w:szCs w:val="21"/>
              </w:rPr>
              <w:t>单位：</w:t>
            </w:r>
            <w:r w:rsidRPr="009000FE">
              <w:rPr>
                <w:rFonts w:ascii="宋体" w:hAnsi="宋体" w:hint="eastAsia"/>
                <w:szCs w:val="21"/>
              </w:rPr>
              <w:t>(元)</w:t>
            </w:r>
          </w:p>
          <w:p w:rsidR="007A66DA" w:rsidRPr="009000FE" w:rsidRDefault="007A66DA" w:rsidP="009000FE">
            <w:pPr>
              <w:adjustRightInd w:val="0"/>
              <w:jc w:val="left"/>
              <w:rPr>
                <w:rFonts w:ascii="宋体" w:hAnsi="宋体"/>
                <w:szCs w:val="21"/>
              </w:rPr>
            </w:pPr>
            <w:r w:rsidRPr="009000FE">
              <w:rPr>
                <w:rFonts w:ascii="宋体" w:hAnsi="宋体" w:hint="eastAsia"/>
                <w:szCs w:val="21"/>
              </w:rPr>
              <w:t>升</w:t>
            </w:r>
            <w:r w:rsidR="00E20E23" w:rsidRPr="009000FE">
              <w:rPr>
                <w:rFonts w:ascii="宋体" w:hAnsi="宋体" w:hint="eastAsia"/>
                <w:szCs w:val="21"/>
              </w:rPr>
              <w:t>)</w:t>
            </w:r>
          </w:p>
        </w:tc>
        <w:tc>
          <w:tcPr>
            <w:tcW w:w="612"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换气门室盖垫</w:t>
            </w:r>
          </w:p>
        </w:tc>
        <w:tc>
          <w:tcPr>
            <w:tcW w:w="612"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换发动机皮带</w:t>
            </w:r>
          </w:p>
        </w:tc>
        <w:tc>
          <w:tcPr>
            <w:tcW w:w="612"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换电动油泵</w:t>
            </w:r>
          </w:p>
        </w:tc>
        <w:tc>
          <w:tcPr>
            <w:tcW w:w="612"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换火花塞</w:t>
            </w:r>
          </w:p>
        </w:tc>
        <w:tc>
          <w:tcPr>
            <w:tcW w:w="612"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换动力转向油</w:t>
            </w:r>
          </w:p>
        </w:tc>
        <w:tc>
          <w:tcPr>
            <w:tcW w:w="612"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换发动机冷却液</w:t>
            </w:r>
          </w:p>
        </w:tc>
        <w:tc>
          <w:tcPr>
            <w:tcW w:w="612"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换变速器油（手动）</w:t>
            </w:r>
          </w:p>
        </w:tc>
        <w:tc>
          <w:tcPr>
            <w:tcW w:w="612"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换制动液</w:t>
            </w:r>
          </w:p>
        </w:tc>
        <w:tc>
          <w:tcPr>
            <w:tcW w:w="612"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换燃油碳罐</w:t>
            </w:r>
          </w:p>
        </w:tc>
        <w:tc>
          <w:tcPr>
            <w:tcW w:w="613"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换催化转化器</w:t>
            </w:r>
          </w:p>
        </w:tc>
        <w:tc>
          <w:tcPr>
            <w:tcW w:w="613"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换水箱电子扇</w:t>
            </w:r>
          </w:p>
        </w:tc>
        <w:tc>
          <w:tcPr>
            <w:tcW w:w="613"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换节温器</w:t>
            </w:r>
          </w:p>
        </w:tc>
        <w:tc>
          <w:tcPr>
            <w:tcW w:w="613"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换蓄电池</w:t>
            </w:r>
          </w:p>
        </w:tc>
        <w:tc>
          <w:tcPr>
            <w:tcW w:w="613"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蓄电池加液充电</w:t>
            </w:r>
          </w:p>
        </w:tc>
        <w:tc>
          <w:tcPr>
            <w:tcW w:w="613"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换点火锁总成</w:t>
            </w:r>
          </w:p>
        </w:tc>
        <w:tc>
          <w:tcPr>
            <w:tcW w:w="613"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换电喷缸线</w:t>
            </w:r>
          </w:p>
        </w:tc>
        <w:tc>
          <w:tcPr>
            <w:tcW w:w="613"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换半轴防尘罩（只）</w:t>
            </w:r>
          </w:p>
        </w:tc>
        <w:tc>
          <w:tcPr>
            <w:tcW w:w="613"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换前制车盘（只）</w:t>
            </w:r>
          </w:p>
        </w:tc>
        <w:tc>
          <w:tcPr>
            <w:tcW w:w="613"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换后制动盘（只）</w:t>
            </w:r>
          </w:p>
        </w:tc>
        <w:tc>
          <w:tcPr>
            <w:tcW w:w="613"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换前减震器（根）</w:t>
            </w:r>
          </w:p>
        </w:tc>
        <w:tc>
          <w:tcPr>
            <w:tcW w:w="613"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更换后减震器（根）</w:t>
            </w:r>
          </w:p>
        </w:tc>
        <w:tc>
          <w:tcPr>
            <w:tcW w:w="613"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四轮定位</w:t>
            </w:r>
          </w:p>
        </w:tc>
        <w:tc>
          <w:tcPr>
            <w:tcW w:w="613" w:type="dxa"/>
            <w:textDirection w:val="tbRlV"/>
          </w:tcPr>
          <w:p w:rsidR="007A66DA" w:rsidRPr="009000FE" w:rsidRDefault="007A66DA" w:rsidP="009000FE">
            <w:pPr>
              <w:adjustRightInd w:val="0"/>
              <w:spacing w:line="360" w:lineRule="auto"/>
              <w:ind w:left="113" w:right="113"/>
              <w:jc w:val="left"/>
              <w:rPr>
                <w:rFonts w:ascii="宋体" w:hAnsi="宋体"/>
                <w:szCs w:val="21"/>
              </w:rPr>
            </w:pPr>
            <w:r w:rsidRPr="009000FE">
              <w:rPr>
                <w:rFonts w:ascii="宋体" w:hAnsi="宋体" w:hint="eastAsia"/>
                <w:szCs w:val="21"/>
              </w:rPr>
              <w:t>换电动摇窗机</w:t>
            </w:r>
          </w:p>
        </w:tc>
      </w:tr>
      <w:tr w:rsidR="007A66DA" w:rsidRPr="009000FE">
        <w:trPr>
          <w:jc w:val="center"/>
        </w:trPr>
        <w:tc>
          <w:tcPr>
            <w:tcW w:w="1348" w:type="dxa"/>
            <w:vAlign w:val="center"/>
          </w:tcPr>
          <w:p w:rsidR="007A66DA" w:rsidRPr="009000FE" w:rsidRDefault="007A66DA" w:rsidP="009000FE">
            <w:pPr>
              <w:adjustRightInd w:val="0"/>
              <w:spacing w:line="360" w:lineRule="auto"/>
              <w:rPr>
                <w:rFonts w:ascii="宋体" w:hAnsi="宋体"/>
                <w:szCs w:val="21"/>
              </w:rPr>
            </w:pPr>
            <w:r w:rsidRPr="009000FE">
              <w:rPr>
                <w:rFonts w:ascii="宋体" w:hAnsi="宋体" w:hint="eastAsia"/>
                <w:szCs w:val="21"/>
              </w:rPr>
              <w:t>1.1~1.8</w:t>
            </w: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r>
      <w:tr w:rsidR="007A66DA" w:rsidRPr="009000FE">
        <w:trPr>
          <w:jc w:val="center"/>
        </w:trPr>
        <w:tc>
          <w:tcPr>
            <w:tcW w:w="1348" w:type="dxa"/>
            <w:vAlign w:val="center"/>
          </w:tcPr>
          <w:p w:rsidR="007A66DA" w:rsidRPr="009000FE" w:rsidRDefault="007D24FE" w:rsidP="009000FE">
            <w:pPr>
              <w:adjustRightInd w:val="0"/>
              <w:spacing w:line="360" w:lineRule="auto"/>
              <w:rPr>
                <w:rFonts w:ascii="宋体" w:hAnsi="宋体"/>
                <w:szCs w:val="21"/>
              </w:rPr>
            </w:pPr>
            <w:r>
              <w:rPr>
                <w:rFonts w:ascii="宋体" w:hAnsi="宋体" w:hint="eastAsia"/>
                <w:szCs w:val="21"/>
              </w:rPr>
              <w:t>2</w:t>
            </w:r>
            <w:r w:rsidR="007A66DA" w:rsidRPr="009000FE">
              <w:rPr>
                <w:rFonts w:ascii="宋体" w:hAnsi="宋体" w:hint="eastAsia"/>
                <w:szCs w:val="21"/>
              </w:rPr>
              <w:t>~2.5</w:t>
            </w: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r>
      <w:tr w:rsidR="007A66DA" w:rsidRPr="009000FE">
        <w:trPr>
          <w:jc w:val="center"/>
        </w:trPr>
        <w:tc>
          <w:tcPr>
            <w:tcW w:w="1348" w:type="dxa"/>
            <w:vAlign w:val="center"/>
          </w:tcPr>
          <w:p w:rsidR="007A66DA" w:rsidRPr="009000FE" w:rsidRDefault="007A66DA" w:rsidP="009000FE">
            <w:pPr>
              <w:adjustRightInd w:val="0"/>
              <w:spacing w:line="360" w:lineRule="auto"/>
              <w:rPr>
                <w:rFonts w:ascii="宋体" w:hAnsi="宋体"/>
                <w:szCs w:val="21"/>
              </w:rPr>
            </w:pPr>
            <w:r w:rsidRPr="009000FE">
              <w:rPr>
                <w:rFonts w:ascii="宋体" w:hAnsi="宋体" w:hint="eastAsia"/>
                <w:szCs w:val="21"/>
              </w:rPr>
              <w:t>2.6~3.9</w:t>
            </w: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r>
      <w:tr w:rsidR="007A66DA" w:rsidRPr="009000FE">
        <w:trPr>
          <w:jc w:val="center"/>
        </w:trPr>
        <w:tc>
          <w:tcPr>
            <w:tcW w:w="1348" w:type="dxa"/>
            <w:vAlign w:val="center"/>
          </w:tcPr>
          <w:p w:rsidR="007A66DA" w:rsidRPr="009000FE" w:rsidRDefault="007A66DA" w:rsidP="009000FE">
            <w:pPr>
              <w:adjustRightInd w:val="0"/>
              <w:spacing w:line="360" w:lineRule="auto"/>
              <w:rPr>
                <w:rFonts w:ascii="宋体" w:hAnsi="宋体"/>
                <w:szCs w:val="21"/>
              </w:rPr>
            </w:pPr>
            <w:r w:rsidRPr="009000FE">
              <w:rPr>
                <w:rFonts w:ascii="宋体" w:hAnsi="宋体" w:hint="eastAsia"/>
                <w:szCs w:val="21"/>
              </w:rPr>
              <w:t>4.0及以上</w:t>
            </w: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2"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c>
          <w:tcPr>
            <w:tcW w:w="613" w:type="dxa"/>
            <w:vAlign w:val="center"/>
          </w:tcPr>
          <w:p w:rsidR="007A66DA" w:rsidRPr="009000FE" w:rsidRDefault="007A66DA" w:rsidP="009000FE">
            <w:pPr>
              <w:adjustRightInd w:val="0"/>
              <w:spacing w:line="360" w:lineRule="auto"/>
              <w:rPr>
                <w:rFonts w:ascii="宋体" w:hAnsi="宋体"/>
                <w:szCs w:val="21"/>
              </w:rPr>
            </w:pPr>
          </w:p>
        </w:tc>
      </w:tr>
    </w:tbl>
    <w:p w:rsidR="00AF2BD3" w:rsidRDefault="00AF2BD3" w:rsidP="00307D27">
      <w:pPr>
        <w:adjustRightInd w:val="0"/>
        <w:spacing w:line="360" w:lineRule="auto"/>
        <w:ind w:firstLineChars="200" w:firstLine="480"/>
        <w:jc w:val="left"/>
        <w:rPr>
          <w:rFonts w:ascii="宋体" w:hAnsi="宋体"/>
          <w:sz w:val="24"/>
        </w:rPr>
      </w:pPr>
    </w:p>
    <w:p w:rsidR="00FE2A70" w:rsidRDefault="00FE2A70" w:rsidP="00FE2A70">
      <w:pPr>
        <w:adjustRightInd w:val="0"/>
        <w:spacing w:line="360" w:lineRule="auto"/>
        <w:ind w:firstLineChars="200" w:firstLine="480"/>
        <w:jc w:val="left"/>
        <w:rPr>
          <w:rFonts w:ascii="宋体" w:hAnsi="宋体"/>
          <w:sz w:val="24"/>
        </w:rPr>
      </w:pPr>
      <w:r w:rsidRPr="00927626">
        <w:rPr>
          <w:rFonts w:ascii="宋体" w:hAnsi="宋体" w:hint="eastAsia"/>
          <w:sz w:val="24"/>
        </w:rPr>
        <w:t>投标人名称：（盖章）</w:t>
      </w:r>
    </w:p>
    <w:p w:rsidR="00FE2A70" w:rsidRPr="00927626" w:rsidRDefault="00FE2A70" w:rsidP="00FE2A70">
      <w:pPr>
        <w:adjustRightInd w:val="0"/>
        <w:spacing w:line="360" w:lineRule="auto"/>
        <w:ind w:firstLineChars="200" w:firstLine="480"/>
        <w:jc w:val="left"/>
        <w:rPr>
          <w:rFonts w:ascii="宋体" w:hAnsi="宋体"/>
          <w:sz w:val="24"/>
        </w:rPr>
      </w:pPr>
      <w:r w:rsidRPr="00927626">
        <w:rPr>
          <w:rFonts w:ascii="宋体" w:hAnsi="宋体" w:hint="eastAsia"/>
          <w:sz w:val="24"/>
        </w:rPr>
        <w:t>法定代表人或授权代表（签字或盖章）：</w:t>
      </w:r>
    </w:p>
    <w:p w:rsidR="00FE2A70" w:rsidRPr="00CE2835" w:rsidRDefault="00FE2A70" w:rsidP="00FE2A70">
      <w:pPr>
        <w:adjustRightInd w:val="0"/>
        <w:spacing w:line="360" w:lineRule="auto"/>
        <w:ind w:firstLineChars="200" w:firstLine="480"/>
        <w:jc w:val="left"/>
        <w:rPr>
          <w:rFonts w:ascii="宋体" w:hAnsi="宋体"/>
          <w:sz w:val="24"/>
        </w:rPr>
      </w:pPr>
      <w:r w:rsidRPr="00927626">
        <w:rPr>
          <w:rFonts w:ascii="宋体" w:hAnsi="宋体" w:hint="eastAsia"/>
          <w:sz w:val="24"/>
        </w:rPr>
        <w:t>投标日期：       年   月   日</w:t>
      </w:r>
    </w:p>
    <w:p w:rsidR="00FE2A70" w:rsidRDefault="00FE2A70" w:rsidP="00FE2A70">
      <w:pPr>
        <w:adjustRightInd w:val="0"/>
        <w:spacing w:line="360" w:lineRule="auto"/>
        <w:ind w:firstLineChars="200" w:firstLine="480"/>
        <w:jc w:val="left"/>
        <w:rPr>
          <w:rFonts w:ascii="宋体" w:hAnsi="宋体"/>
          <w:sz w:val="24"/>
        </w:rPr>
      </w:pPr>
    </w:p>
    <w:p w:rsidR="00FE2A70" w:rsidRDefault="00FE2A70" w:rsidP="00FE2A70">
      <w:pPr>
        <w:adjustRightInd w:val="0"/>
        <w:spacing w:line="360" w:lineRule="auto"/>
        <w:ind w:firstLineChars="200" w:firstLine="480"/>
        <w:jc w:val="left"/>
        <w:rPr>
          <w:rFonts w:ascii="宋体" w:hAnsi="宋体"/>
          <w:sz w:val="24"/>
        </w:rPr>
      </w:pPr>
      <w:r>
        <w:rPr>
          <w:rFonts w:ascii="宋体" w:hAnsi="宋体" w:hint="eastAsia"/>
          <w:sz w:val="24"/>
        </w:rPr>
        <w:t>注：1、各投标人应根据其投标报价的维修工时费优惠率计算出相应排量分类车型所对应维修项目的实收维修工时费；</w:t>
      </w:r>
    </w:p>
    <w:p w:rsidR="00FE2A70" w:rsidRDefault="00030F4C" w:rsidP="00FE2A70">
      <w:pPr>
        <w:adjustRightInd w:val="0"/>
        <w:spacing w:line="360" w:lineRule="auto"/>
        <w:ind w:firstLineChars="200" w:firstLine="480"/>
        <w:jc w:val="left"/>
        <w:rPr>
          <w:rFonts w:ascii="宋体" w:hAnsi="宋体"/>
          <w:sz w:val="24"/>
        </w:rPr>
      </w:pPr>
      <w:r>
        <w:rPr>
          <w:rFonts w:ascii="宋体" w:hAnsi="宋体" w:hint="eastAsia"/>
          <w:sz w:val="24"/>
        </w:rPr>
        <w:t>2</w:t>
      </w:r>
      <w:r w:rsidR="00FE2A70">
        <w:rPr>
          <w:rFonts w:ascii="宋体" w:hAnsi="宋体" w:hint="eastAsia"/>
          <w:sz w:val="24"/>
        </w:rPr>
        <w:t>、除本表所列维修项目外，投标人应尽可能增加维修项目并提供其实收维修工时费，但只能在表的最后栏添加，不得改变</w:t>
      </w:r>
      <w:r w:rsidR="00E20E23">
        <w:rPr>
          <w:rFonts w:ascii="宋体" w:hAnsi="宋体" w:hint="eastAsia"/>
          <w:sz w:val="24"/>
        </w:rPr>
        <w:t>表中</w:t>
      </w:r>
      <w:r w:rsidR="00FE2A70">
        <w:rPr>
          <w:rFonts w:ascii="宋体" w:hAnsi="宋体" w:hint="eastAsia"/>
          <w:sz w:val="24"/>
        </w:rPr>
        <w:t>顺序；</w:t>
      </w:r>
    </w:p>
    <w:p w:rsidR="00AF2BD3" w:rsidRPr="00FE2A70" w:rsidRDefault="00030F4C" w:rsidP="00307D27">
      <w:pPr>
        <w:adjustRightInd w:val="0"/>
        <w:spacing w:line="360" w:lineRule="auto"/>
        <w:ind w:firstLineChars="200" w:firstLine="480"/>
        <w:jc w:val="left"/>
        <w:rPr>
          <w:rFonts w:ascii="宋体" w:hAnsi="宋体"/>
          <w:sz w:val="24"/>
        </w:rPr>
      </w:pPr>
      <w:r>
        <w:rPr>
          <w:rFonts w:ascii="宋体" w:hAnsi="宋体" w:hint="eastAsia"/>
          <w:sz w:val="24"/>
        </w:rPr>
        <w:t>3</w:t>
      </w:r>
      <w:r w:rsidR="00FE2A70">
        <w:rPr>
          <w:rFonts w:ascii="宋体" w:hAnsi="宋体" w:hint="eastAsia"/>
          <w:sz w:val="24"/>
        </w:rPr>
        <w:t>、表中所报价在合同执行过程中不得以任何理由提高实收维修工时费。</w:t>
      </w:r>
    </w:p>
    <w:tbl>
      <w:tblPr>
        <w:tblW w:w="15438"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8"/>
        <w:gridCol w:w="612"/>
        <w:gridCol w:w="612"/>
        <w:gridCol w:w="612"/>
        <w:gridCol w:w="612"/>
        <w:gridCol w:w="612"/>
        <w:gridCol w:w="612"/>
        <w:gridCol w:w="612"/>
        <w:gridCol w:w="612"/>
        <w:gridCol w:w="612"/>
        <w:gridCol w:w="613"/>
        <w:gridCol w:w="613"/>
        <w:gridCol w:w="613"/>
        <w:gridCol w:w="613"/>
        <w:gridCol w:w="613"/>
        <w:gridCol w:w="613"/>
        <w:gridCol w:w="613"/>
        <w:gridCol w:w="613"/>
        <w:gridCol w:w="613"/>
        <w:gridCol w:w="613"/>
        <w:gridCol w:w="613"/>
        <w:gridCol w:w="613"/>
        <w:gridCol w:w="613"/>
        <w:gridCol w:w="613"/>
      </w:tblGrid>
      <w:tr w:rsidR="00FE2A70" w:rsidRPr="009000FE">
        <w:trPr>
          <w:cantSplit/>
          <w:trHeight w:val="2171"/>
          <w:jc w:val="center"/>
        </w:trPr>
        <w:tc>
          <w:tcPr>
            <w:tcW w:w="1348" w:type="dxa"/>
          </w:tcPr>
          <w:p w:rsidR="00FE2A70" w:rsidRPr="009000FE" w:rsidRDefault="002D7527" w:rsidP="009000FE">
            <w:pPr>
              <w:adjustRightInd w:val="0"/>
              <w:spacing w:line="360" w:lineRule="auto"/>
              <w:ind w:firstLineChars="250" w:firstLine="700"/>
              <w:jc w:val="left"/>
              <w:rPr>
                <w:rFonts w:ascii="宋体" w:hAnsi="宋体"/>
                <w:sz w:val="28"/>
                <w:szCs w:val="28"/>
              </w:rPr>
            </w:pPr>
            <w:r>
              <w:rPr>
                <w:rFonts w:ascii="宋体" w:hAnsi="宋体"/>
                <w:noProof/>
                <w:sz w:val="28"/>
                <w:szCs w:val="28"/>
              </w:rPr>
              <w:lastRenderedPageBreak/>
              <w:pict>
                <v:line id="_x0000_s4817" style="position:absolute;left:0;text-align:left;z-index:251659264" from="-4.4pt,-.45pt" to="49.6pt,116.55pt"/>
              </w:pict>
            </w:r>
            <w:r>
              <w:rPr>
                <w:rFonts w:ascii="宋体" w:hAnsi="宋体"/>
                <w:noProof/>
                <w:sz w:val="28"/>
                <w:szCs w:val="28"/>
              </w:rPr>
              <w:pict>
                <v:line id="_x0000_s4818" style="position:absolute;left:0;text-align:left;z-index:251660288" from="-4.4pt,-.45pt" to="58.6pt,85.35pt"/>
              </w:pict>
            </w:r>
          </w:p>
          <w:p w:rsidR="00FE2A70" w:rsidRPr="009000FE" w:rsidRDefault="00FE2A70" w:rsidP="009000FE">
            <w:pPr>
              <w:adjustRightInd w:val="0"/>
              <w:spacing w:line="360" w:lineRule="auto"/>
              <w:ind w:firstLineChars="300" w:firstLine="630"/>
              <w:jc w:val="left"/>
              <w:rPr>
                <w:rFonts w:ascii="宋体" w:hAnsi="宋体"/>
                <w:szCs w:val="21"/>
              </w:rPr>
            </w:pPr>
            <w:r w:rsidRPr="009000FE">
              <w:rPr>
                <w:rFonts w:ascii="宋体" w:hAnsi="宋体" w:hint="eastAsia"/>
                <w:szCs w:val="21"/>
              </w:rPr>
              <w:t>项目</w:t>
            </w:r>
          </w:p>
          <w:p w:rsidR="00FE2A70" w:rsidRPr="009000FE" w:rsidRDefault="00FE2A70" w:rsidP="009000FE">
            <w:pPr>
              <w:adjustRightInd w:val="0"/>
              <w:ind w:firstLineChars="200" w:firstLine="420"/>
              <w:jc w:val="left"/>
              <w:rPr>
                <w:rFonts w:ascii="宋体" w:hAnsi="宋体"/>
                <w:szCs w:val="21"/>
              </w:rPr>
            </w:pPr>
            <w:r w:rsidRPr="009000FE">
              <w:rPr>
                <w:rFonts w:ascii="宋体" w:hAnsi="宋体" w:hint="eastAsia"/>
                <w:szCs w:val="21"/>
              </w:rPr>
              <w:t>工</w:t>
            </w:r>
          </w:p>
          <w:p w:rsidR="00FE2A70" w:rsidRPr="009000FE" w:rsidRDefault="00FE2A70" w:rsidP="009000FE">
            <w:pPr>
              <w:adjustRightInd w:val="0"/>
              <w:jc w:val="left"/>
              <w:rPr>
                <w:rFonts w:ascii="宋体" w:hAnsi="宋体"/>
                <w:szCs w:val="21"/>
              </w:rPr>
            </w:pPr>
            <w:r w:rsidRPr="009000FE">
              <w:rPr>
                <w:rFonts w:ascii="宋体" w:hAnsi="宋体" w:hint="eastAsia"/>
                <w:szCs w:val="21"/>
              </w:rPr>
              <w:t>排量  时</w:t>
            </w:r>
          </w:p>
          <w:p w:rsidR="00FE2A70" w:rsidRPr="009000FE" w:rsidRDefault="00FE2A70" w:rsidP="009000FE">
            <w:pPr>
              <w:adjustRightInd w:val="0"/>
              <w:jc w:val="left"/>
              <w:rPr>
                <w:rFonts w:ascii="宋体" w:hAnsi="宋体"/>
                <w:szCs w:val="21"/>
              </w:rPr>
            </w:pPr>
            <w:r w:rsidRPr="009000FE">
              <w:rPr>
                <w:rFonts w:ascii="宋体" w:hAnsi="宋体" w:hint="eastAsia"/>
                <w:szCs w:val="21"/>
              </w:rPr>
              <w:t>分类   费</w:t>
            </w:r>
          </w:p>
          <w:p w:rsidR="00E20E23" w:rsidRPr="009000FE" w:rsidRDefault="00E20E23" w:rsidP="009000FE">
            <w:pPr>
              <w:adjustRightInd w:val="0"/>
              <w:jc w:val="left"/>
              <w:rPr>
                <w:rFonts w:ascii="宋体" w:hAnsi="宋体"/>
                <w:szCs w:val="21"/>
              </w:rPr>
            </w:pPr>
            <w:r w:rsidRPr="009000FE">
              <w:rPr>
                <w:rFonts w:ascii="宋体" w:hAnsi="宋体" w:hint="eastAsia"/>
                <w:szCs w:val="21"/>
              </w:rPr>
              <w:t>(单位：(元)</w:t>
            </w:r>
          </w:p>
          <w:p w:rsidR="00FE2A70" w:rsidRPr="009000FE" w:rsidRDefault="00FE2A70" w:rsidP="009000FE">
            <w:pPr>
              <w:adjustRightInd w:val="0"/>
              <w:jc w:val="left"/>
              <w:rPr>
                <w:rFonts w:ascii="宋体" w:hAnsi="宋体"/>
                <w:szCs w:val="21"/>
              </w:rPr>
            </w:pPr>
            <w:r w:rsidRPr="009000FE">
              <w:rPr>
                <w:rFonts w:ascii="宋体" w:hAnsi="宋体" w:hint="eastAsia"/>
                <w:szCs w:val="21"/>
              </w:rPr>
              <w:t>升）</w:t>
            </w:r>
          </w:p>
        </w:tc>
        <w:tc>
          <w:tcPr>
            <w:tcW w:w="612"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拆装后传动轴</w:t>
            </w:r>
          </w:p>
        </w:tc>
        <w:tc>
          <w:tcPr>
            <w:tcW w:w="612"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换点火线圈</w:t>
            </w:r>
          </w:p>
        </w:tc>
        <w:tc>
          <w:tcPr>
            <w:tcW w:w="612"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换上悬臂</w:t>
            </w:r>
          </w:p>
        </w:tc>
        <w:tc>
          <w:tcPr>
            <w:tcW w:w="612"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换手制动拉线</w:t>
            </w:r>
          </w:p>
        </w:tc>
        <w:tc>
          <w:tcPr>
            <w:tcW w:w="612"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换组合开关</w:t>
            </w:r>
          </w:p>
        </w:tc>
        <w:tc>
          <w:tcPr>
            <w:tcW w:w="612"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换前雨挂片</w:t>
            </w:r>
          </w:p>
        </w:tc>
        <w:tc>
          <w:tcPr>
            <w:tcW w:w="612"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换组合仪表</w:t>
            </w:r>
          </w:p>
        </w:tc>
        <w:tc>
          <w:tcPr>
            <w:tcW w:w="612"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换外后视镜</w:t>
            </w:r>
          </w:p>
        </w:tc>
        <w:tc>
          <w:tcPr>
            <w:tcW w:w="612"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拆装燃油箱</w:t>
            </w:r>
          </w:p>
        </w:tc>
        <w:tc>
          <w:tcPr>
            <w:tcW w:w="613"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清洗节气门</w:t>
            </w:r>
            <w:r w:rsidR="00E20E23" w:rsidRPr="009000FE">
              <w:rPr>
                <w:rFonts w:ascii="宋体" w:hAnsi="宋体" w:hint="eastAsia"/>
                <w:szCs w:val="21"/>
              </w:rPr>
              <w:t>体</w:t>
            </w:r>
          </w:p>
        </w:tc>
        <w:tc>
          <w:tcPr>
            <w:tcW w:w="613"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清洗EGR阀</w:t>
            </w:r>
          </w:p>
        </w:tc>
        <w:tc>
          <w:tcPr>
            <w:tcW w:w="613"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润滑全车门锁</w:t>
            </w:r>
          </w:p>
        </w:tc>
        <w:tc>
          <w:tcPr>
            <w:tcW w:w="613"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空调抽空加氟</w:t>
            </w:r>
          </w:p>
        </w:tc>
        <w:tc>
          <w:tcPr>
            <w:tcW w:w="613"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换前照灯（单边）</w:t>
            </w:r>
          </w:p>
        </w:tc>
        <w:tc>
          <w:tcPr>
            <w:tcW w:w="613"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拆装分动器总成</w:t>
            </w:r>
          </w:p>
        </w:tc>
        <w:tc>
          <w:tcPr>
            <w:tcW w:w="613"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拆装变速器总成</w:t>
            </w:r>
          </w:p>
        </w:tc>
        <w:tc>
          <w:tcPr>
            <w:tcW w:w="613"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换制动真空助力</w:t>
            </w:r>
          </w:p>
        </w:tc>
        <w:tc>
          <w:tcPr>
            <w:tcW w:w="613"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换制动灯开关</w:t>
            </w:r>
          </w:p>
        </w:tc>
        <w:tc>
          <w:tcPr>
            <w:tcW w:w="613"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检修电刮水器</w:t>
            </w:r>
          </w:p>
        </w:tc>
        <w:tc>
          <w:tcPr>
            <w:tcW w:w="613"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换汽缸垫</w:t>
            </w:r>
          </w:p>
        </w:tc>
        <w:tc>
          <w:tcPr>
            <w:tcW w:w="613"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换排气管后节</w:t>
            </w:r>
          </w:p>
        </w:tc>
        <w:tc>
          <w:tcPr>
            <w:tcW w:w="613"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换前制动钳总成</w:t>
            </w:r>
          </w:p>
        </w:tc>
        <w:tc>
          <w:tcPr>
            <w:tcW w:w="613" w:type="dxa"/>
            <w:textDirection w:val="tbRlV"/>
          </w:tcPr>
          <w:p w:rsidR="00FE2A70" w:rsidRPr="009000FE" w:rsidRDefault="00FE2A70" w:rsidP="009000FE">
            <w:pPr>
              <w:adjustRightInd w:val="0"/>
              <w:spacing w:line="360" w:lineRule="auto"/>
              <w:ind w:left="113" w:right="113"/>
              <w:jc w:val="left"/>
              <w:rPr>
                <w:rFonts w:ascii="宋体" w:hAnsi="宋体"/>
                <w:szCs w:val="21"/>
              </w:rPr>
            </w:pPr>
            <w:r w:rsidRPr="009000FE">
              <w:rPr>
                <w:rFonts w:ascii="宋体" w:hAnsi="宋体" w:hint="eastAsia"/>
                <w:szCs w:val="21"/>
              </w:rPr>
              <w:t>换后制动钳总成</w:t>
            </w:r>
          </w:p>
        </w:tc>
      </w:tr>
      <w:tr w:rsidR="007D24FE" w:rsidRPr="009000FE">
        <w:trPr>
          <w:jc w:val="center"/>
        </w:trPr>
        <w:tc>
          <w:tcPr>
            <w:tcW w:w="1348" w:type="dxa"/>
            <w:vAlign w:val="center"/>
          </w:tcPr>
          <w:p w:rsidR="007D24FE" w:rsidRDefault="007D24FE" w:rsidP="009000FE">
            <w:pPr>
              <w:adjustRightInd w:val="0"/>
              <w:spacing w:line="360" w:lineRule="auto"/>
              <w:rPr>
                <w:rFonts w:ascii="宋体" w:hAnsi="宋体"/>
                <w:szCs w:val="21"/>
              </w:rPr>
            </w:pPr>
            <w:r w:rsidRPr="009000FE">
              <w:rPr>
                <w:rFonts w:ascii="宋体" w:hAnsi="宋体" w:hint="eastAsia"/>
                <w:szCs w:val="21"/>
              </w:rPr>
              <w:t>1.1~1.8</w:t>
            </w:r>
          </w:p>
        </w:tc>
        <w:tc>
          <w:tcPr>
            <w:tcW w:w="612" w:type="dxa"/>
            <w:vAlign w:val="center"/>
          </w:tcPr>
          <w:p w:rsidR="007D24FE" w:rsidRPr="009000FE" w:rsidRDefault="007D24FE" w:rsidP="009000FE">
            <w:pPr>
              <w:adjustRightInd w:val="0"/>
              <w:spacing w:line="360" w:lineRule="auto"/>
              <w:rPr>
                <w:rFonts w:ascii="宋体" w:hAnsi="宋体"/>
                <w:szCs w:val="21"/>
              </w:rPr>
            </w:pPr>
          </w:p>
        </w:tc>
        <w:tc>
          <w:tcPr>
            <w:tcW w:w="612" w:type="dxa"/>
            <w:vAlign w:val="center"/>
          </w:tcPr>
          <w:p w:rsidR="007D24FE" w:rsidRPr="009000FE" w:rsidRDefault="007D24FE" w:rsidP="009000FE">
            <w:pPr>
              <w:adjustRightInd w:val="0"/>
              <w:spacing w:line="360" w:lineRule="auto"/>
              <w:rPr>
                <w:rFonts w:ascii="宋体" w:hAnsi="宋体"/>
                <w:szCs w:val="21"/>
              </w:rPr>
            </w:pPr>
          </w:p>
        </w:tc>
        <w:tc>
          <w:tcPr>
            <w:tcW w:w="612" w:type="dxa"/>
            <w:vAlign w:val="center"/>
          </w:tcPr>
          <w:p w:rsidR="007D24FE" w:rsidRPr="009000FE" w:rsidRDefault="007D24FE" w:rsidP="009000FE">
            <w:pPr>
              <w:adjustRightInd w:val="0"/>
              <w:spacing w:line="360" w:lineRule="auto"/>
              <w:rPr>
                <w:rFonts w:ascii="宋体" w:hAnsi="宋体"/>
                <w:szCs w:val="21"/>
              </w:rPr>
            </w:pPr>
          </w:p>
        </w:tc>
        <w:tc>
          <w:tcPr>
            <w:tcW w:w="612" w:type="dxa"/>
            <w:vAlign w:val="center"/>
          </w:tcPr>
          <w:p w:rsidR="007D24FE" w:rsidRPr="009000FE" w:rsidRDefault="007D24FE" w:rsidP="009000FE">
            <w:pPr>
              <w:adjustRightInd w:val="0"/>
              <w:spacing w:line="360" w:lineRule="auto"/>
              <w:rPr>
                <w:rFonts w:ascii="宋体" w:hAnsi="宋体"/>
                <w:szCs w:val="21"/>
              </w:rPr>
            </w:pPr>
          </w:p>
        </w:tc>
        <w:tc>
          <w:tcPr>
            <w:tcW w:w="612" w:type="dxa"/>
            <w:vAlign w:val="center"/>
          </w:tcPr>
          <w:p w:rsidR="007D24FE" w:rsidRPr="009000FE" w:rsidRDefault="007D24FE" w:rsidP="009000FE">
            <w:pPr>
              <w:adjustRightInd w:val="0"/>
              <w:spacing w:line="360" w:lineRule="auto"/>
              <w:rPr>
                <w:rFonts w:ascii="宋体" w:hAnsi="宋体"/>
                <w:szCs w:val="21"/>
              </w:rPr>
            </w:pPr>
          </w:p>
        </w:tc>
        <w:tc>
          <w:tcPr>
            <w:tcW w:w="612" w:type="dxa"/>
            <w:vAlign w:val="center"/>
          </w:tcPr>
          <w:p w:rsidR="007D24FE" w:rsidRPr="009000FE" w:rsidRDefault="007D24FE" w:rsidP="009000FE">
            <w:pPr>
              <w:adjustRightInd w:val="0"/>
              <w:spacing w:line="360" w:lineRule="auto"/>
              <w:rPr>
                <w:rFonts w:ascii="宋体" w:hAnsi="宋体"/>
                <w:szCs w:val="21"/>
              </w:rPr>
            </w:pPr>
          </w:p>
        </w:tc>
        <w:tc>
          <w:tcPr>
            <w:tcW w:w="612" w:type="dxa"/>
            <w:vAlign w:val="center"/>
          </w:tcPr>
          <w:p w:rsidR="007D24FE" w:rsidRPr="009000FE" w:rsidRDefault="007D24FE" w:rsidP="009000FE">
            <w:pPr>
              <w:adjustRightInd w:val="0"/>
              <w:spacing w:line="360" w:lineRule="auto"/>
              <w:rPr>
                <w:rFonts w:ascii="宋体" w:hAnsi="宋体"/>
                <w:szCs w:val="21"/>
              </w:rPr>
            </w:pPr>
          </w:p>
        </w:tc>
        <w:tc>
          <w:tcPr>
            <w:tcW w:w="612" w:type="dxa"/>
            <w:vAlign w:val="center"/>
          </w:tcPr>
          <w:p w:rsidR="007D24FE" w:rsidRPr="009000FE" w:rsidRDefault="007D24FE" w:rsidP="009000FE">
            <w:pPr>
              <w:adjustRightInd w:val="0"/>
              <w:spacing w:line="360" w:lineRule="auto"/>
              <w:rPr>
                <w:rFonts w:ascii="宋体" w:hAnsi="宋体"/>
                <w:szCs w:val="21"/>
              </w:rPr>
            </w:pPr>
          </w:p>
        </w:tc>
        <w:tc>
          <w:tcPr>
            <w:tcW w:w="612" w:type="dxa"/>
            <w:vAlign w:val="center"/>
          </w:tcPr>
          <w:p w:rsidR="007D24FE" w:rsidRPr="009000FE" w:rsidRDefault="007D24FE" w:rsidP="009000FE">
            <w:pPr>
              <w:adjustRightInd w:val="0"/>
              <w:spacing w:line="360" w:lineRule="auto"/>
              <w:rPr>
                <w:rFonts w:ascii="宋体" w:hAnsi="宋体"/>
                <w:szCs w:val="21"/>
              </w:rPr>
            </w:pPr>
          </w:p>
        </w:tc>
        <w:tc>
          <w:tcPr>
            <w:tcW w:w="613" w:type="dxa"/>
            <w:vAlign w:val="center"/>
          </w:tcPr>
          <w:p w:rsidR="007D24FE" w:rsidRPr="009000FE" w:rsidRDefault="007D24FE" w:rsidP="009000FE">
            <w:pPr>
              <w:adjustRightInd w:val="0"/>
              <w:spacing w:line="360" w:lineRule="auto"/>
              <w:rPr>
                <w:rFonts w:ascii="宋体" w:hAnsi="宋体"/>
                <w:szCs w:val="21"/>
              </w:rPr>
            </w:pPr>
          </w:p>
        </w:tc>
        <w:tc>
          <w:tcPr>
            <w:tcW w:w="613" w:type="dxa"/>
            <w:vAlign w:val="center"/>
          </w:tcPr>
          <w:p w:rsidR="007D24FE" w:rsidRPr="009000FE" w:rsidRDefault="007D24FE" w:rsidP="009000FE">
            <w:pPr>
              <w:adjustRightInd w:val="0"/>
              <w:spacing w:line="360" w:lineRule="auto"/>
              <w:rPr>
                <w:rFonts w:ascii="宋体" w:hAnsi="宋体"/>
                <w:szCs w:val="21"/>
              </w:rPr>
            </w:pPr>
          </w:p>
        </w:tc>
        <w:tc>
          <w:tcPr>
            <w:tcW w:w="613" w:type="dxa"/>
            <w:vAlign w:val="center"/>
          </w:tcPr>
          <w:p w:rsidR="007D24FE" w:rsidRPr="009000FE" w:rsidRDefault="007D24FE" w:rsidP="009000FE">
            <w:pPr>
              <w:adjustRightInd w:val="0"/>
              <w:spacing w:line="360" w:lineRule="auto"/>
              <w:rPr>
                <w:rFonts w:ascii="宋体" w:hAnsi="宋体"/>
                <w:szCs w:val="21"/>
              </w:rPr>
            </w:pPr>
          </w:p>
        </w:tc>
        <w:tc>
          <w:tcPr>
            <w:tcW w:w="613" w:type="dxa"/>
            <w:vAlign w:val="center"/>
          </w:tcPr>
          <w:p w:rsidR="007D24FE" w:rsidRPr="009000FE" w:rsidRDefault="007D24FE" w:rsidP="009000FE">
            <w:pPr>
              <w:adjustRightInd w:val="0"/>
              <w:spacing w:line="360" w:lineRule="auto"/>
              <w:rPr>
                <w:rFonts w:ascii="宋体" w:hAnsi="宋体"/>
                <w:szCs w:val="21"/>
              </w:rPr>
            </w:pPr>
          </w:p>
        </w:tc>
        <w:tc>
          <w:tcPr>
            <w:tcW w:w="613" w:type="dxa"/>
            <w:vAlign w:val="center"/>
          </w:tcPr>
          <w:p w:rsidR="007D24FE" w:rsidRPr="009000FE" w:rsidRDefault="007D24FE" w:rsidP="009000FE">
            <w:pPr>
              <w:adjustRightInd w:val="0"/>
              <w:spacing w:line="360" w:lineRule="auto"/>
              <w:rPr>
                <w:rFonts w:ascii="宋体" w:hAnsi="宋体"/>
                <w:szCs w:val="21"/>
              </w:rPr>
            </w:pPr>
          </w:p>
        </w:tc>
        <w:tc>
          <w:tcPr>
            <w:tcW w:w="613" w:type="dxa"/>
            <w:vAlign w:val="center"/>
          </w:tcPr>
          <w:p w:rsidR="007D24FE" w:rsidRPr="009000FE" w:rsidRDefault="007D24FE" w:rsidP="009000FE">
            <w:pPr>
              <w:adjustRightInd w:val="0"/>
              <w:spacing w:line="360" w:lineRule="auto"/>
              <w:rPr>
                <w:rFonts w:ascii="宋体" w:hAnsi="宋体"/>
                <w:szCs w:val="21"/>
              </w:rPr>
            </w:pPr>
          </w:p>
        </w:tc>
        <w:tc>
          <w:tcPr>
            <w:tcW w:w="613" w:type="dxa"/>
            <w:vAlign w:val="center"/>
          </w:tcPr>
          <w:p w:rsidR="007D24FE" w:rsidRPr="009000FE" w:rsidRDefault="007D24FE" w:rsidP="009000FE">
            <w:pPr>
              <w:adjustRightInd w:val="0"/>
              <w:spacing w:line="360" w:lineRule="auto"/>
              <w:rPr>
                <w:rFonts w:ascii="宋体" w:hAnsi="宋体"/>
                <w:szCs w:val="21"/>
              </w:rPr>
            </w:pPr>
          </w:p>
        </w:tc>
        <w:tc>
          <w:tcPr>
            <w:tcW w:w="613" w:type="dxa"/>
            <w:vAlign w:val="center"/>
          </w:tcPr>
          <w:p w:rsidR="007D24FE" w:rsidRPr="009000FE" w:rsidRDefault="007D24FE" w:rsidP="009000FE">
            <w:pPr>
              <w:adjustRightInd w:val="0"/>
              <w:spacing w:line="360" w:lineRule="auto"/>
              <w:rPr>
                <w:rFonts w:ascii="宋体" w:hAnsi="宋体"/>
                <w:szCs w:val="21"/>
              </w:rPr>
            </w:pPr>
          </w:p>
        </w:tc>
        <w:tc>
          <w:tcPr>
            <w:tcW w:w="613" w:type="dxa"/>
            <w:vAlign w:val="center"/>
          </w:tcPr>
          <w:p w:rsidR="007D24FE" w:rsidRPr="009000FE" w:rsidRDefault="007D24FE" w:rsidP="009000FE">
            <w:pPr>
              <w:adjustRightInd w:val="0"/>
              <w:spacing w:line="360" w:lineRule="auto"/>
              <w:rPr>
                <w:rFonts w:ascii="宋体" w:hAnsi="宋体"/>
                <w:szCs w:val="21"/>
              </w:rPr>
            </w:pPr>
          </w:p>
        </w:tc>
        <w:tc>
          <w:tcPr>
            <w:tcW w:w="613" w:type="dxa"/>
            <w:vAlign w:val="center"/>
          </w:tcPr>
          <w:p w:rsidR="007D24FE" w:rsidRPr="009000FE" w:rsidRDefault="007D24FE" w:rsidP="009000FE">
            <w:pPr>
              <w:adjustRightInd w:val="0"/>
              <w:spacing w:line="360" w:lineRule="auto"/>
              <w:rPr>
                <w:rFonts w:ascii="宋体" w:hAnsi="宋体"/>
                <w:szCs w:val="21"/>
              </w:rPr>
            </w:pPr>
          </w:p>
        </w:tc>
        <w:tc>
          <w:tcPr>
            <w:tcW w:w="613" w:type="dxa"/>
            <w:vAlign w:val="center"/>
          </w:tcPr>
          <w:p w:rsidR="007D24FE" w:rsidRPr="009000FE" w:rsidRDefault="007D24FE" w:rsidP="009000FE">
            <w:pPr>
              <w:adjustRightInd w:val="0"/>
              <w:spacing w:line="360" w:lineRule="auto"/>
              <w:rPr>
                <w:rFonts w:ascii="宋体" w:hAnsi="宋体"/>
                <w:szCs w:val="21"/>
              </w:rPr>
            </w:pPr>
          </w:p>
        </w:tc>
        <w:tc>
          <w:tcPr>
            <w:tcW w:w="613" w:type="dxa"/>
            <w:vAlign w:val="center"/>
          </w:tcPr>
          <w:p w:rsidR="007D24FE" w:rsidRPr="009000FE" w:rsidRDefault="007D24FE" w:rsidP="009000FE">
            <w:pPr>
              <w:adjustRightInd w:val="0"/>
              <w:spacing w:line="360" w:lineRule="auto"/>
              <w:rPr>
                <w:rFonts w:ascii="宋体" w:hAnsi="宋体"/>
                <w:szCs w:val="21"/>
              </w:rPr>
            </w:pPr>
          </w:p>
        </w:tc>
        <w:tc>
          <w:tcPr>
            <w:tcW w:w="613" w:type="dxa"/>
            <w:vAlign w:val="center"/>
          </w:tcPr>
          <w:p w:rsidR="007D24FE" w:rsidRPr="009000FE" w:rsidRDefault="007D24FE" w:rsidP="009000FE">
            <w:pPr>
              <w:adjustRightInd w:val="0"/>
              <w:spacing w:line="360" w:lineRule="auto"/>
              <w:rPr>
                <w:rFonts w:ascii="宋体" w:hAnsi="宋体"/>
                <w:szCs w:val="21"/>
              </w:rPr>
            </w:pPr>
          </w:p>
        </w:tc>
        <w:tc>
          <w:tcPr>
            <w:tcW w:w="613" w:type="dxa"/>
            <w:vAlign w:val="center"/>
          </w:tcPr>
          <w:p w:rsidR="007D24FE" w:rsidRPr="009000FE" w:rsidRDefault="007D24FE" w:rsidP="009000FE">
            <w:pPr>
              <w:adjustRightInd w:val="0"/>
              <w:spacing w:line="360" w:lineRule="auto"/>
              <w:rPr>
                <w:rFonts w:ascii="宋体" w:hAnsi="宋体"/>
                <w:szCs w:val="21"/>
              </w:rPr>
            </w:pPr>
          </w:p>
        </w:tc>
      </w:tr>
      <w:tr w:rsidR="00FE2A70" w:rsidRPr="009000FE">
        <w:trPr>
          <w:jc w:val="center"/>
        </w:trPr>
        <w:tc>
          <w:tcPr>
            <w:tcW w:w="1348" w:type="dxa"/>
            <w:vAlign w:val="center"/>
          </w:tcPr>
          <w:p w:rsidR="00FE2A70" w:rsidRPr="009000FE" w:rsidRDefault="007D24FE" w:rsidP="009000FE">
            <w:pPr>
              <w:adjustRightInd w:val="0"/>
              <w:spacing w:line="360" w:lineRule="auto"/>
              <w:rPr>
                <w:rFonts w:ascii="宋体" w:hAnsi="宋体"/>
                <w:szCs w:val="21"/>
              </w:rPr>
            </w:pPr>
            <w:r>
              <w:rPr>
                <w:rFonts w:ascii="宋体" w:hAnsi="宋体" w:hint="eastAsia"/>
                <w:szCs w:val="21"/>
              </w:rPr>
              <w:t>2</w:t>
            </w:r>
            <w:r w:rsidR="00FE2A70" w:rsidRPr="009000FE">
              <w:rPr>
                <w:rFonts w:ascii="宋体" w:hAnsi="宋体" w:hint="eastAsia"/>
                <w:szCs w:val="21"/>
              </w:rPr>
              <w:t>~2.5</w:t>
            </w: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r>
      <w:tr w:rsidR="00FE2A70" w:rsidRPr="009000FE">
        <w:trPr>
          <w:jc w:val="center"/>
        </w:trPr>
        <w:tc>
          <w:tcPr>
            <w:tcW w:w="1348" w:type="dxa"/>
            <w:vAlign w:val="center"/>
          </w:tcPr>
          <w:p w:rsidR="00FE2A70" w:rsidRPr="009000FE" w:rsidRDefault="00FE2A70" w:rsidP="009000FE">
            <w:pPr>
              <w:adjustRightInd w:val="0"/>
              <w:spacing w:line="360" w:lineRule="auto"/>
              <w:rPr>
                <w:rFonts w:ascii="宋体" w:hAnsi="宋体"/>
                <w:szCs w:val="21"/>
              </w:rPr>
            </w:pPr>
            <w:r w:rsidRPr="009000FE">
              <w:rPr>
                <w:rFonts w:ascii="宋体" w:hAnsi="宋体" w:hint="eastAsia"/>
                <w:szCs w:val="21"/>
              </w:rPr>
              <w:t>2.6~3.9</w:t>
            </w: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r>
      <w:tr w:rsidR="00FE2A70" w:rsidRPr="009000FE">
        <w:trPr>
          <w:jc w:val="center"/>
        </w:trPr>
        <w:tc>
          <w:tcPr>
            <w:tcW w:w="1348" w:type="dxa"/>
            <w:vAlign w:val="center"/>
          </w:tcPr>
          <w:p w:rsidR="00FE2A70" w:rsidRPr="009000FE" w:rsidRDefault="00FE2A70" w:rsidP="009000FE">
            <w:pPr>
              <w:adjustRightInd w:val="0"/>
              <w:spacing w:line="360" w:lineRule="auto"/>
              <w:rPr>
                <w:rFonts w:ascii="宋体" w:hAnsi="宋体"/>
                <w:szCs w:val="21"/>
              </w:rPr>
            </w:pPr>
            <w:r w:rsidRPr="009000FE">
              <w:rPr>
                <w:rFonts w:ascii="宋体" w:hAnsi="宋体" w:hint="eastAsia"/>
                <w:szCs w:val="21"/>
              </w:rPr>
              <w:t>4.0及以上</w:t>
            </w: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2"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c>
          <w:tcPr>
            <w:tcW w:w="613" w:type="dxa"/>
            <w:vAlign w:val="center"/>
          </w:tcPr>
          <w:p w:rsidR="00FE2A70" w:rsidRPr="009000FE" w:rsidRDefault="00FE2A70" w:rsidP="009000FE">
            <w:pPr>
              <w:adjustRightInd w:val="0"/>
              <w:spacing w:line="360" w:lineRule="auto"/>
              <w:rPr>
                <w:rFonts w:ascii="宋体" w:hAnsi="宋体"/>
                <w:szCs w:val="21"/>
              </w:rPr>
            </w:pPr>
          </w:p>
        </w:tc>
      </w:tr>
    </w:tbl>
    <w:p w:rsidR="00AF2BD3" w:rsidRDefault="00AF2BD3" w:rsidP="00307D27">
      <w:pPr>
        <w:adjustRightInd w:val="0"/>
        <w:spacing w:line="360" w:lineRule="auto"/>
        <w:ind w:firstLineChars="200" w:firstLine="480"/>
        <w:jc w:val="left"/>
        <w:rPr>
          <w:rFonts w:ascii="宋体" w:hAnsi="宋体"/>
          <w:sz w:val="24"/>
        </w:rPr>
      </w:pPr>
    </w:p>
    <w:p w:rsidR="00E20E23" w:rsidRDefault="00E20E23" w:rsidP="00E20E23">
      <w:pPr>
        <w:adjustRightInd w:val="0"/>
        <w:spacing w:line="360" w:lineRule="auto"/>
        <w:ind w:firstLineChars="200" w:firstLine="480"/>
        <w:jc w:val="left"/>
        <w:rPr>
          <w:rFonts w:ascii="宋体" w:hAnsi="宋体"/>
          <w:sz w:val="24"/>
        </w:rPr>
      </w:pPr>
      <w:r w:rsidRPr="00927626">
        <w:rPr>
          <w:rFonts w:ascii="宋体" w:hAnsi="宋体" w:hint="eastAsia"/>
          <w:sz w:val="24"/>
        </w:rPr>
        <w:t>投标人名称：（盖章）</w:t>
      </w:r>
    </w:p>
    <w:p w:rsidR="00E20E23" w:rsidRPr="00927626" w:rsidRDefault="00E20E23" w:rsidP="00E20E23">
      <w:pPr>
        <w:adjustRightInd w:val="0"/>
        <w:spacing w:line="360" w:lineRule="auto"/>
        <w:ind w:firstLineChars="200" w:firstLine="480"/>
        <w:jc w:val="left"/>
        <w:rPr>
          <w:rFonts w:ascii="宋体" w:hAnsi="宋体"/>
          <w:sz w:val="24"/>
        </w:rPr>
      </w:pPr>
      <w:r w:rsidRPr="00927626">
        <w:rPr>
          <w:rFonts w:ascii="宋体" w:hAnsi="宋体" w:hint="eastAsia"/>
          <w:sz w:val="24"/>
        </w:rPr>
        <w:t>法定代表人或授权代表（签字或盖章）：</w:t>
      </w:r>
    </w:p>
    <w:p w:rsidR="00E20E23" w:rsidRPr="00CE2835" w:rsidRDefault="00E20E23" w:rsidP="00E20E23">
      <w:pPr>
        <w:adjustRightInd w:val="0"/>
        <w:spacing w:line="360" w:lineRule="auto"/>
        <w:ind w:firstLineChars="200" w:firstLine="480"/>
        <w:jc w:val="left"/>
        <w:rPr>
          <w:rFonts w:ascii="宋体" w:hAnsi="宋体"/>
          <w:sz w:val="24"/>
        </w:rPr>
      </w:pPr>
      <w:r w:rsidRPr="00927626">
        <w:rPr>
          <w:rFonts w:ascii="宋体" w:hAnsi="宋体" w:hint="eastAsia"/>
          <w:sz w:val="24"/>
        </w:rPr>
        <w:t>投标日期：       年   月   日</w:t>
      </w:r>
    </w:p>
    <w:p w:rsidR="00E20E23" w:rsidRDefault="00E20E23" w:rsidP="00E20E23">
      <w:pPr>
        <w:adjustRightInd w:val="0"/>
        <w:spacing w:line="360" w:lineRule="auto"/>
        <w:ind w:firstLineChars="200" w:firstLine="480"/>
        <w:jc w:val="left"/>
        <w:rPr>
          <w:rFonts w:ascii="宋体" w:hAnsi="宋体"/>
          <w:sz w:val="24"/>
        </w:rPr>
      </w:pPr>
    </w:p>
    <w:p w:rsidR="00E20E23" w:rsidRDefault="00E20E23" w:rsidP="00E20E23">
      <w:pPr>
        <w:adjustRightInd w:val="0"/>
        <w:spacing w:line="360" w:lineRule="auto"/>
        <w:ind w:firstLineChars="200" w:firstLine="480"/>
        <w:jc w:val="left"/>
        <w:rPr>
          <w:rFonts w:ascii="宋体" w:hAnsi="宋体"/>
          <w:sz w:val="24"/>
        </w:rPr>
      </w:pPr>
      <w:r>
        <w:rPr>
          <w:rFonts w:ascii="宋体" w:hAnsi="宋体" w:hint="eastAsia"/>
          <w:sz w:val="24"/>
        </w:rPr>
        <w:t>注：1、各投标人应根据其投标报价的维修工时费优惠率计算出相应排量分类车型所对应维修项目的实收维修工时费；</w:t>
      </w:r>
    </w:p>
    <w:p w:rsidR="00E20E23" w:rsidRDefault="00030F4C" w:rsidP="00E20E23">
      <w:pPr>
        <w:adjustRightInd w:val="0"/>
        <w:spacing w:line="360" w:lineRule="auto"/>
        <w:ind w:firstLineChars="200" w:firstLine="480"/>
        <w:jc w:val="left"/>
        <w:rPr>
          <w:rFonts w:ascii="宋体" w:hAnsi="宋体"/>
          <w:sz w:val="24"/>
        </w:rPr>
      </w:pPr>
      <w:r>
        <w:rPr>
          <w:rFonts w:ascii="宋体" w:hAnsi="宋体" w:hint="eastAsia"/>
          <w:sz w:val="24"/>
        </w:rPr>
        <w:t>2</w:t>
      </w:r>
      <w:r w:rsidR="00E20E23">
        <w:rPr>
          <w:rFonts w:ascii="宋体" w:hAnsi="宋体" w:hint="eastAsia"/>
          <w:sz w:val="24"/>
        </w:rPr>
        <w:t>、除本表所列维修项目外，投标人应尽可能增加维修项目并提供其实收维修工时费，但只能在表的最后栏添加，不得改变表中顺序；</w:t>
      </w:r>
    </w:p>
    <w:p w:rsidR="00AF2BD3" w:rsidRPr="00E20E23" w:rsidRDefault="00030F4C" w:rsidP="00307D27">
      <w:pPr>
        <w:adjustRightInd w:val="0"/>
        <w:spacing w:line="360" w:lineRule="auto"/>
        <w:ind w:firstLineChars="200" w:firstLine="480"/>
        <w:jc w:val="left"/>
        <w:rPr>
          <w:rFonts w:ascii="宋体" w:hAnsi="宋体"/>
          <w:sz w:val="24"/>
        </w:rPr>
      </w:pPr>
      <w:r>
        <w:rPr>
          <w:rFonts w:ascii="宋体" w:hAnsi="宋体" w:hint="eastAsia"/>
          <w:sz w:val="24"/>
        </w:rPr>
        <w:t>3</w:t>
      </w:r>
      <w:r w:rsidR="00E20E23">
        <w:rPr>
          <w:rFonts w:ascii="宋体" w:hAnsi="宋体" w:hint="eastAsia"/>
          <w:sz w:val="24"/>
        </w:rPr>
        <w:t>、表中所报价在合同执行过程中不得以任何理由提高实收维修工时费。</w:t>
      </w:r>
    </w:p>
    <w:p w:rsidR="00AF2BD3" w:rsidRDefault="00AF2BD3" w:rsidP="00307D27">
      <w:pPr>
        <w:adjustRightInd w:val="0"/>
        <w:spacing w:line="360" w:lineRule="auto"/>
        <w:ind w:firstLineChars="200" w:firstLine="480"/>
        <w:jc w:val="left"/>
        <w:rPr>
          <w:rFonts w:ascii="宋体" w:hAnsi="宋体"/>
          <w:sz w:val="24"/>
        </w:rPr>
        <w:sectPr w:rsidR="00AF2BD3" w:rsidSect="00AF2BD3">
          <w:pgSz w:w="16838" w:h="11906" w:orient="landscape"/>
          <w:pgMar w:top="1474" w:right="1440" w:bottom="1474" w:left="1440" w:header="851" w:footer="992" w:gutter="0"/>
          <w:cols w:space="720"/>
          <w:titlePg/>
          <w:docGrid w:linePitch="312"/>
        </w:sectPr>
      </w:pPr>
    </w:p>
    <w:p w:rsidR="00AF2BD3" w:rsidRPr="00615E6F" w:rsidRDefault="001B0797" w:rsidP="00615E6F">
      <w:pPr>
        <w:adjustRightInd w:val="0"/>
        <w:spacing w:line="360" w:lineRule="auto"/>
        <w:ind w:firstLineChars="200" w:firstLine="482"/>
        <w:jc w:val="left"/>
        <w:rPr>
          <w:rFonts w:ascii="宋体" w:hAnsi="宋体"/>
          <w:b/>
          <w:sz w:val="24"/>
        </w:rPr>
      </w:pPr>
      <w:r>
        <w:rPr>
          <w:rFonts w:ascii="宋体" w:hAnsi="宋体" w:hint="eastAsia"/>
          <w:b/>
          <w:sz w:val="24"/>
        </w:rPr>
        <w:lastRenderedPageBreak/>
        <w:t>（</w:t>
      </w:r>
      <w:r w:rsidR="00E20E23" w:rsidRPr="00615E6F">
        <w:rPr>
          <w:rFonts w:ascii="宋体" w:hAnsi="宋体" w:hint="eastAsia"/>
          <w:b/>
          <w:sz w:val="24"/>
        </w:rPr>
        <w:t>三</w:t>
      </w:r>
      <w:r>
        <w:rPr>
          <w:rFonts w:ascii="宋体" w:hAnsi="宋体" w:hint="eastAsia"/>
          <w:b/>
          <w:sz w:val="24"/>
        </w:rPr>
        <w:t>）</w:t>
      </w:r>
      <w:r w:rsidR="00E20E23" w:rsidRPr="00615E6F">
        <w:rPr>
          <w:rFonts w:ascii="宋体" w:hAnsi="宋体" w:hint="eastAsia"/>
          <w:b/>
          <w:sz w:val="24"/>
        </w:rPr>
        <w:t>维修材料管理费报价表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4"/>
        <w:gridCol w:w="1835"/>
        <w:gridCol w:w="1835"/>
        <w:gridCol w:w="1835"/>
      </w:tblGrid>
      <w:tr w:rsidR="00E20E23" w:rsidRPr="009000FE">
        <w:tc>
          <w:tcPr>
            <w:tcW w:w="1834" w:type="dxa"/>
            <w:vAlign w:val="center"/>
          </w:tcPr>
          <w:p w:rsidR="00E20E23" w:rsidRPr="009000FE" w:rsidRDefault="00E20E23" w:rsidP="009000FE">
            <w:pPr>
              <w:adjustRightInd w:val="0"/>
              <w:spacing w:line="360" w:lineRule="auto"/>
              <w:jc w:val="center"/>
              <w:rPr>
                <w:rFonts w:ascii="宋体" w:hAnsi="宋体"/>
                <w:sz w:val="24"/>
              </w:rPr>
            </w:pPr>
            <w:r w:rsidRPr="009000FE">
              <w:rPr>
                <w:rFonts w:ascii="宋体" w:hAnsi="宋体" w:hint="eastAsia"/>
                <w:sz w:val="24"/>
              </w:rPr>
              <w:t>排量分类</w:t>
            </w:r>
          </w:p>
          <w:p w:rsidR="00E20E23" w:rsidRPr="009000FE" w:rsidRDefault="00E20E23" w:rsidP="009000FE">
            <w:pPr>
              <w:adjustRightInd w:val="0"/>
              <w:spacing w:line="360" w:lineRule="auto"/>
              <w:jc w:val="center"/>
              <w:rPr>
                <w:rFonts w:ascii="宋体" w:hAnsi="宋体"/>
                <w:sz w:val="24"/>
              </w:rPr>
            </w:pPr>
            <w:r w:rsidRPr="009000FE">
              <w:rPr>
                <w:rFonts w:ascii="宋体" w:hAnsi="宋体" w:hint="eastAsia"/>
                <w:sz w:val="24"/>
              </w:rPr>
              <w:t>（单位：升）</w:t>
            </w:r>
          </w:p>
        </w:tc>
        <w:tc>
          <w:tcPr>
            <w:tcW w:w="1835" w:type="dxa"/>
            <w:vAlign w:val="center"/>
          </w:tcPr>
          <w:p w:rsidR="00E20E23" w:rsidRPr="009000FE" w:rsidRDefault="00F80A43" w:rsidP="009000FE">
            <w:pPr>
              <w:adjustRightInd w:val="0"/>
              <w:spacing w:line="360" w:lineRule="auto"/>
              <w:jc w:val="center"/>
              <w:rPr>
                <w:rFonts w:ascii="宋体" w:hAnsi="宋体"/>
                <w:sz w:val="24"/>
              </w:rPr>
            </w:pPr>
            <w:r>
              <w:rPr>
                <w:rFonts w:ascii="宋体" w:hAnsi="宋体" w:hint="eastAsia"/>
                <w:sz w:val="24"/>
              </w:rPr>
              <w:t>成都市</w:t>
            </w:r>
            <w:r w:rsidR="00E20E23" w:rsidRPr="009000FE">
              <w:rPr>
                <w:rFonts w:ascii="宋体" w:hAnsi="宋体" w:hint="eastAsia"/>
                <w:sz w:val="24"/>
              </w:rPr>
              <w:t>进货</w:t>
            </w:r>
          </w:p>
        </w:tc>
        <w:tc>
          <w:tcPr>
            <w:tcW w:w="1835" w:type="dxa"/>
            <w:vAlign w:val="center"/>
          </w:tcPr>
          <w:p w:rsidR="00E20E23" w:rsidRPr="009000FE" w:rsidRDefault="00F80A43" w:rsidP="009000FE">
            <w:pPr>
              <w:adjustRightInd w:val="0"/>
              <w:spacing w:line="360" w:lineRule="auto"/>
              <w:jc w:val="center"/>
              <w:rPr>
                <w:rFonts w:ascii="宋体" w:hAnsi="宋体"/>
                <w:sz w:val="24"/>
              </w:rPr>
            </w:pPr>
            <w:r>
              <w:rPr>
                <w:rFonts w:ascii="宋体" w:hAnsi="宋体" w:hint="eastAsia"/>
                <w:sz w:val="24"/>
              </w:rPr>
              <w:t>成都市</w:t>
            </w:r>
            <w:r w:rsidR="00E20E23" w:rsidRPr="009000FE">
              <w:rPr>
                <w:rFonts w:ascii="宋体" w:hAnsi="宋体" w:hint="eastAsia"/>
                <w:sz w:val="24"/>
              </w:rPr>
              <w:t>以外中国境内进货</w:t>
            </w:r>
          </w:p>
        </w:tc>
        <w:tc>
          <w:tcPr>
            <w:tcW w:w="1835" w:type="dxa"/>
            <w:vAlign w:val="center"/>
          </w:tcPr>
          <w:p w:rsidR="00E20E23" w:rsidRPr="009000FE" w:rsidRDefault="00E20E23" w:rsidP="009000FE">
            <w:pPr>
              <w:adjustRightInd w:val="0"/>
              <w:spacing w:line="360" w:lineRule="auto"/>
              <w:jc w:val="center"/>
              <w:rPr>
                <w:rFonts w:ascii="宋体" w:hAnsi="宋体"/>
                <w:sz w:val="24"/>
              </w:rPr>
            </w:pPr>
            <w:r w:rsidRPr="009000FE">
              <w:rPr>
                <w:rFonts w:ascii="宋体" w:hAnsi="宋体" w:hint="eastAsia"/>
                <w:sz w:val="24"/>
              </w:rPr>
              <w:t>中国境外进货</w:t>
            </w:r>
          </w:p>
        </w:tc>
      </w:tr>
      <w:tr w:rsidR="00E20E23" w:rsidRPr="009000FE">
        <w:tc>
          <w:tcPr>
            <w:tcW w:w="1834" w:type="dxa"/>
            <w:vAlign w:val="center"/>
          </w:tcPr>
          <w:p w:rsidR="00E20E23" w:rsidRPr="009000FE" w:rsidRDefault="00E20E23" w:rsidP="009000FE">
            <w:pPr>
              <w:adjustRightInd w:val="0"/>
              <w:spacing w:line="360" w:lineRule="auto"/>
              <w:rPr>
                <w:rFonts w:ascii="宋体" w:hAnsi="宋体"/>
                <w:szCs w:val="21"/>
              </w:rPr>
            </w:pPr>
            <w:r w:rsidRPr="009000FE">
              <w:rPr>
                <w:rFonts w:ascii="宋体" w:hAnsi="宋体" w:hint="eastAsia"/>
                <w:szCs w:val="21"/>
              </w:rPr>
              <w:t>1.1~1.8</w:t>
            </w:r>
          </w:p>
        </w:tc>
        <w:tc>
          <w:tcPr>
            <w:tcW w:w="1835" w:type="dxa"/>
          </w:tcPr>
          <w:p w:rsidR="00E20E23" w:rsidRPr="009000FE" w:rsidRDefault="00E20E23" w:rsidP="009000FE">
            <w:pPr>
              <w:jc w:val="center"/>
              <w:rPr>
                <w:rFonts w:ascii="宋体" w:hAnsi="宋体"/>
                <w:sz w:val="24"/>
                <w:u w:val="single"/>
              </w:rPr>
            </w:pPr>
            <w:r w:rsidRPr="009000FE">
              <w:rPr>
                <w:rFonts w:ascii="宋体" w:hAnsi="宋体" w:hint="eastAsia"/>
                <w:sz w:val="24"/>
              </w:rPr>
              <w:t>%</w:t>
            </w:r>
          </w:p>
        </w:tc>
        <w:tc>
          <w:tcPr>
            <w:tcW w:w="1835" w:type="dxa"/>
          </w:tcPr>
          <w:p w:rsidR="00E20E23" w:rsidRPr="009000FE" w:rsidRDefault="00E20E23" w:rsidP="009000FE">
            <w:pPr>
              <w:jc w:val="center"/>
              <w:rPr>
                <w:rFonts w:ascii="宋体" w:hAnsi="宋体"/>
                <w:sz w:val="24"/>
                <w:u w:val="single"/>
              </w:rPr>
            </w:pPr>
            <w:r w:rsidRPr="009000FE">
              <w:rPr>
                <w:rFonts w:ascii="宋体" w:hAnsi="宋体" w:hint="eastAsia"/>
                <w:sz w:val="24"/>
              </w:rPr>
              <w:t>%</w:t>
            </w:r>
          </w:p>
        </w:tc>
        <w:tc>
          <w:tcPr>
            <w:tcW w:w="1835" w:type="dxa"/>
          </w:tcPr>
          <w:p w:rsidR="00E20E23" w:rsidRPr="009000FE" w:rsidRDefault="00E20E23" w:rsidP="009000FE">
            <w:pPr>
              <w:jc w:val="center"/>
              <w:rPr>
                <w:rFonts w:ascii="宋体" w:hAnsi="宋体"/>
                <w:sz w:val="24"/>
                <w:u w:val="single"/>
              </w:rPr>
            </w:pPr>
            <w:r w:rsidRPr="009000FE">
              <w:rPr>
                <w:rFonts w:ascii="宋体" w:hAnsi="宋体" w:hint="eastAsia"/>
                <w:sz w:val="24"/>
              </w:rPr>
              <w:t>%</w:t>
            </w:r>
          </w:p>
        </w:tc>
      </w:tr>
      <w:tr w:rsidR="00E20E23" w:rsidRPr="009000FE">
        <w:tc>
          <w:tcPr>
            <w:tcW w:w="1834" w:type="dxa"/>
            <w:vAlign w:val="center"/>
          </w:tcPr>
          <w:p w:rsidR="00E20E23" w:rsidRPr="009000FE" w:rsidRDefault="007D24FE" w:rsidP="009000FE">
            <w:pPr>
              <w:adjustRightInd w:val="0"/>
              <w:spacing w:line="360" w:lineRule="auto"/>
              <w:rPr>
                <w:rFonts w:ascii="宋体" w:hAnsi="宋体"/>
                <w:szCs w:val="21"/>
              </w:rPr>
            </w:pPr>
            <w:r>
              <w:rPr>
                <w:rFonts w:ascii="宋体" w:hAnsi="宋体" w:hint="eastAsia"/>
                <w:szCs w:val="21"/>
              </w:rPr>
              <w:t>2</w:t>
            </w:r>
            <w:r w:rsidR="00E20E23" w:rsidRPr="009000FE">
              <w:rPr>
                <w:rFonts w:ascii="宋体" w:hAnsi="宋体" w:hint="eastAsia"/>
                <w:szCs w:val="21"/>
              </w:rPr>
              <w:t>~2.5</w:t>
            </w:r>
          </w:p>
        </w:tc>
        <w:tc>
          <w:tcPr>
            <w:tcW w:w="1835" w:type="dxa"/>
          </w:tcPr>
          <w:p w:rsidR="00E20E23" w:rsidRPr="009000FE" w:rsidRDefault="00E20E23" w:rsidP="009000FE">
            <w:pPr>
              <w:jc w:val="center"/>
              <w:rPr>
                <w:rFonts w:ascii="宋体" w:hAnsi="宋体"/>
                <w:sz w:val="24"/>
                <w:u w:val="single"/>
              </w:rPr>
            </w:pPr>
            <w:r w:rsidRPr="009000FE">
              <w:rPr>
                <w:rFonts w:ascii="宋体" w:hAnsi="宋体" w:hint="eastAsia"/>
                <w:sz w:val="24"/>
              </w:rPr>
              <w:t>%</w:t>
            </w:r>
          </w:p>
        </w:tc>
        <w:tc>
          <w:tcPr>
            <w:tcW w:w="1835" w:type="dxa"/>
          </w:tcPr>
          <w:p w:rsidR="00E20E23" w:rsidRPr="009000FE" w:rsidRDefault="00E20E23" w:rsidP="009000FE">
            <w:pPr>
              <w:jc w:val="center"/>
              <w:rPr>
                <w:rFonts w:ascii="宋体" w:hAnsi="宋体"/>
                <w:sz w:val="24"/>
                <w:u w:val="single"/>
              </w:rPr>
            </w:pPr>
            <w:r w:rsidRPr="009000FE">
              <w:rPr>
                <w:rFonts w:ascii="宋体" w:hAnsi="宋体" w:hint="eastAsia"/>
                <w:sz w:val="24"/>
              </w:rPr>
              <w:t>%</w:t>
            </w:r>
          </w:p>
        </w:tc>
        <w:tc>
          <w:tcPr>
            <w:tcW w:w="1835" w:type="dxa"/>
          </w:tcPr>
          <w:p w:rsidR="00E20E23" w:rsidRPr="009000FE" w:rsidRDefault="00E20E23" w:rsidP="009000FE">
            <w:pPr>
              <w:jc w:val="center"/>
              <w:rPr>
                <w:rFonts w:ascii="宋体" w:hAnsi="宋体"/>
                <w:sz w:val="24"/>
                <w:u w:val="single"/>
              </w:rPr>
            </w:pPr>
            <w:r w:rsidRPr="009000FE">
              <w:rPr>
                <w:rFonts w:ascii="宋体" w:hAnsi="宋体" w:hint="eastAsia"/>
                <w:sz w:val="24"/>
              </w:rPr>
              <w:t>%</w:t>
            </w:r>
          </w:p>
        </w:tc>
      </w:tr>
      <w:tr w:rsidR="00E20E23" w:rsidRPr="009000FE">
        <w:tc>
          <w:tcPr>
            <w:tcW w:w="1834" w:type="dxa"/>
            <w:vAlign w:val="center"/>
          </w:tcPr>
          <w:p w:rsidR="00E20E23" w:rsidRPr="009000FE" w:rsidRDefault="00E20E23" w:rsidP="009000FE">
            <w:pPr>
              <w:adjustRightInd w:val="0"/>
              <w:spacing w:line="360" w:lineRule="auto"/>
              <w:rPr>
                <w:rFonts w:ascii="宋体" w:hAnsi="宋体"/>
                <w:szCs w:val="21"/>
              </w:rPr>
            </w:pPr>
            <w:r w:rsidRPr="009000FE">
              <w:rPr>
                <w:rFonts w:ascii="宋体" w:hAnsi="宋体" w:hint="eastAsia"/>
                <w:szCs w:val="21"/>
              </w:rPr>
              <w:t>2.6~3.9</w:t>
            </w:r>
          </w:p>
        </w:tc>
        <w:tc>
          <w:tcPr>
            <w:tcW w:w="1835" w:type="dxa"/>
          </w:tcPr>
          <w:p w:rsidR="00E20E23" w:rsidRPr="009000FE" w:rsidRDefault="00E20E23" w:rsidP="009000FE">
            <w:pPr>
              <w:jc w:val="center"/>
              <w:rPr>
                <w:rFonts w:ascii="宋体" w:hAnsi="宋体"/>
                <w:sz w:val="24"/>
                <w:u w:val="single"/>
              </w:rPr>
            </w:pPr>
            <w:r w:rsidRPr="009000FE">
              <w:rPr>
                <w:rFonts w:ascii="宋体" w:hAnsi="宋体" w:hint="eastAsia"/>
                <w:sz w:val="24"/>
              </w:rPr>
              <w:t>%</w:t>
            </w:r>
          </w:p>
        </w:tc>
        <w:tc>
          <w:tcPr>
            <w:tcW w:w="1835" w:type="dxa"/>
          </w:tcPr>
          <w:p w:rsidR="00E20E23" w:rsidRPr="009000FE" w:rsidRDefault="00E20E23" w:rsidP="009000FE">
            <w:pPr>
              <w:jc w:val="center"/>
              <w:rPr>
                <w:rFonts w:ascii="宋体" w:hAnsi="宋体"/>
                <w:sz w:val="24"/>
                <w:u w:val="single"/>
              </w:rPr>
            </w:pPr>
            <w:r w:rsidRPr="009000FE">
              <w:rPr>
                <w:rFonts w:ascii="宋体" w:hAnsi="宋体" w:hint="eastAsia"/>
                <w:sz w:val="24"/>
              </w:rPr>
              <w:t>%</w:t>
            </w:r>
          </w:p>
        </w:tc>
        <w:tc>
          <w:tcPr>
            <w:tcW w:w="1835" w:type="dxa"/>
          </w:tcPr>
          <w:p w:rsidR="00E20E23" w:rsidRPr="009000FE" w:rsidRDefault="00E20E23" w:rsidP="009000FE">
            <w:pPr>
              <w:jc w:val="center"/>
              <w:rPr>
                <w:rFonts w:ascii="宋体" w:hAnsi="宋体"/>
                <w:sz w:val="24"/>
                <w:u w:val="single"/>
              </w:rPr>
            </w:pPr>
            <w:r w:rsidRPr="009000FE">
              <w:rPr>
                <w:rFonts w:ascii="宋体" w:hAnsi="宋体" w:hint="eastAsia"/>
                <w:sz w:val="24"/>
              </w:rPr>
              <w:t>%</w:t>
            </w:r>
          </w:p>
        </w:tc>
      </w:tr>
      <w:tr w:rsidR="00E20E23" w:rsidRPr="009000FE">
        <w:tc>
          <w:tcPr>
            <w:tcW w:w="1834" w:type="dxa"/>
            <w:vAlign w:val="center"/>
          </w:tcPr>
          <w:p w:rsidR="00E20E23" w:rsidRPr="009000FE" w:rsidRDefault="00E20E23" w:rsidP="009000FE">
            <w:pPr>
              <w:adjustRightInd w:val="0"/>
              <w:spacing w:line="360" w:lineRule="auto"/>
              <w:rPr>
                <w:rFonts w:ascii="宋体" w:hAnsi="宋体"/>
                <w:szCs w:val="21"/>
              </w:rPr>
            </w:pPr>
            <w:r w:rsidRPr="009000FE">
              <w:rPr>
                <w:rFonts w:ascii="宋体" w:hAnsi="宋体" w:hint="eastAsia"/>
                <w:szCs w:val="21"/>
              </w:rPr>
              <w:t>4.0及以上</w:t>
            </w:r>
          </w:p>
        </w:tc>
        <w:tc>
          <w:tcPr>
            <w:tcW w:w="1835" w:type="dxa"/>
          </w:tcPr>
          <w:p w:rsidR="00E20E23" w:rsidRPr="009000FE" w:rsidRDefault="00E20E23" w:rsidP="009000FE">
            <w:pPr>
              <w:jc w:val="center"/>
              <w:rPr>
                <w:rFonts w:ascii="宋体" w:hAnsi="宋体"/>
                <w:sz w:val="24"/>
                <w:u w:val="single"/>
              </w:rPr>
            </w:pPr>
            <w:r w:rsidRPr="009000FE">
              <w:rPr>
                <w:rFonts w:ascii="宋体" w:hAnsi="宋体" w:hint="eastAsia"/>
                <w:sz w:val="24"/>
              </w:rPr>
              <w:t>%</w:t>
            </w:r>
          </w:p>
        </w:tc>
        <w:tc>
          <w:tcPr>
            <w:tcW w:w="1835" w:type="dxa"/>
          </w:tcPr>
          <w:p w:rsidR="00E20E23" w:rsidRPr="009000FE" w:rsidRDefault="00E20E23" w:rsidP="009000FE">
            <w:pPr>
              <w:jc w:val="center"/>
              <w:rPr>
                <w:rFonts w:ascii="宋体" w:hAnsi="宋体"/>
                <w:sz w:val="24"/>
                <w:u w:val="single"/>
              </w:rPr>
            </w:pPr>
            <w:r w:rsidRPr="009000FE">
              <w:rPr>
                <w:rFonts w:ascii="宋体" w:hAnsi="宋体" w:hint="eastAsia"/>
                <w:sz w:val="24"/>
              </w:rPr>
              <w:t>%</w:t>
            </w:r>
          </w:p>
        </w:tc>
        <w:tc>
          <w:tcPr>
            <w:tcW w:w="1835" w:type="dxa"/>
          </w:tcPr>
          <w:p w:rsidR="00E20E23" w:rsidRPr="009000FE" w:rsidRDefault="00E20E23" w:rsidP="009000FE">
            <w:pPr>
              <w:jc w:val="center"/>
              <w:rPr>
                <w:rFonts w:ascii="宋体" w:hAnsi="宋体"/>
                <w:sz w:val="24"/>
                <w:u w:val="single"/>
              </w:rPr>
            </w:pPr>
            <w:r w:rsidRPr="009000FE">
              <w:rPr>
                <w:rFonts w:ascii="宋体" w:hAnsi="宋体" w:hint="eastAsia"/>
                <w:sz w:val="24"/>
              </w:rPr>
              <w:t>%</w:t>
            </w:r>
          </w:p>
        </w:tc>
      </w:tr>
    </w:tbl>
    <w:p w:rsidR="00E20E23" w:rsidRDefault="00E20E23" w:rsidP="00307D27">
      <w:pPr>
        <w:adjustRightInd w:val="0"/>
        <w:spacing w:line="360" w:lineRule="auto"/>
        <w:ind w:firstLineChars="200" w:firstLine="480"/>
        <w:jc w:val="left"/>
        <w:rPr>
          <w:rFonts w:ascii="宋体" w:hAnsi="宋体"/>
          <w:sz w:val="24"/>
        </w:rPr>
      </w:pPr>
    </w:p>
    <w:p w:rsidR="00E20E23" w:rsidRDefault="00E20E23" w:rsidP="00E20E23">
      <w:pPr>
        <w:adjustRightInd w:val="0"/>
        <w:spacing w:line="360" w:lineRule="auto"/>
        <w:ind w:firstLineChars="200" w:firstLine="480"/>
        <w:jc w:val="left"/>
        <w:rPr>
          <w:rFonts w:ascii="宋体" w:hAnsi="宋体"/>
          <w:sz w:val="24"/>
        </w:rPr>
      </w:pPr>
      <w:r w:rsidRPr="00927626">
        <w:rPr>
          <w:rFonts w:ascii="宋体" w:hAnsi="宋体" w:hint="eastAsia"/>
          <w:sz w:val="24"/>
        </w:rPr>
        <w:t>投标人名称：（盖章）</w:t>
      </w:r>
    </w:p>
    <w:p w:rsidR="00E20E23" w:rsidRPr="00927626" w:rsidRDefault="00E20E23" w:rsidP="00E20E23">
      <w:pPr>
        <w:adjustRightInd w:val="0"/>
        <w:spacing w:line="360" w:lineRule="auto"/>
        <w:ind w:firstLineChars="200" w:firstLine="480"/>
        <w:jc w:val="left"/>
        <w:rPr>
          <w:rFonts w:ascii="宋体" w:hAnsi="宋体"/>
          <w:sz w:val="24"/>
        </w:rPr>
      </w:pPr>
      <w:r w:rsidRPr="00927626">
        <w:rPr>
          <w:rFonts w:ascii="宋体" w:hAnsi="宋体" w:hint="eastAsia"/>
          <w:sz w:val="24"/>
        </w:rPr>
        <w:t>法定代表人或授权代表（签字或盖章）：</w:t>
      </w:r>
    </w:p>
    <w:p w:rsidR="00E20E23" w:rsidRPr="00CE2835" w:rsidRDefault="00E20E23" w:rsidP="00E20E23">
      <w:pPr>
        <w:adjustRightInd w:val="0"/>
        <w:spacing w:line="360" w:lineRule="auto"/>
        <w:ind w:firstLineChars="200" w:firstLine="480"/>
        <w:jc w:val="left"/>
        <w:rPr>
          <w:rFonts w:ascii="宋体" w:hAnsi="宋体"/>
          <w:sz w:val="24"/>
        </w:rPr>
      </w:pPr>
      <w:r w:rsidRPr="00927626">
        <w:rPr>
          <w:rFonts w:ascii="宋体" w:hAnsi="宋体" w:hint="eastAsia"/>
          <w:sz w:val="24"/>
        </w:rPr>
        <w:t>投标日期：       年   月   日</w:t>
      </w:r>
    </w:p>
    <w:p w:rsidR="00E20E23" w:rsidRDefault="00E20E23" w:rsidP="00307D27">
      <w:pPr>
        <w:adjustRightInd w:val="0"/>
        <w:spacing w:line="360" w:lineRule="auto"/>
        <w:ind w:firstLineChars="200" w:firstLine="480"/>
        <w:jc w:val="left"/>
        <w:rPr>
          <w:rFonts w:ascii="宋体" w:hAnsi="宋体"/>
          <w:sz w:val="24"/>
        </w:rPr>
      </w:pPr>
    </w:p>
    <w:p w:rsidR="00E20E23" w:rsidRDefault="00E20E23" w:rsidP="00307D27">
      <w:pPr>
        <w:adjustRightInd w:val="0"/>
        <w:spacing w:line="360" w:lineRule="auto"/>
        <w:ind w:firstLineChars="200" w:firstLine="480"/>
        <w:jc w:val="left"/>
        <w:rPr>
          <w:rFonts w:ascii="宋体" w:hAnsi="宋体"/>
          <w:sz w:val="24"/>
        </w:rPr>
      </w:pPr>
      <w:r>
        <w:rPr>
          <w:rFonts w:ascii="宋体" w:hAnsi="宋体" w:hint="eastAsia"/>
          <w:sz w:val="24"/>
        </w:rPr>
        <w:t>注：1、维修材料管理费收取比例应根据投标人所报车型零配件的进货地点分别填报；</w:t>
      </w:r>
    </w:p>
    <w:p w:rsidR="00E20E23" w:rsidRPr="00E20E23" w:rsidRDefault="00E20E23" w:rsidP="00307D27">
      <w:pPr>
        <w:adjustRightInd w:val="0"/>
        <w:spacing w:line="360" w:lineRule="auto"/>
        <w:ind w:firstLineChars="200" w:firstLine="480"/>
        <w:jc w:val="left"/>
        <w:rPr>
          <w:rFonts w:ascii="宋体" w:hAnsi="宋体"/>
          <w:sz w:val="24"/>
        </w:rPr>
      </w:pPr>
      <w:r>
        <w:rPr>
          <w:rFonts w:ascii="宋体" w:hAnsi="宋体" w:hint="eastAsia"/>
          <w:sz w:val="24"/>
        </w:rPr>
        <w:t>2、维修材料费=零配件实际购买进价</w:t>
      </w:r>
      <w:r w:rsidR="00363554">
        <w:rPr>
          <w:rFonts w:ascii="宋体" w:hAnsi="宋体" w:hint="eastAsia"/>
          <w:sz w:val="24"/>
        </w:rPr>
        <w:t>X（1+维修材料管理费比例）</w:t>
      </w:r>
    </w:p>
    <w:p w:rsidR="00E20E23" w:rsidRPr="00E20E23" w:rsidRDefault="00C71C8B" w:rsidP="00307D27">
      <w:pPr>
        <w:adjustRightInd w:val="0"/>
        <w:spacing w:line="360" w:lineRule="auto"/>
        <w:ind w:firstLineChars="200" w:firstLine="480"/>
        <w:jc w:val="left"/>
        <w:rPr>
          <w:rFonts w:ascii="宋体" w:hAnsi="宋体"/>
          <w:sz w:val="24"/>
        </w:rPr>
      </w:pPr>
      <w:r>
        <w:rPr>
          <w:rFonts w:ascii="宋体" w:hAnsi="宋体" w:hint="eastAsia"/>
          <w:sz w:val="24"/>
        </w:rPr>
        <w:t>3、维修材料费是指汽车维修过程中消耗的外构件（含配件、材料、漆料、油料、辅料等）费、自制配件、修旧件费和材料管理费等费用。</w:t>
      </w:r>
    </w:p>
    <w:p w:rsidR="00363554" w:rsidRPr="00615E6F" w:rsidRDefault="001B0797" w:rsidP="001C6DB2">
      <w:pPr>
        <w:adjustRightInd w:val="0"/>
        <w:spacing w:line="360" w:lineRule="auto"/>
        <w:jc w:val="left"/>
        <w:rPr>
          <w:rFonts w:ascii="宋体" w:hAnsi="宋体"/>
          <w:b/>
          <w:sz w:val="24"/>
        </w:rPr>
      </w:pPr>
      <w:r>
        <w:rPr>
          <w:rFonts w:ascii="宋体" w:hAnsi="宋体" w:hint="eastAsia"/>
          <w:b/>
          <w:sz w:val="24"/>
        </w:rPr>
        <w:t>（</w:t>
      </w:r>
      <w:r w:rsidR="00363554" w:rsidRPr="00615E6F">
        <w:rPr>
          <w:rFonts w:ascii="宋体" w:hAnsi="宋体" w:hint="eastAsia"/>
          <w:b/>
          <w:sz w:val="24"/>
        </w:rPr>
        <w:t>四</w:t>
      </w:r>
      <w:r>
        <w:rPr>
          <w:rFonts w:ascii="宋体" w:hAnsi="宋体" w:hint="eastAsia"/>
          <w:b/>
          <w:sz w:val="24"/>
        </w:rPr>
        <w:t>）</w:t>
      </w:r>
      <w:r w:rsidR="00363554" w:rsidRPr="00615E6F">
        <w:rPr>
          <w:rFonts w:ascii="宋体" w:hAnsi="宋体" w:hint="eastAsia"/>
          <w:b/>
          <w:sz w:val="24"/>
        </w:rPr>
        <w:t>辅助维修材料管理费报价表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4"/>
        <w:gridCol w:w="1835"/>
        <w:gridCol w:w="1835"/>
        <w:gridCol w:w="1835"/>
      </w:tblGrid>
      <w:tr w:rsidR="00FA1E0B" w:rsidRPr="009000FE">
        <w:tc>
          <w:tcPr>
            <w:tcW w:w="1834" w:type="dxa"/>
            <w:vAlign w:val="center"/>
          </w:tcPr>
          <w:p w:rsidR="00FA1E0B" w:rsidRPr="009000FE" w:rsidRDefault="00FA1E0B" w:rsidP="009000FE">
            <w:pPr>
              <w:adjustRightInd w:val="0"/>
              <w:spacing w:line="360" w:lineRule="auto"/>
              <w:jc w:val="center"/>
              <w:rPr>
                <w:rFonts w:ascii="宋体" w:hAnsi="宋体"/>
                <w:sz w:val="24"/>
              </w:rPr>
            </w:pPr>
            <w:r w:rsidRPr="009000FE">
              <w:rPr>
                <w:rFonts w:ascii="宋体" w:hAnsi="宋体" w:hint="eastAsia"/>
                <w:sz w:val="24"/>
              </w:rPr>
              <w:t>排量分类</w:t>
            </w:r>
          </w:p>
          <w:p w:rsidR="00FA1E0B" w:rsidRPr="009000FE" w:rsidRDefault="00FA1E0B" w:rsidP="009000FE">
            <w:pPr>
              <w:adjustRightInd w:val="0"/>
              <w:spacing w:line="360" w:lineRule="auto"/>
              <w:jc w:val="center"/>
              <w:rPr>
                <w:rFonts w:ascii="宋体" w:hAnsi="宋体"/>
                <w:sz w:val="24"/>
              </w:rPr>
            </w:pPr>
            <w:r w:rsidRPr="009000FE">
              <w:rPr>
                <w:rFonts w:ascii="宋体" w:hAnsi="宋体" w:hint="eastAsia"/>
                <w:sz w:val="24"/>
              </w:rPr>
              <w:t>（单位：升）</w:t>
            </w:r>
          </w:p>
        </w:tc>
        <w:tc>
          <w:tcPr>
            <w:tcW w:w="1835" w:type="dxa"/>
            <w:vAlign w:val="center"/>
          </w:tcPr>
          <w:p w:rsidR="00FA1E0B" w:rsidRPr="009000FE" w:rsidRDefault="00F80A43" w:rsidP="00B3649E">
            <w:pPr>
              <w:adjustRightInd w:val="0"/>
              <w:spacing w:line="360" w:lineRule="auto"/>
              <w:jc w:val="center"/>
              <w:rPr>
                <w:rFonts w:ascii="宋体" w:hAnsi="宋体"/>
                <w:sz w:val="24"/>
              </w:rPr>
            </w:pPr>
            <w:r>
              <w:rPr>
                <w:rFonts w:ascii="宋体" w:hAnsi="宋体" w:hint="eastAsia"/>
                <w:sz w:val="24"/>
              </w:rPr>
              <w:t>成都市</w:t>
            </w:r>
            <w:r w:rsidR="00FA1E0B" w:rsidRPr="009000FE">
              <w:rPr>
                <w:rFonts w:ascii="宋体" w:hAnsi="宋体" w:hint="eastAsia"/>
                <w:sz w:val="24"/>
              </w:rPr>
              <w:t>进货</w:t>
            </w:r>
          </w:p>
        </w:tc>
        <w:tc>
          <w:tcPr>
            <w:tcW w:w="1835" w:type="dxa"/>
            <w:vAlign w:val="center"/>
          </w:tcPr>
          <w:p w:rsidR="00FA1E0B" w:rsidRPr="009000FE" w:rsidRDefault="00F80A43" w:rsidP="00B3649E">
            <w:pPr>
              <w:adjustRightInd w:val="0"/>
              <w:spacing w:line="360" w:lineRule="auto"/>
              <w:jc w:val="center"/>
              <w:rPr>
                <w:rFonts w:ascii="宋体" w:hAnsi="宋体"/>
                <w:sz w:val="24"/>
              </w:rPr>
            </w:pPr>
            <w:r>
              <w:rPr>
                <w:rFonts w:ascii="宋体" w:hAnsi="宋体" w:hint="eastAsia"/>
                <w:sz w:val="24"/>
              </w:rPr>
              <w:t>成都市</w:t>
            </w:r>
            <w:r w:rsidR="00FA1E0B" w:rsidRPr="009000FE">
              <w:rPr>
                <w:rFonts w:ascii="宋体" w:hAnsi="宋体" w:hint="eastAsia"/>
                <w:sz w:val="24"/>
              </w:rPr>
              <w:t>以外中国境内进货</w:t>
            </w:r>
          </w:p>
        </w:tc>
        <w:tc>
          <w:tcPr>
            <w:tcW w:w="1835" w:type="dxa"/>
            <w:vAlign w:val="center"/>
          </w:tcPr>
          <w:p w:rsidR="00FA1E0B" w:rsidRPr="009000FE" w:rsidRDefault="00FA1E0B" w:rsidP="009000FE">
            <w:pPr>
              <w:adjustRightInd w:val="0"/>
              <w:spacing w:line="360" w:lineRule="auto"/>
              <w:jc w:val="center"/>
              <w:rPr>
                <w:rFonts w:ascii="宋体" w:hAnsi="宋体"/>
                <w:sz w:val="24"/>
              </w:rPr>
            </w:pPr>
            <w:r w:rsidRPr="009000FE">
              <w:rPr>
                <w:rFonts w:ascii="宋体" w:hAnsi="宋体" w:hint="eastAsia"/>
                <w:sz w:val="24"/>
              </w:rPr>
              <w:t>中国境外进货</w:t>
            </w:r>
          </w:p>
        </w:tc>
      </w:tr>
      <w:tr w:rsidR="00363554" w:rsidRPr="009000FE">
        <w:tc>
          <w:tcPr>
            <w:tcW w:w="1834" w:type="dxa"/>
            <w:vAlign w:val="center"/>
          </w:tcPr>
          <w:p w:rsidR="00363554" w:rsidRPr="009000FE" w:rsidRDefault="00363554" w:rsidP="009000FE">
            <w:pPr>
              <w:adjustRightInd w:val="0"/>
              <w:spacing w:line="360" w:lineRule="auto"/>
              <w:rPr>
                <w:rFonts w:ascii="宋体" w:hAnsi="宋体"/>
                <w:szCs w:val="21"/>
              </w:rPr>
            </w:pPr>
            <w:r w:rsidRPr="009000FE">
              <w:rPr>
                <w:rFonts w:ascii="宋体" w:hAnsi="宋体" w:hint="eastAsia"/>
                <w:szCs w:val="21"/>
              </w:rPr>
              <w:t>1.1~1.8</w:t>
            </w:r>
          </w:p>
        </w:tc>
        <w:tc>
          <w:tcPr>
            <w:tcW w:w="1835" w:type="dxa"/>
          </w:tcPr>
          <w:p w:rsidR="00363554" w:rsidRPr="009000FE" w:rsidRDefault="00363554" w:rsidP="009000FE">
            <w:pPr>
              <w:jc w:val="center"/>
              <w:rPr>
                <w:rFonts w:ascii="宋体" w:hAnsi="宋体"/>
                <w:sz w:val="24"/>
                <w:u w:val="single"/>
              </w:rPr>
            </w:pPr>
            <w:r w:rsidRPr="009000FE">
              <w:rPr>
                <w:rFonts w:ascii="宋体" w:hAnsi="宋体" w:hint="eastAsia"/>
                <w:sz w:val="24"/>
              </w:rPr>
              <w:t>%</w:t>
            </w:r>
          </w:p>
        </w:tc>
        <w:tc>
          <w:tcPr>
            <w:tcW w:w="1835" w:type="dxa"/>
          </w:tcPr>
          <w:p w:rsidR="00363554" w:rsidRPr="009000FE" w:rsidRDefault="00363554" w:rsidP="009000FE">
            <w:pPr>
              <w:jc w:val="center"/>
              <w:rPr>
                <w:rFonts w:ascii="宋体" w:hAnsi="宋体"/>
                <w:sz w:val="24"/>
                <w:u w:val="single"/>
              </w:rPr>
            </w:pPr>
            <w:r w:rsidRPr="009000FE">
              <w:rPr>
                <w:rFonts w:ascii="宋体" w:hAnsi="宋体" w:hint="eastAsia"/>
                <w:sz w:val="24"/>
              </w:rPr>
              <w:t>%</w:t>
            </w:r>
          </w:p>
        </w:tc>
        <w:tc>
          <w:tcPr>
            <w:tcW w:w="1835" w:type="dxa"/>
          </w:tcPr>
          <w:p w:rsidR="00363554" w:rsidRPr="009000FE" w:rsidRDefault="00363554" w:rsidP="009000FE">
            <w:pPr>
              <w:jc w:val="center"/>
              <w:rPr>
                <w:rFonts w:ascii="宋体" w:hAnsi="宋体"/>
                <w:sz w:val="24"/>
                <w:u w:val="single"/>
              </w:rPr>
            </w:pPr>
            <w:r w:rsidRPr="009000FE">
              <w:rPr>
                <w:rFonts w:ascii="宋体" w:hAnsi="宋体" w:hint="eastAsia"/>
                <w:sz w:val="24"/>
              </w:rPr>
              <w:t>%</w:t>
            </w:r>
          </w:p>
        </w:tc>
      </w:tr>
      <w:tr w:rsidR="00363554" w:rsidRPr="009000FE">
        <w:tc>
          <w:tcPr>
            <w:tcW w:w="1834" w:type="dxa"/>
            <w:vAlign w:val="center"/>
          </w:tcPr>
          <w:p w:rsidR="00363554" w:rsidRPr="009000FE" w:rsidRDefault="007D24FE" w:rsidP="009000FE">
            <w:pPr>
              <w:adjustRightInd w:val="0"/>
              <w:spacing w:line="360" w:lineRule="auto"/>
              <w:rPr>
                <w:rFonts w:ascii="宋体" w:hAnsi="宋体"/>
                <w:szCs w:val="21"/>
              </w:rPr>
            </w:pPr>
            <w:r>
              <w:rPr>
                <w:rFonts w:ascii="宋体" w:hAnsi="宋体" w:hint="eastAsia"/>
                <w:szCs w:val="21"/>
              </w:rPr>
              <w:t>2</w:t>
            </w:r>
            <w:r w:rsidR="00363554" w:rsidRPr="009000FE">
              <w:rPr>
                <w:rFonts w:ascii="宋体" w:hAnsi="宋体" w:hint="eastAsia"/>
                <w:szCs w:val="21"/>
              </w:rPr>
              <w:t>~2.5</w:t>
            </w:r>
          </w:p>
        </w:tc>
        <w:tc>
          <w:tcPr>
            <w:tcW w:w="1835" w:type="dxa"/>
          </w:tcPr>
          <w:p w:rsidR="00363554" w:rsidRPr="009000FE" w:rsidRDefault="00363554" w:rsidP="009000FE">
            <w:pPr>
              <w:jc w:val="center"/>
              <w:rPr>
                <w:rFonts w:ascii="宋体" w:hAnsi="宋体"/>
                <w:sz w:val="24"/>
                <w:u w:val="single"/>
              </w:rPr>
            </w:pPr>
            <w:r w:rsidRPr="009000FE">
              <w:rPr>
                <w:rFonts w:ascii="宋体" w:hAnsi="宋体" w:hint="eastAsia"/>
                <w:sz w:val="24"/>
              </w:rPr>
              <w:t>%</w:t>
            </w:r>
          </w:p>
        </w:tc>
        <w:tc>
          <w:tcPr>
            <w:tcW w:w="1835" w:type="dxa"/>
          </w:tcPr>
          <w:p w:rsidR="00363554" w:rsidRPr="009000FE" w:rsidRDefault="00363554" w:rsidP="009000FE">
            <w:pPr>
              <w:jc w:val="center"/>
              <w:rPr>
                <w:rFonts w:ascii="宋体" w:hAnsi="宋体"/>
                <w:sz w:val="24"/>
                <w:u w:val="single"/>
              </w:rPr>
            </w:pPr>
            <w:r w:rsidRPr="009000FE">
              <w:rPr>
                <w:rFonts w:ascii="宋体" w:hAnsi="宋体" w:hint="eastAsia"/>
                <w:sz w:val="24"/>
              </w:rPr>
              <w:t>%</w:t>
            </w:r>
          </w:p>
        </w:tc>
        <w:tc>
          <w:tcPr>
            <w:tcW w:w="1835" w:type="dxa"/>
          </w:tcPr>
          <w:p w:rsidR="00363554" w:rsidRPr="009000FE" w:rsidRDefault="00363554" w:rsidP="009000FE">
            <w:pPr>
              <w:jc w:val="center"/>
              <w:rPr>
                <w:rFonts w:ascii="宋体" w:hAnsi="宋体"/>
                <w:sz w:val="24"/>
                <w:u w:val="single"/>
              </w:rPr>
            </w:pPr>
            <w:r w:rsidRPr="009000FE">
              <w:rPr>
                <w:rFonts w:ascii="宋体" w:hAnsi="宋体" w:hint="eastAsia"/>
                <w:sz w:val="24"/>
              </w:rPr>
              <w:t>%</w:t>
            </w:r>
          </w:p>
        </w:tc>
      </w:tr>
      <w:tr w:rsidR="00363554" w:rsidRPr="009000FE">
        <w:tc>
          <w:tcPr>
            <w:tcW w:w="1834" w:type="dxa"/>
            <w:vAlign w:val="center"/>
          </w:tcPr>
          <w:p w:rsidR="00363554" w:rsidRPr="009000FE" w:rsidRDefault="00363554" w:rsidP="009000FE">
            <w:pPr>
              <w:adjustRightInd w:val="0"/>
              <w:spacing w:line="360" w:lineRule="auto"/>
              <w:rPr>
                <w:rFonts w:ascii="宋体" w:hAnsi="宋体"/>
                <w:szCs w:val="21"/>
              </w:rPr>
            </w:pPr>
            <w:r w:rsidRPr="009000FE">
              <w:rPr>
                <w:rFonts w:ascii="宋体" w:hAnsi="宋体" w:hint="eastAsia"/>
                <w:szCs w:val="21"/>
              </w:rPr>
              <w:t>2.6~3.9</w:t>
            </w:r>
          </w:p>
        </w:tc>
        <w:tc>
          <w:tcPr>
            <w:tcW w:w="1835" w:type="dxa"/>
          </w:tcPr>
          <w:p w:rsidR="00363554" w:rsidRPr="009000FE" w:rsidRDefault="00363554" w:rsidP="009000FE">
            <w:pPr>
              <w:jc w:val="center"/>
              <w:rPr>
                <w:rFonts w:ascii="宋体" w:hAnsi="宋体"/>
                <w:sz w:val="24"/>
                <w:u w:val="single"/>
              </w:rPr>
            </w:pPr>
            <w:r w:rsidRPr="009000FE">
              <w:rPr>
                <w:rFonts w:ascii="宋体" w:hAnsi="宋体" w:hint="eastAsia"/>
                <w:sz w:val="24"/>
              </w:rPr>
              <w:t>%</w:t>
            </w:r>
          </w:p>
        </w:tc>
        <w:tc>
          <w:tcPr>
            <w:tcW w:w="1835" w:type="dxa"/>
          </w:tcPr>
          <w:p w:rsidR="00363554" w:rsidRPr="009000FE" w:rsidRDefault="00363554" w:rsidP="009000FE">
            <w:pPr>
              <w:jc w:val="center"/>
              <w:rPr>
                <w:rFonts w:ascii="宋体" w:hAnsi="宋体"/>
                <w:sz w:val="24"/>
                <w:u w:val="single"/>
              </w:rPr>
            </w:pPr>
            <w:r w:rsidRPr="009000FE">
              <w:rPr>
                <w:rFonts w:ascii="宋体" w:hAnsi="宋体" w:hint="eastAsia"/>
                <w:sz w:val="24"/>
              </w:rPr>
              <w:t>%</w:t>
            </w:r>
          </w:p>
        </w:tc>
        <w:tc>
          <w:tcPr>
            <w:tcW w:w="1835" w:type="dxa"/>
          </w:tcPr>
          <w:p w:rsidR="00363554" w:rsidRPr="009000FE" w:rsidRDefault="00363554" w:rsidP="009000FE">
            <w:pPr>
              <w:jc w:val="center"/>
              <w:rPr>
                <w:rFonts w:ascii="宋体" w:hAnsi="宋体"/>
                <w:sz w:val="24"/>
                <w:u w:val="single"/>
              </w:rPr>
            </w:pPr>
            <w:r w:rsidRPr="009000FE">
              <w:rPr>
                <w:rFonts w:ascii="宋体" w:hAnsi="宋体" w:hint="eastAsia"/>
                <w:sz w:val="24"/>
              </w:rPr>
              <w:t>%</w:t>
            </w:r>
          </w:p>
        </w:tc>
      </w:tr>
      <w:tr w:rsidR="00363554" w:rsidRPr="009000FE">
        <w:tc>
          <w:tcPr>
            <w:tcW w:w="1834" w:type="dxa"/>
            <w:vAlign w:val="center"/>
          </w:tcPr>
          <w:p w:rsidR="00363554" w:rsidRPr="009000FE" w:rsidRDefault="00363554" w:rsidP="009000FE">
            <w:pPr>
              <w:adjustRightInd w:val="0"/>
              <w:spacing w:line="360" w:lineRule="auto"/>
              <w:rPr>
                <w:rFonts w:ascii="宋体" w:hAnsi="宋体"/>
                <w:szCs w:val="21"/>
              </w:rPr>
            </w:pPr>
            <w:r w:rsidRPr="009000FE">
              <w:rPr>
                <w:rFonts w:ascii="宋体" w:hAnsi="宋体" w:hint="eastAsia"/>
                <w:szCs w:val="21"/>
              </w:rPr>
              <w:t>4.0及以上</w:t>
            </w:r>
          </w:p>
        </w:tc>
        <w:tc>
          <w:tcPr>
            <w:tcW w:w="1835" w:type="dxa"/>
          </w:tcPr>
          <w:p w:rsidR="00363554" w:rsidRPr="009000FE" w:rsidRDefault="00363554" w:rsidP="009000FE">
            <w:pPr>
              <w:jc w:val="center"/>
              <w:rPr>
                <w:rFonts w:ascii="宋体" w:hAnsi="宋体"/>
                <w:sz w:val="24"/>
                <w:u w:val="single"/>
              </w:rPr>
            </w:pPr>
            <w:r w:rsidRPr="009000FE">
              <w:rPr>
                <w:rFonts w:ascii="宋体" w:hAnsi="宋体" w:hint="eastAsia"/>
                <w:sz w:val="24"/>
              </w:rPr>
              <w:t>%</w:t>
            </w:r>
          </w:p>
        </w:tc>
        <w:tc>
          <w:tcPr>
            <w:tcW w:w="1835" w:type="dxa"/>
          </w:tcPr>
          <w:p w:rsidR="00363554" w:rsidRPr="009000FE" w:rsidRDefault="00363554" w:rsidP="009000FE">
            <w:pPr>
              <w:jc w:val="center"/>
              <w:rPr>
                <w:rFonts w:ascii="宋体" w:hAnsi="宋体"/>
                <w:sz w:val="24"/>
                <w:u w:val="single"/>
              </w:rPr>
            </w:pPr>
            <w:r w:rsidRPr="009000FE">
              <w:rPr>
                <w:rFonts w:ascii="宋体" w:hAnsi="宋体" w:hint="eastAsia"/>
                <w:sz w:val="24"/>
              </w:rPr>
              <w:t>%</w:t>
            </w:r>
          </w:p>
        </w:tc>
        <w:tc>
          <w:tcPr>
            <w:tcW w:w="1835" w:type="dxa"/>
          </w:tcPr>
          <w:p w:rsidR="00363554" w:rsidRPr="009000FE" w:rsidRDefault="00363554" w:rsidP="009000FE">
            <w:pPr>
              <w:jc w:val="center"/>
              <w:rPr>
                <w:rFonts w:ascii="宋体" w:hAnsi="宋体"/>
                <w:sz w:val="24"/>
                <w:u w:val="single"/>
              </w:rPr>
            </w:pPr>
            <w:r w:rsidRPr="009000FE">
              <w:rPr>
                <w:rFonts w:ascii="宋体" w:hAnsi="宋体" w:hint="eastAsia"/>
                <w:sz w:val="24"/>
              </w:rPr>
              <w:t>%</w:t>
            </w:r>
          </w:p>
        </w:tc>
      </w:tr>
    </w:tbl>
    <w:p w:rsidR="00363554" w:rsidRDefault="00363554" w:rsidP="00363554">
      <w:pPr>
        <w:adjustRightInd w:val="0"/>
        <w:spacing w:line="360" w:lineRule="auto"/>
        <w:ind w:firstLineChars="200" w:firstLine="480"/>
        <w:jc w:val="left"/>
        <w:rPr>
          <w:rFonts w:ascii="宋体" w:hAnsi="宋体"/>
          <w:sz w:val="24"/>
        </w:rPr>
      </w:pPr>
    </w:p>
    <w:p w:rsidR="00363554" w:rsidRDefault="00363554" w:rsidP="00363554">
      <w:pPr>
        <w:adjustRightInd w:val="0"/>
        <w:spacing w:line="360" w:lineRule="auto"/>
        <w:ind w:firstLineChars="200" w:firstLine="480"/>
        <w:jc w:val="left"/>
        <w:rPr>
          <w:rFonts w:ascii="宋体" w:hAnsi="宋体"/>
          <w:sz w:val="24"/>
        </w:rPr>
      </w:pPr>
      <w:r w:rsidRPr="00927626">
        <w:rPr>
          <w:rFonts w:ascii="宋体" w:hAnsi="宋体" w:hint="eastAsia"/>
          <w:sz w:val="24"/>
        </w:rPr>
        <w:t>投标人名称：（盖章）</w:t>
      </w:r>
    </w:p>
    <w:p w:rsidR="00363554" w:rsidRPr="00927626" w:rsidRDefault="00363554" w:rsidP="00363554">
      <w:pPr>
        <w:adjustRightInd w:val="0"/>
        <w:spacing w:line="360" w:lineRule="auto"/>
        <w:ind w:firstLineChars="200" w:firstLine="480"/>
        <w:jc w:val="left"/>
        <w:rPr>
          <w:rFonts w:ascii="宋体" w:hAnsi="宋体"/>
          <w:sz w:val="24"/>
        </w:rPr>
      </w:pPr>
      <w:r w:rsidRPr="00927626">
        <w:rPr>
          <w:rFonts w:ascii="宋体" w:hAnsi="宋体" w:hint="eastAsia"/>
          <w:sz w:val="24"/>
        </w:rPr>
        <w:t>法定代表人或授权代表（签字或盖章）：</w:t>
      </w:r>
    </w:p>
    <w:p w:rsidR="00363554" w:rsidRPr="00CE2835" w:rsidRDefault="00363554" w:rsidP="00363554">
      <w:pPr>
        <w:adjustRightInd w:val="0"/>
        <w:spacing w:line="360" w:lineRule="auto"/>
        <w:ind w:firstLineChars="200" w:firstLine="480"/>
        <w:jc w:val="left"/>
        <w:rPr>
          <w:rFonts w:ascii="宋体" w:hAnsi="宋体"/>
          <w:sz w:val="24"/>
        </w:rPr>
      </w:pPr>
      <w:r w:rsidRPr="00927626">
        <w:rPr>
          <w:rFonts w:ascii="宋体" w:hAnsi="宋体" w:hint="eastAsia"/>
          <w:sz w:val="24"/>
        </w:rPr>
        <w:t>投标日期：       年   月   日</w:t>
      </w:r>
    </w:p>
    <w:p w:rsidR="00363554" w:rsidRDefault="00363554" w:rsidP="00363554">
      <w:pPr>
        <w:adjustRightInd w:val="0"/>
        <w:spacing w:line="360" w:lineRule="auto"/>
        <w:ind w:firstLineChars="200" w:firstLine="480"/>
        <w:jc w:val="left"/>
        <w:rPr>
          <w:rFonts w:ascii="宋体" w:hAnsi="宋体"/>
          <w:sz w:val="24"/>
        </w:rPr>
      </w:pPr>
    </w:p>
    <w:p w:rsidR="00363554" w:rsidRDefault="00363554" w:rsidP="00363554">
      <w:pPr>
        <w:adjustRightInd w:val="0"/>
        <w:spacing w:line="360" w:lineRule="auto"/>
        <w:ind w:firstLineChars="200" w:firstLine="480"/>
        <w:jc w:val="left"/>
        <w:rPr>
          <w:rFonts w:ascii="宋体" w:hAnsi="宋体"/>
          <w:sz w:val="24"/>
        </w:rPr>
      </w:pPr>
      <w:r>
        <w:rPr>
          <w:rFonts w:ascii="宋体" w:hAnsi="宋体" w:hint="eastAsia"/>
          <w:sz w:val="24"/>
        </w:rPr>
        <w:t>注：1、辅助维修材料管理费收取比例应根据投标人所报车型零配件的进货地点分</w:t>
      </w:r>
      <w:r>
        <w:rPr>
          <w:rFonts w:ascii="宋体" w:hAnsi="宋体" w:hint="eastAsia"/>
          <w:sz w:val="24"/>
        </w:rPr>
        <w:lastRenderedPageBreak/>
        <w:t>别填报；</w:t>
      </w:r>
    </w:p>
    <w:p w:rsidR="00B34CD6" w:rsidRDefault="00363554" w:rsidP="001C6DB2">
      <w:pPr>
        <w:adjustRightInd w:val="0"/>
        <w:spacing w:line="360" w:lineRule="auto"/>
        <w:ind w:firstLineChars="200" w:firstLine="480"/>
        <w:jc w:val="left"/>
        <w:rPr>
          <w:rFonts w:ascii="宋体" w:hAnsi="宋体"/>
          <w:sz w:val="24"/>
        </w:rPr>
      </w:pPr>
      <w:r>
        <w:rPr>
          <w:rFonts w:ascii="宋体" w:hAnsi="宋体" w:hint="eastAsia"/>
          <w:sz w:val="24"/>
        </w:rPr>
        <w:t>2、辅助维修材料费=零配件实际购买进价X（1+辅助维修材料管理费比例）</w:t>
      </w:r>
    </w:p>
    <w:p w:rsidR="00363554" w:rsidRPr="00615E6F" w:rsidRDefault="001B0797" w:rsidP="00615E6F">
      <w:pPr>
        <w:adjustRightInd w:val="0"/>
        <w:spacing w:line="360" w:lineRule="auto"/>
        <w:ind w:firstLineChars="200" w:firstLine="482"/>
        <w:jc w:val="left"/>
        <w:rPr>
          <w:rFonts w:ascii="宋体" w:hAnsi="宋体"/>
          <w:b/>
          <w:sz w:val="24"/>
        </w:rPr>
      </w:pPr>
      <w:r>
        <w:rPr>
          <w:rFonts w:ascii="宋体" w:hAnsi="宋体" w:hint="eastAsia"/>
          <w:b/>
          <w:sz w:val="24"/>
        </w:rPr>
        <w:t>（</w:t>
      </w:r>
      <w:r w:rsidR="00363554" w:rsidRPr="00615E6F">
        <w:rPr>
          <w:rFonts w:ascii="宋体" w:hAnsi="宋体" w:hint="eastAsia"/>
          <w:b/>
          <w:sz w:val="24"/>
        </w:rPr>
        <w:t>五</w:t>
      </w:r>
      <w:r>
        <w:rPr>
          <w:rFonts w:ascii="宋体" w:hAnsi="宋体" w:hint="eastAsia"/>
          <w:b/>
          <w:sz w:val="24"/>
        </w:rPr>
        <w:t>）</w:t>
      </w:r>
      <w:r w:rsidR="00363554" w:rsidRPr="00615E6F">
        <w:rPr>
          <w:rFonts w:ascii="宋体" w:hAnsi="宋体" w:hint="eastAsia"/>
          <w:b/>
          <w:sz w:val="24"/>
        </w:rPr>
        <w:t>部分维修材料、辅助材料价格表</w:t>
      </w:r>
    </w:p>
    <w:p w:rsidR="00363554" w:rsidRDefault="00B34CD6" w:rsidP="001C6DB2">
      <w:pPr>
        <w:adjustRightInd w:val="0"/>
        <w:spacing w:line="360" w:lineRule="auto"/>
        <w:ind w:firstLineChars="200" w:firstLine="480"/>
        <w:jc w:val="left"/>
        <w:rPr>
          <w:rFonts w:ascii="宋体" w:hAnsi="宋体"/>
          <w:sz w:val="24"/>
        </w:rPr>
      </w:pPr>
      <w:r>
        <w:rPr>
          <w:rFonts w:ascii="宋体" w:hAnsi="宋体" w:hint="eastAsia"/>
          <w:sz w:val="24"/>
        </w:rPr>
        <w:t xml:space="preserve">    说明：投标人根据其维修车型提供其主要材料、辅助材料的价格表，表格格式由投标人自制表格填写。</w:t>
      </w:r>
    </w:p>
    <w:p w:rsidR="00B34CD6" w:rsidRDefault="00B34CD6" w:rsidP="00B34CD6">
      <w:pPr>
        <w:adjustRightInd w:val="0"/>
        <w:spacing w:line="360" w:lineRule="auto"/>
        <w:ind w:firstLineChars="200" w:firstLine="480"/>
        <w:jc w:val="left"/>
        <w:rPr>
          <w:rFonts w:ascii="宋体" w:hAnsi="宋体"/>
          <w:sz w:val="24"/>
        </w:rPr>
      </w:pPr>
      <w:bookmarkStart w:id="195" w:name="OLE_LINK3"/>
      <w:r w:rsidRPr="00927626">
        <w:rPr>
          <w:rFonts w:ascii="宋体" w:hAnsi="宋体" w:hint="eastAsia"/>
          <w:sz w:val="24"/>
        </w:rPr>
        <w:t>投标人名称：（盖章）</w:t>
      </w:r>
    </w:p>
    <w:p w:rsidR="00B34CD6" w:rsidRPr="00927626" w:rsidRDefault="00B34CD6" w:rsidP="00B34CD6">
      <w:pPr>
        <w:adjustRightInd w:val="0"/>
        <w:spacing w:line="360" w:lineRule="auto"/>
        <w:ind w:firstLineChars="200" w:firstLine="480"/>
        <w:jc w:val="left"/>
        <w:rPr>
          <w:rFonts w:ascii="宋体" w:hAnsi="宋体"/>
          <w:sz w:val="24"/>
        </w:rPr>
      </w:pPr>
      <w:r w:rsidRPr="00927626">
        <w:rPr>
          <w:rFonts w:ascii="宋体" w:hAnsi="宋体" w:hint="eastAsia"/>
          <w:sz w:val="24"/>
        </w:rPr>
        <w:t>法定代表人或授权代表（签字或盖章）：</w:t>
      </w:r>
    </w:p>
    <w:p w:rsidR="00B34CD6" w:rsidRPr="00CE2835" w:rsidRDefault="00B34CD6" w:rsidP="00B34CD6">
      <w:pPr>
        <w:adjustRightInd w:val="0"/>
        <w:spacing w:line="360" w:lineRule="auto"/>
        <w:ind w:firstLineChars="200" w:firstLine="480"/>
        <w:jc w:val="left"/>
        <w:rPr>
          <w:rFonts w:ascii="宋体" w:hAnsi="宋体"/>
          <w:sz w:val="24"/>
        </w:rPr>
      </w:pPr>
      <w:r w:rsidRPr="00927626">
        <w:rPr>
          <w:rFonts w:ascii="宋体" w:hAnsi="宋体" w:hint="eastAsia"/>
          <w:sz w:val="24"/>
        </w:rPr>
        <w:t>投标日期：       年   月   日</w:t>
      </w:r>
    </w:p>
    <w:bookmarkEnd w:id="195"/>
    <w:p w:rsidR="00363554" w:rsidRPr="00615E6F" w:rsidRDefault="001B0797" w:rsidP="00615E6F">
      <w:pPr>
        <w:adjustRightInd w:val="0"/>
        <w:spacing w:line="360" w:lineRule="auto"/>
        <w:ind w:firstLineChars="200" w:firstLine="482"/>
        <w:jc w:val="left"/>
        <w:rPr>
          <w:rFonts w:ascii="宋体" w:hAnsi="宋体"/>
          <w:b/>
          <w:sz w:val="24"/>
        </w:rPr>
      </w:pPr>
      <w:r>
        <w:rPr>
          <w:rFonts w:ascii="宋体" w:hAnsi="宋体" w:hint="eastAsia"/>
          <w:b/>
          <w:sz w:val="24"/>
        </w:rPr>
        <w:t>（</w:t>
      </w:r>
      <w:r w:rsidR="00B34CD6" w:rsidRPr="00615E6F">
        <w:rPr>
          <w:rFonts w:ascii="宋体" w:hAnsi="宋体" w:hint="eastAsia"/>
          <w:b/>
          <w:sz w:val="24"/>
        </w:rPr>
        <w:t>六</w:t>
      </w:r>
      <w:r>
        <w:rPr>
          <w:rFonts w:ascii="宋体" w:hAnsi="宋体" w:hint="eastAsia"/>
          <w:b/>
          <w:sz w:val="24"/>
        </w:rPr>
        <w:t>）</w:t>
      </w:r>
      <w:r w:rsidR="00B34CD6" w:rsidRPr="00615E6F">
        <w:rPr>
          <w:rFonts w:ascii="宋体" w:hAnsi="宋体" w:hint="eastAsia"/>
          <w:b/>
          <w:sz w:val="24"/>
        </w:rPr>
        <w:t>外出施救、拖车、背车服务报价：</w:t>
      </w:r>
    </w:p>
    <w:p w:rsidR="00B34CD6" w:rsidRDefault="00B34CD6" w:rsidP="00307D27">
      <w:pPr>
        <w:adjustRightInd w:val="0"/>
        <w:spacing w:line="360" w:lineRule="auto"/>
        <w:ind w:firstLineChars="200" w:firstLine="480"/>
        <w:jc w:val="left"/>
        <w:rPr>
          <w:rFonts w:ascii="宋体" w:hAnsi="宋体"/>
          <w:sz w:val="24"/>
        </w:rPr>
      </w:pPr>
      <w:r>
        <w:rPr>
          <w:rFonts w:ascii="宋体" w:hAnsi="宋体" w:hint="eastAsia"/>
          <w:sz w:val="24"/>
        </w:rPr>
        <w:t>1、外出施救（现场维修），绕城高速以内施救费：元/次。</w:t>
      </w:r>
    </w:p>
    <w:p w:rsidR="00B34CD6" w:rsidRPr="00B34CD6" w:rsidRDefault="00B34CD6" w:rsidP="00307D27">
      <w:pPr>
        <w:adjustRightInd w:val="0"/>
        <w:spacing w:line="360" w:lineRule="auto"/>
        <w:ind w:firstLineChars="200" w:firstLine="480"/>
        <w:jc w:val="left"/>
        <w:rPr>
          <w:rFonts w:ascii="宋体" w:hAnsi="宋体"/>
          <w:sz w:val="24"/>
        </w:rPr>
      </w:pPr>
      <w:r>
        <w:rPr>
          <w:rFonts w:ascii="宋体" w:hAnsi="宋体" w:hint="eastAsia"/>
          <w:sz w:val="24"/>
        </w:rPr>
        <w:t>2、外出施救（现场维修），绕城高速以外施救费：元/</w:t>
      </w:r>
      <w:r w:rsidR="00531317">
        <w:rPr>
          <w:rFonts w:ascii="宋体" w:hAnsi="宋体" w:hint="eastAsia"/>
          <w:sz w:val="24"/>
        </w:rPr>
        <w:t>公里</w:t>
      </w:r>
      <w:r>
        <w:rPr>
          <w:rFonts w:ascii="宋体" w:hAnsi="宋体" w:hint="eastAsia"/>
          <w:sz w:val="24"/>
        </w:rPr>
        <w:t>。</w:t>
      </w:r>
    </w:p>
    <w:p w:rsidR="00363554" w:rsidRDefault="00B34CD6" w:rsidP="00307D27">
      <w:pPr>
        <w:adjustRightInd w:val="0"/>
        <w:spacing w:line="360" w:lineRule="auto"/>
        <w:ind w:firstLineChars="200" w:firstLine="480"/>
        <w:jc w:val="left"/>
        <w:rPr>
          <w:rFonts w:ascii="宋体" w:hAnsi="宋体"/>
          <w:sz w:val="24"/>
        </w:rPr>
      </w:pPr>
      <w:r>
        <w:rPr>
          <w:rFonts w:ascii="宋体" w:hAnsi="宋体" w:hint="eastAsia"/>
          <w:sz w:val="24"/>
        </w:rPr>
        <w:t>3、专车拖曳（不上车），绕城高速以内施救费：元/次。</w:t>
      </w:r>
    </w:p>
    <w:p w:rsidR="00363554" w:rsidRPr="00B34CD6" w:rsidRDefault="00B34CD6" w:rsidP="00307D27">
      <w:pPr>
        <w:adjustRightInd w:val="0"/>
        <w:spacing w:line="360" w:lineRule="auto"/>
        <w:ind w:firstLineChars="200" w:firstLine="480"/>
        <w:jc w:val="left"/>
        <w:rPr>
          <w:rFonts w:ascii="宋体" w:hAnsi="宋体"/>
          <w:sz w:val="24"/>
        </w:rPr>
      </w:pPr>
      <w:r>
        <w:rPr>
          <w:rFonts w:ascii="宋体" w:hAnsi="宋体" w:hint="eastAsia"/>
          <w:sz w:val="24"/>
        </w:rPr>
        <w:t>4、专车拖曳（不上车），绕城高速以外施救费：元/</w:t>
      </w:r>
      <w:r w:rsidR="00531317">
        <w:rPr>
          <w:rFonts w:ascii="宋体" w:hAnsi="宋体" w:hint="eastAsia"/>
          <w:sz w:val="24"/>
        </w:rPr>
        <w:t>公里</w:t>
      </w:r>
      <w:r>
        <w:rPr>
          <w:rFonts w:ascii="宋体" w:hAnsi="宋体" w:hint="eastAsia"/>
          <w:sz w:val="24"/>
        </w:rPr>
        <w:t>。</w:t>
      </w:r>
    </w:p>
    <w:p w:rsidR="00531317" w:rsidRDefault="00531317" w:rsidP="00531317">
      <w:pPr>
        <w:adjustRightInd w:val="0"/>
        <w:spacing w:line="360" w:lineRule="auto"/>
        <w:ind w:firstLineChars="200" w:firstLine="480"/>
        <w:jc w:val="left"/>
        <w:rPr>
          <w:rFonts w:ascii="宋体" w:hAnsi="宋体"/>
          <w:sz w:val="24"/>
        </w:rPr>
      </w:pPr>
      <w:r>
        <w:rPr>
          <w:rFonts w:ascii="宋体" w:hAnsi="宋体" w:hint="eastAsia"/>
          <w:sz w:val="24"/>
        </w:rPr>
        <w:t>5、专用车背车，绕城高速以内施救费：元/次。</w:t>
      </w:r>
    </w:p>
    <w:p w:rsidR="00363554" w:rsidRPr="00531317" w:rsidRDefault="00531317" w:rsidP="00307D27">
      <w:pPr>
        <w:adjustRightInd w:val="0"/>
        <w:spacing w:line="360" w:lineRule="auto"/>
        <w:ind w:firstLineChars="200" w:firstLine="480"/>
        <w:jc w:val="left"/>
        <w:rPr>
          <w:rFonts w:ascii="宋体" w:hAnsi="宋体"/>
          <w:sz w:val="24"/>
        </w:rPr>
      </w:pPr>
      <w:r>
        <w:rPr>
          <w:rFonts w:ascii="宋体" w:hAnsi="宋体" w:hint="eastAsia"/>
          <w:sz w:val="24"/>
        </w:rPr>
        <w:t>6、专用车背车，绕城高速以外施救费：元/公里。</w:t>
      </w:r>
    </w:p>
    <w:p w:rsidR="00363554" w:rsidRPr="00531317" w:rsidRDefault="00531317" w:rsidP="00307D27">
      <w:pPr>
        <w:adjustRightInd w:val="0"/>
        <w:spacing w:line="360" w:lineRule="auto"/>
        <w:ind w:firstLineChars="200" w:firstLine="480"/>
        <w:jc w:val="left"/>
        <w:rPr>
          <w:rFonts w:ascii="宋体" w:hAnsi="宋体"/>
          <w:sz w:val="24"/>
        </w:rPr>
      </w:pPr>
      <w:r>
        <w:rPr>
          <w:rFonts w:ascii="宋体" w:hAnsi="宋体" w:hint="eastAsia"/>
          <w:sz w:val="24"/>
        </w:rPr>
        <w:t>注：（1）以上报价按次数或里程数报单价（XX元/次或XX元/公里）。</w:t>
      </w:r>
    </w:p>
    <w:p w:rsidR="00531317" w:rsidRDefault="00531317" w:rsidP="001C6DB2">
      <w:pPr>
        <w:adjustRightInd w:val="0"/>
        <w:spacing w:line="360" w:lineRule="auto"/>
        <w:ind w:firstLineChars="350" w:firstLine="840"/>
        <w:jc w:val="left"/>
        <w:rPr>
          <w:rFonts w:ascii="宋体" w:hAnsi="宋体"/>
          <w:sz w:val="24"/>
        </w:rPr>
      </w:pPr>
      <w:r>
        <w:rPr>
          <w:rFonts w:ascii="宋体" w:hAnsi="宋体" w:hint="eastAsia"/>
          <w:sz w:val="24"/>
        </w:rPr>
        <w:t>（2）里程数指出发所在地到故障施救现场实际单边公里数。</w:t>
      </w:r>
    </w:p>
    <w:p w:rsidR="001C6DB2" w:rsidRPr="001C6DB2" w:rsidRDefault="001C6DB2" w:rsidP="001C6DB2">
      <w:pPr>
        <w:adjustRightInd w:val="0"/>
        <w:spacing w:line="360" w:lineRule="auto"/>
        <w:ind w:firstLineChars="350" w:firstLine="840"/>
        <w:jc w:val="left"/>
        <w:rPr>
          <w:rFonts w:ascii="宋体" w:hAnsi="宋体"/>
          <w:sz w:val="24"/>
        </w:rPr>
      </w:pPr>
    </w:p>
    <w:p w:rsidR="00531317" w:rsidRDefault="00531317" w:rsidP="00531317">
      <w:pPr>
        <w:adjustRightInd w:val="0"/>
        <w:spacing w:line="360" w:lineRule="auto"/>
        <w:ind w:firstLineChars="200" w:firstLine="480"/>
        <w:jc w:val="left"/>
        <w:rPr>
          <w:rFonts w:ascii="宋体" w:hAnsi="宋体"/>
          <w:sz w:val="24"/>
        </w:rPr>
      </w:pPr>
      <w:r w:rsidRPr="00927626">
        <w:rPr>
          <w:rFonts w:ascii="宋体" w:hAnsi="宋体" w:hint="eastAsia"/>
          <w:sz w:val="24"/>
        </w:rPr>
        <w:t>投标人名称：（盖章）</w:t>
      </w:r>
    </w:p>
    <w:p w:rsidR="00531317" w:rsidRPr="00927626" w:rsidRDefault="00531317" w:rsidP="00531317">
      <w:pPr>
        <w:adjustRightInd w:val="0"/>
        <w:spacing w:line="360" w:lineRule="auto"/>
        <w:ind w:firstLineChars="200" w:firstLine="480"/>
        <w:jc w:val="left"/>
        <w:rPr>
          <w:rFonts w:ascii="宋体" w:hAnsi="宋体"/>
          <w:sz w:val="24"/>
        </w:rPr>
      </w:pPr>
      <w:r w:rsidRPr="00927626">
        <w:rPr>
          <w:rFonts w:ascii="宋体" w:hAnsi="宋体" w:hint="eastAsia"/>
          <w:sz w:val="24"/>
        </w:rPr>
        <w:t>法定代表人或授权代表（签字或盖章）：</w:t>
      </w:r>
    </w:p>
    <w:p w:rsidR="001C6DB2" w:rsidRDefault="00531317" w:rsidP="001C6DB2">
      <w:pPr>
        <w:adjustRightInd w:val="0"/>
        <w:spacing w:line="360" w:lineRule="auto"/>
        <w:ind w:firstLineChars="200" w:firstLine="480"/>
        <w:jc w:val="left"/>
        <w:rPr>
          <w:rFonts w:ascii="宋体" w:hAnsi="宋体"/>
          <w:sz w:val="24"/>
        </w:rPr>
      </w:pPr>
      <w:r w:rsidRPr="00927626">
        <w:rPr>
          <w:rFonts w:ascii="宋体" w:hAnsi="宋体" w:hint="eastAsia"/>
          <w:sz w:val="24"/>
        </w:rPr>
        <w:t>投标日期：       年   月   日</w:t>
      </w:r>
      <w:bookmarkStart w:id="196" w:name="_Toc369180710"/>
      <w:bookmarkStart w:id="197" w:name="_Toc383127131"/>
      <w:bookmarkStart w:id="198" w:name="_Toc351126124"/>
    </w:p>
    <w:p w:rsidR="00583307" w:rsidRDefault="00583307" w:rsidP="001C6DB2">
      <w:pPr>
        <w:adjustRightInd w:val="0"/>
        <w:spacing w:line="360" w:lineRule="auto"/>
        <w:ind w:firstLineChars="200" w:firstLine="480"/>
        <w:jc w:val="left"/>
        <w:rPr>
          <w:rFonts w:ascii="宋体" w:hAnsi="宋体"/>
          <w:sz w:val="24"/>
        </w:rPr>
      </w:pPr>
    </w:p>
    <w:p w:rsidR="006C7348" w:rsidRDefault="006C7348" w:rsidP="001C6DB2">
      <w:pPr>
        <w:adjustRightInd w:val="0"/>
        <w:spacing w:line="360" w:lineRule="auto"/>
        <w:ind w:firstLineChars="200" w:firstLine="480"/>
        <w:jc w:val="left"/>
        <w:rPr>
          <w:rFonts w:ascii="宋体" w:hAnsi="宋体"/>
          <w:sz w:val="24"/>
        </w:rPr>
      </w:pPr>
    </w:p>
    <w:p w:rsidR="0006516D" w:rsidRPr="00A86B7C" w:rsidRDefault="00662124" w:rsidP="001C6DB2">
      <w:pPr>
        <w:adjustRightInd w:val="0"/>
        <w:spacing w:line="360" w:lineRule="auto"/>
        <w:ind w:firstLineChars="200" w:firstLine="723"/>
        <w:jc w:val="center"/>
        <w:rPr>
          <w:rFonts w:ascii="宋体" w:hAnsi="宋体"/>
          <w:b/>
          <w:sz w:val="36"/>
          <w:szCs w:val="36"/>
        </w:rPr>
      </w:pPr>
      <w:r w:rsidRPr="00A86B7C">
        <w:rPr>
          <w:rFonts w:hint="eastAsia"/>
          <w:b/>
          <w:sz w:val="36"/>
          <w:szCs w:val="36"/>
        </w:rPr>
        <w:t>四、</w:t>
      </w:r>
      <w:r w:rsidR="007A2946" w:rsidRPr="00A86B7C">
        <w:rPr>
          <w:rFonts w:hint="eastAsia"/>
          <w:b/>
          <w:sz w:val="36"/>
          <w:szCs w:val="36"/>
        </w:rPr>
        <w:t>服务</w:t>
      </w:r>
      <w:r w:rsidRPr="00A86B7C">
        <w:rPr>
          <w:rFonts w:hint="eastAsia"/>
          <w:b/>
          <w:sz w:val="36"/>
          <w:szCs w:val="36"/>
        </w:rPr>
        <w:t>方案</w:t>
      </w:r>
      <w:r w:rsidR="007A2946" w:rsidRPr="00A86B7C">
        <w:rPr>
          <w:rFonts w:hint="eastAsia"/>
          <w:b/>
          <w:sz w:val="36"/>
          <w:szCs w:val="36"/>
        </w:rPr>
        <w:t>和承诺</w:t>
      </w:r>
      <w:bookmarkEnd w:id="196"/>
      <w:bookmarkEnd w:id="197"/>
    </w:p>
    <w:p w:rsidR="00A40671" w:rsidRPr="00A86B7C" w:rsidRDefault="00147CFA" w:rsidP="00323773">
      <w:pPr>
        <w:kinsoku w:val="0"/>
        <w:overflowPunct w:val="0"/>
        <w:autoSpaceDE w:val="0"/>
        <w:autoSpaceDN w:val="0"/>
        <w:spacing w:line="440" w:lineRule="exact"/>
        <w:ind w:firstLineChars="200" w:firstLine="480"/>
        <w:rPr>
          <w:rFonts w:ascii="宋体" w:hAnsi="宋体"/>
          <w:b/>
          <w:kern w:val="11"/>
          <w:sz w:val="24"/>
        </w:rPr>
      </w:pPr>
      <w:r w:rsidRPr="00D51861">
        <w:rPr>
          <w:rFonts w:ascii="宋体" w:hAnsi="宋体" w:hint="eastAsia"/>
          <w:kern w:val="11"/>
          <w:sz w:val="24"/>
        </w:rPr>
        <w:t>（</w:t>
      </w:r>
      <w:r w:rsidR="00A8225C">
        <w:rPr>
          <w:rFonts w:ascii="宋体" w:hAnsi="宋体" w:hint="eastAsia"/>
          <w:kern w:val="11"/>
          <w:sz w:val="24"/>
        </w:rPr>
        <w:t>一</w:t>
      </w:r>
      <w:r w:rsidRPr="00D51861">
        <w:rPr>
          <w:rFonts w:ascii="宋体" w:hAnsi="宋体" w:hint="eastAsia"/>
          <w:kern w:val="11"/>
          <w:sz w:val="24"/>
        </w:rPr>
        <w:t>）</w:t>
      </w:r>
      <w:r w:rsidR="00A40671">
        <w:rPr>
          <w:rFonts w:ascii="宋体" w:hAnsi="宋体" w:hint="eastAsia"/>
          <w:kern w:val="11"/>
          <w:sz w:val="24"/>
        </w:rPr>
        <w:t>投标人经营场所情况</w:t>
      </w:r>
      <w:r w:rsidR="00A40671" w:rsidRPr="00A86B7C">
        <w:rPr>
          <w:rFonts w:ascii="宋体" w:hAnsi="宋体" w:hint="eastAsia"/>
          <w:kern w:val="11"/>
          <w:sz w:val="24"/>
        </w:rPr>
        <w:t>（</w:t>
      </w:r>
      <w:r w:rsidR="00661A2E" w:rsidRPr="00A86B7C">
        <w:rPr>
          <w:rFonts w:ascii="宋体" w:hAnsi="宋体" w:hint="eastAsia"/>
          <w:b/>
          <w:kern w:val="11"/>
          <w:sz w:val="24"/>
        </w:rPr>
        <w:t>可维修的车型种类、</w:t>
      </w:r>
      <w:r w:rsidR="00F80A43" w:rsidRPr="00A86B7C">
        <w:rPr>
          <w:rFonts w:ascii="宋体" w:hAnsi="宋体" w:hint="eastAsia"/>
          <w:b/>
          <w:kern w:val="11"/>
          <w:sz w:val="24"/>
        </w:rPr>
        <w:t>2014年</w:t>
      </w:r>
      <w:r w:rsidR="00A40671" w:rsidRPr="00A86B7C">
        <w:rPr>
          <w:rFonts w:ascii="宋体" w:hAnsi="宋体" w:hint="eastAsia"/>
          <w:b/>
          <w:kern w:val="11"/>
          <w:sz w:val="24"/>
        </w:rPr>
        <w:t>维修产值、人数、地理位置、面积、</w:t>
      </w:r>
      <w:r w:rsidR="00661A2E" w:rsidRPr="00A86B7C">
        <w:rPr>
          <w:rFonts w:ascii="宋体" w:hAnsi="宋体" w:hint="eastAsia"/>
          <w:b/>
          <w:kern w:val="11"/>
          <w:sz w:val="24"/>
        </w:rPr>
        <w:t>厂房</w:t>
      </w:r>
      <w:r w:rsidR="00A40671" w:rsidRPr="00A86B7C">
        <w:rPr>
          <w:rFonts w:ascii="宋体" w:hAnsi="宋体" w:hint="eastAsia"/>
          <w:b/>
          <w:kern w:val="11"/>
          <w:sz w:val="24"/>
        </w:rPr>
        <w:t>图</w:t>
      </w:r>
      <w:r w:rsidR="00FB2C16" w:rsidRPr="00A86B7C">
        <w:rPr>
          <w:rFonts w:ascii="宋体" w:hAnsi="宋体" w:hint="eastAsia"/>
          <w:b/>
          <w:kern w:val="11"/>
          <w:sz w:val="24"/>
        </w:rPr>
        <w:t>片</w:t>
      </w:r>
      <w:r w:rsidR="00A40671" w:rsidRPr="00A86B7C">
        <w:rPr>
          <w:rFonts w:ascii="宋体" w:hAnsi="宋体" w:hint="eastAsia"/>
          <w:b/>
          <w:kern w:val="11"/>
          <w:sz w:val="24"/>
        </w:rPr>
        <w:t>等）</w:t>
      </w:r>
      <w:r w:rsidR="00661A2E" w:rsidRPr="00A86B7C">
        <w:rPr>
          <w:rFonts w:ascii="宋体" w:hAnsi="宋体" w:hint="eastAsia"/>
          <w:b/>
          <w:kern w:val="11"/>
          <w:sz w:val="24"/>
        </w:rPr>
        <w:t>，特别是要说明是否能维修</w:t>
      </w:r>
      <w:r w:rsidR="00CA5F24" w:rsidRPr="00A86B7C">
        <w:rPr>
          <w:rFonts w:ascii="宋体" w:hAnsi="宋体" w:hint="eastAsia"/>
          <w:b/>
          <w:kern w:val="11"/>
          <w:sz w:val="24"/>
        </w:rPr>
        <w:t>越野车和</w:t>
      </w:r>
      <w:r w:rsidR="00F401AE" w:rsidRPr="00A86B7C">
        <w:rPr>
          <w:rFonts w:ascii="宋体" w:hAnsi="宋体" w:hint="eastAsia"/>
          <w:b/>
          <w:kern w:val="11"/>
          <w:sz w:val="24"/>
        </w:rPr>
        <w:t>客车</w:t>
      </w:r>
      <w:r w:rsidR="00CA5F24" w:rsidRPr="00A86B7C">
        <w:rPr>
          <w:rFonts w:ascii="宋体" w:hAnsi="宋体" w:hint="eastAsia"/>
          <w:b/>
          <w:kern w:val="11"/>
          <w:sz w:val="24"/>
        </w:rPr>
        <w:t>及轿车</w:t>
      </w:r>
      <w:r w:rsidR="00661A2E" w:rsidRPr="00A86B7C">
        <w:rPr>
          <w:rFonts w:ascii="宋体" w:hAnsi="宋体" w:hint="eastAsia"/>
          <w:b/>
          <w:kern w:val="11"/>
          <w:sz w:val="24"/>
        </w:rPr>
        <w:t>。</w:t>
      </w:r>
    </w:p>
    <w:p w:rsidR="00147CFA" w:rsidRDefault="00A40671" w:rsidP="00323773">
      <w:pPr>
        <w:kinsoku w:val="0"/>
        <w:overflowPunct w:val="0"/>
        <w:autoSpaceDE w:val="0"/>
        <w:autoSpaceDN w:val="0"/>
        <w:spacing w:line="440" w:lineRule="exact"/>
        <w:ind w:firstLineChars="200" w:firstLine="480"/>
        <w:rPr>
          <w:rFonts w:ascii="宋体" w:hAnsi="宋体"/>
          <w:kern w:val="11"/>
          <w:sz w:val="24"/>
        </w:rPr>
      </w:pPr>
      <w:r w:rsidRPr="00A86B7C">
        <w:rPr>
          <w:rFonts w:ascii="宋体" w:hAnsi="宋体" w:hint="eastAsia"/>
          <w:kern w:val="11"/>
          <w:sz w:val="24"/>
        </w:rPr>
        <w:t>（</w:t>
      </w:r>
      <w:r w:rsidR="00A8225C" w:rsidRPr="00A86B7C">
        <w:rPr>
          <w:rFonts w:ascii="宋体" w:hAnsi="宋体" w:hint="eastAsia"/>
          <w:kern w:val="11"/>
          <w:sz w:val="24"/>
        </w:rPr>
        <w:t>二</w:t>
      </w:r>
      <w:r w:rsidRPr="00A86B7C">
        <w:rPr>
          <w:rFonts w:ascii="宋体" w:hAnsi="宋体" w:hint="eastAsia"/>
          <w:kern w:val="11"/>
          <w:sz w:val="24"/>
        </w:rPr>
        <w:t>）</w:t>
      </w:r>
      <w:r w:rsidR="005670F7" w:rsidRPr="00A86B7C">
        <w:rPr>
          <w:rFonts w:ascii="宋体" w:hAnsi="宋体" w:hint="eastAsia"/>
          <w:kern w:val="11"/>
          <w:sz w:val="24"/>
        </w:rPr>
        <w:t>汽车主要检修设备清单</w:t>
      </w:r>
      <w:r w:rsidR="00A8225C" w:rsidRPr="00A86B7C">
        <w:rPr>
          <w:rFonts w:ascii="宋体" w:hAnsi="宋体" w:hint="eastAsia"/>
          <w:kern w:val="11"/>
          <w:sz w:val="24"/>
        </w:rPr>
        <w:t>（设备名、品牌、制造单位、出厂时间、价格</w:t>
      </w:r>
      <w:r w:rsidR="00FB2C16">
        <w:rPr>
          <w:rFonts w:ascii="宋体" w:hAnsi="宋体" w:hint="eastAsia"/>
          <w:kern w:val="11"/>
          <w:sz w:val="24"/>
        </w:rPr>
        <w:t>、照片</w:t>
      </w:r>
      <w:r w:rsidR="00A8225C">
        <w:rPr>
          <w:rFonts w:ascii="宋体" w:hAnsi="宋体" w:hint="eastAsia"/>
          <w:kern w:val="11"/>
          <w:sz w:val="24"/>
        </w:rPr>
        <w:t>等）</w:t>
      </w:r>
    </w:p>
    <w:p w:rsidR="006C7348" w:rsidRDefault="006C7348" w:rsidP="00323773">
      <w:pPr>
        <w:kinsoku w:val="0"/>
        <w:overflowPunct w:val="0"/>
        <w:autoSpaceDE w:val="0"/>
        <w:autoSpaceDN w:val="0"/>
        <w:spacing w:line="440" w:lineRule="exact"/>
        <w:ind w:firstLineChars="200" w:firstLine="480"/>
        <w:rPr>
          <w:rFonts w:ascii="宋体" w:hAnsi="宋体"/>
          <w:kern w:val="11"/>
          <w:sz w:val="24"/>
        </w:rPr>
      </w:pPr>
    </w:p>
    <w:p w:rsidR="005670F7" w:rsidRPr="00A86B7C" w:rsidRDefault="005670F7" w:rsidP="00A86B7C">
      <w:pPr>
        <w:kinsoku w:val="0"/>
        <w:overflowPunct w:val="0"/>
        <w:autoSpaceDE w:val="0"/>
        <w:autoSpaceDN w:val="0"/>
        <w:spacing w:line="440" w:lineRule="exact"/>
        <w:ind w:firstLineChars="200" w:firstLine="482"/>
        <w:rPr>
          <w:rFonts w:ascii="宋体" w:hAnsi="宋体"/>
          <w:b/>
          <w:kern w:val="11"/>
          <w:sz w:val="24"/>
        </w:rPr>
      </w:pPr>
      <w:r w:rsidRPr="00A86B7C">
        <w:rPr>
          <w:rFonts w:ascii="宋体" w:hAnsi="宋体" w:hint="eastAsia"/>
          <w:b/>
          <w:kern w:val="11"/>
          <w:sz w:val="24"/>
        </w:rPr>
        <w:lastRenderedPageBreak/>
        <w:t>（</w:t>
      </w:r>
      <w:r w:rsidR="00A8225C" w:rsidRPr="00A86B7C">
        <w:rPr>
          <w:rFonts w:ascii="宋体" w:hAnsi="宋体" w:hint="eastAsia"/>
          <w:b/>
          <w:kern w:val="11"/>
          <w:sz w:val="24"/>
        </w:rPr>
        <w:t>三</w:t>
      </w:r>
      <w:r w:rsidRPr="00A86B7C">
        <w:rPr>
          <w:rFonts w:ascii="宋体" w:hAnsi="宋体" w:hint="eastAsia"/>
          <w:b/>
          <w:kern w:val="11"/>
          <w:sz w:val="24"/>
        </w:rPr>
        <w:t>）</w:t>
      </w:r>
      <w:r w:rsidR="00A40671" w:rsidRPr="00A86B7C">
        <w:rPr>
          <w:rFonts w:ascii="宋体" w:hAnsi="宋体" w:hint="eastAsia"/>
          <w:b/>
          <w:kern w:val="11"/>
          <w:sz w:val="24"/>
        </w:rPr>
        <w:t>从业人员及技术资格表（附资格证复印件）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
        <w:gridCol w:w="1060"/>
        <w:gridCol w:w="1061"/>
        <w:gridCol w:w="1061"/>
        <w:gridCol w:w="978"/>
        <w:gridCol w:w="978"/>
        <w:gridCol w:w="978"/>
        <w:gridCol w:w="978"/>
      </w:tblGrid>
      <w:tr w:rsidR="00A8225C" w:rsidRPr="009000FE">
        <w:trPr>
          <w:jc w:val="center"/>
        </w:trPr>
        <w:tc>
          <w:tcPr>
            <w:tcW w:w="2080" w:type="dxa"/>
            <w:gridSpan w:val="2"/>
          </w:tcPr>
          <w:p w:rsidR="00A8225C" w:rsidRPr="009000FE" w:rsidRDefault="00A8225C" w:rsidP="009000FE">
            <w:pPr>
              <w:kinsoku w:val="0"/>
              <w:overflowPunct w:val="0"/>
              <w:autoSpaceDE w:val="0"/>
              <w:autoSpaceDN w:val="0"/>
              <w:spacing w:line="440" w:lineRule="exact"/>
              <w:jc w:val="center"/>
              <w:rPr>
                <w:rFonts w:ascii="宋体" w:hAnsi="宋体"/>
                <w:kern w:val="11"/>
                <w:sz w:val="24"/>
              </w:rPr>
            </w:pPr>
            <w:r w:rsidRPr="009000FE">
              <w:rPr>
                <w:rFonts w:ascii="宋体" w:hAnsi="宋体" w:hint="eastAsia"/>
                <w:kern w:val="11"/>
                <w:sz w:val="24"/>
              </w:rPr>
              <w:t>项目</w:t>
            </w:r>
          </w:p>
        </w:tc>
        <w:tc>
          <w:tcPr>
            <w:tcW w:w="1061" w:type="dxa"/>
          </w:tcPr>
          <w:p w:rsidR="00A8225C" w:rsidRPr="009000FE" w:rsidRDefault="00A8225C" w:rsidP="009000FE">
            <w:pPr>
              <w:kinsoku w:val="0"/>
              <w:overflowPunct w:val="0"/>
              <w:autoSpaceDE w:val="0"/>
              <w:autoSpaceDN w:val="0"/>
              <w:spacing w:line="440" w:lineRule="exact"/>
              <w:jc w:val="center"/>
              <w:rPr>
                <w:rFonts w:ascii="宋体" w:hAnsi="宋体"/>
                <w:kern w:val="11"/>
                <w:sz w:val="24"/>
              </w:rPr>
            </w:pPr>
            <w:r w:rsidRPr="009000FE">
              <w:rPr>
                <w:rFonts w:ascii="宋体" w:hAnsi="宋体" w:hint="eastAsia"/>
                <w:kern w:val="11"/>
                <w:sz w:val="24"/>
              </w:rPr>
              <w:t>姓名</w:t>
            </w:r>
          </w:p>
        </w:tc>
        <w:tc>
          <w:tcPr>
            <w:tcW w:w="1061" w:type="dxa"/>
          </w:tcPr>
          <w:p w:rsidR="00A8225C" w:rsidRPr="009000FE" w:rsidRDefault="00A8225C" w:rsidP="009000FE">
            <w:pPr>
              <w:kinsoku w:val="0"/>
              <w:overflowPunct w:val="0"/>
              <w:autoSpaceDE w:val="0"/>
              <w:autoSpaceDN w:val="0"/>
              <w:spacing w:line="440" w:lineRule="exact"/>
              <w:jc w:val="center"/>
              <w:rPr>
                <w:rFonts w:ascii="宋体" w:hAnsi="宋体"/>
                <w:kern w:val="11"/>
                <w:sz w:val="24"/>
              </w:rPr>
            </w:pPr>
            <w:r w:rsidRPr="009000FE">
              <w:rPr>
                <w:rFonts w:ascii="宋体" w:hAnsi="宋体" w:hint="eastAsia"/>
                <w:kern w:val="11"/>
                <w:sz w:val="24"/>
              </w:rPr>
              <w:t>职称</w:t>
            </w:r>
          </w:p>
        </w:tc>
        <w:tc>
          <w:tcPr>
            <w:tcW w:w="978" w:type="dxa"/>
          </w:tcPr>
          <w:p w:rsidR="00A8225C" w:rsidRPr="009000FE" w:rsidRDefault="00A8225C" w:rsidP="009000FE">
            <w:pPr>
              <w:kinsoku w:val="0"/>
              <w:overflowPunct w:val="0"/>
              <w:autoSpaceDE w:val="0"/>
              <w:autoSpaceDN w:val="0"/>
              <w:spacing w:line="440" w:lineRule="exact"/>
              <w:jc w:val="center"/>
              <w:rPr>
                <w:rFonts w:ascii="宋体" w:hAnsi="宋体"/>
                <w:kern w:val="11"/>
                <w:sz w:val="24"/>
              </w:rPr>
            </w:pPr>
            <w:r w:rsidRPr="009000FE">
              <w:rPr>
                <w:rFonts w:ascii="宋体" w:hAnsi="宋体" w:hint="eastAsia"/>
                <w:kern w:val="11"/>
                <w:sz w:val="24"/>
              </w:rPr>
              <w:t>持何种资格证件</w:t>
            </w:r>
          </w:p>
        </w:tc>
        <w:tc>
          <w:tcPr>
            <w:tcW w:w="978" w:type="dxa"/>
          </w:tcPr>
          <w:p w:rsidR="00A8225C" w:rsidRPr="009000FE" w:rsidRDefault="00A8225C" w:rsidP="009000FE">
            <w:pPr>
              <w:kinsoku w:val="0"/>
              <w:overflowPunct w:val="0"/>
              <w:autoSpaceDE w:val="0"/>
              <w:autoSpaceDN w:val="0"/>
              <w:spacing w:line="440" w:lineRule="exact"/>
              <w:jc w:val="center"/>
              <w:rPr>
                <w:rFonts w:ascii="宋体" w:hAnsi="宋体"/>
                <w:kern w:val="11"/>
                <w:sz w:val="24"/>
              </w:rPr>
            </w:pPr>
            <w:r w:rsidRPr="009000FE">
              <w:rPr>
                <w:rFonts w:ascii="宋体" w:hAnsi="宋体" w:hint="eastAsia"/>
                <w:kern w:val="11"/>
                <w:sz w:val="24"/>
              </w:rPr>
              <w:t>有否上岗证</w:t>
            </w:r>
          </w:p>
        </w:tc>
        <w:tc>
          <w:tcPr>
            <w:tcW w:w="978" w:type="dxa"/>
          </w:tcPr>
          <w:p w:rsidR="00A8225C" w:rsidRPr="009000FE" w:rsidRDefault="00A8225C" w:rsidP="009000FE">
            <w:pPr>
              <w:kinsoku w:val="0"/>
              <w:overflowPunct w:val="0"/>
              <w:autoSpaceDE w:val="0"/>
              <w:autoSpaceDN w:val="0"/>
              <w:spacing w:line="440" w:lineRule="exact"/>
              <w:jc w:val="center"/>
              <w:rPr>
                <w:rFonts w:ascii="宋体" w:hAnsi="宋体"/>
                <w:kern w:val="11"/>
                <w:sz w:val="24"/>
              </w:rPr>
            </w:pPr>
            <w:r w:rsidRPr="009000FE">
              <w:rPr>
                <w:rFonts w:ascii="宋体" w:hAnsi="宋体" w:hint="eastAsia"/>
                <w:kern w:val="11"/>
                <w:sz w:val="24"/>
              </w:rPr>
              <w:t>发证时间</w:t>
            </w:r>
          </w:p>
        </w:tc>
        <w:tc>
          <w:tcPr>
            <w:tcW w:w="978" w:type="dxa"/>
          </w:tcPr>
          <w:p w:rsidR="00A8225C" w:rsidRPr="009000FE" w:rsidRDefault="00A8225C" w:rsidP="009000FE">
            <w:pPr>
              <w:kinsoku w:val="0"/>
              <w:overflowPunct w:val="0"/>
              <w:autoSpaceDE w:val="0"/>
              <w:autoSpaceDN w:val="0"/>
              <w:spacing w:line="440" w:lineRule="exact"/>
              <w:jc w:val="center"/>
              <w:rPr>
                <w:rFonts w:ascii="宋体" w:hAnsi="宋体"/>
                <w:kern w:val="11"/>
                <w:sz w:val="24"/>
              </w:rPr>
            </w:pPr>
            <w:r w:rsidRPr="009000FE">
              <w:rPr>
                <w:rFonts w:ascii="宋体" w:hAnsi="宋体" w:hint="eastAsia"/>
                <w:kern w:val="11"/>
                <w:sz w:val="24"/>
              </w:rPr>
              <w:t>从事本工作时间</w:t>
            </w:r>
          </w:p>
        </w:tc>
      </w:tr>
      <w:tr w:rsidR="00A8225C" w:rsidRPr="009000FE">
        <w:trPr>
          <w:trHeight w:val="405"/>
          <w:jc w:val="center"/>
        </w:trPr>
        <w:tc>
          <w:tcPr>
            <w:tcW w:w="2080" w:type="dxa"/>
            <w:gridSpan w:val="2"/>
            <w:vMerge w:val="restart"/>
          </w:tcPr>
          <w:p w:rsidR="00A8225C" w:rsidRPr="009000FE" w:rsidRDefault="00A8225C" w:rsidP="009000FE">
            <w:pPr>
              <w:kinsoku w:val="0"/>
              <w:overflowPunct w:val="0"/>
              <w:autoSpaceDE w:val="0"/>
              <w:autoSpaceDN w:val="0"/>
              <w:spacing w:line="440" w:lineRule="exact"/>
              <w:rPr>
                <w:rFonts w:ascii="宋体" w:hAnsi="宋体"/>
                <w:kern w:val="11"/>
                <w:sz w:val="24"/>
              </w:rPr>
            </w:pPr>
            <w:r w:rsidRPr="009000FE">
              <w:rPr>
                <w:rFonts w:ascii="宋体" w:hAnsi="宋体" w:hint="eastAsia"/>
                <w:kern w:val="11"/>
                <w:sz w:val="24"/>
              </w:rPr>
              <w:t>技术管理人员</w:t>
            </w: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r w:rsidR="00A8225C" w:rsidRPr="009000FE">
        <w:trPr>
          <w:trHeight w:val="412"/>
          <w:jc w:val="center"/>
        </w:trPr>
        <w:tc>
          <w:tcPr>
            <w:tcW w:w="2080" w:type="dxa"/>
            <w:gridSpan w:val="2"/>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r w:rsidR="00A8225C" w:rsidRPr="009000FE">
        <w:trPr>
          <w:trHeight w:val="270"/>
          <w:jc w:val="center"/>
        </w:trPr>
        <w:tc>
          <w:tcPr>
            <w:tcW w:w="2080" w:type="dxa"/>
            <w:gridSpan w:val="2"/>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r w:rsidR="00A8225C" w:rsidRPr="009000FE">
        <w:trPr>
          <w:trHeight w:val="330"/>
          <w:jc w:val="center"/>
        </w:trPr>
        <w:tc>
          <w:tcPr>
            <w:tcW w:w="2080" w:type="dxa"/>
            <w:gridSpan w:val="2"/>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r w:rsidR="00A8225C" w:rsidRPr="009000FE">
        <w:trPr>
          <w:trHeight w:val="150"/>
          <w:jc w:val="center"/>
        </w:trPr>
        <w:tc>
          <w:tcPr>
            <w:tcW w:w="2080" w:type="dxa"/>
            <w:gridSpan w:val="2"/>
            <w:vMerge w:val="restart"/>
          </w:tcPr>
          <w:p w:rsidR="00A8225C" w:rsidRPr="009000FE" w:rsidRDefault="00A8225C" w:rsidP="009000FE">
            <w:pPr>
              <w:kinsoku w:val="0"/>
              <w:overflowPunct w:val="0"/>
              <w:autoSpaceDE w:val="0"/>
              <w:autoSpaceDN w:val="0"/>
              <w:spacing w:line="440" w:lineRule="exact"/>
              <w:rPr>
                <w:rFonts w:ascii="宋体" w:hAnsi="宋体"/>
                <w:kern w:val="11"/>
                <w:sz w:val="24"/>
              </w:rPr>
            </w:pPr>
            <w:r w:rsidRPr="009000FE">
              <w:rPr>
                <w:rFonts w:ascii="宋体" w:hAnsi="宋体" w:hint="eastAsia"/>
                <w:kern w:val="11"/>
                <w:sz w:val="24"/>
              </w:rPr>
              <w:t xml:space="preserve">检验人员 </w:t>
            </w: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r w:rsidR="00A8225C" w:rsidRPr="009000FE">
        <w:trPr>
          <w:trHeight w:val="270"/>
          <w:jc w:val="center"/>
        </w:trPr>
        <w:tc>
          <w:tcPr>
            <w:tcW w:w="2080" w:type="dxa"/>
            <w:gridSpan w:val="2"/>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r w:rsidR="00A8225C" w:rsidRPr="009000FE">
        <w:trPr>
          <w:trHeight w:val="315"/>
          <w:jc w:val="center"/>
        </w:trPr>
        <w:tc>
          <w:tcPr>
            <w:tcW w:w="2080" w:type="dxa"/>
            <w:gridSpan w:val="2"/>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r w:rsidR="00A8225C" w:rsidRPr="009000FE">
        <w:trPr>
          <w:trHeight w:val="240"/>
          <w:jc w:val="center"/>
        </w:trPr>
        <w:tc>
          <w:tcPr>
            <w:tcW w:w="2080" w:type="dxa"/>
            <w:gridSpan w:val="2"/>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r w:rsidR="00A8225C" w:rsidRPr="009000FE">
        <w:trPr>
          <w:trHeight w:val="90"/>
          <w:jc w:val="center"/>
        </w:trPr>
        <w:tc>
          <w:tcPr>
            <w:tcW w:w="1020" w:type="dxa"/>
            <w:vMerge w:val="restart"/>
          </w:tcPr>
          <w:p w:rsidR="00A8225C" w:rsidRPr="009000FE" w:rsidRDefault="00A8225C" w:rsidP="009000FE">
            <w:pPr>
              <w:kinsoku w:val="0"/>
              <w:overflowPunct w:val="0"/>
              <w:autoSpaceDE w:val="0"/>
              <w:autoSpaceDN w:val="0"/>
              <w:spacing w:line="440" w:lineRule="exact"/>
              <w:rPr>
                <w:rFonts w:ascii="宋体" w:hAnsi="宋体"/>
                <w:kern w:val="11"/>
                <w:sz w:val="24"/>
              </w:rPr>
            </w:pPr>
            <w:r w:rsidRPr="009000FE">
              <w:rPr>
                <w:rFonts w:ascii="宋体" w:hAnsi="宋体" w:hint="eastAsia"/>
                <w:kern w:val="11"/>
                <w:sz w:val="24"/>
              </w:rPr>
              <w:t>技术工人</w:t>
            </w:r>
          </w:p>
        </w:tc>
        <w:tc>
          <w:tcPr>
            <w:tcW w:w="1060" w:type="dxa"/>
            <w:vMerge w:val="restart"/>
          </w:tcPr>
          <w:p w:rsidR="00A8225C" w:rsidRPr="009000FE" w:rsidRDefault="00A8225C" w:rsidP="009000FE">
            <w:pPr>
              <w:kinsoku w:val="0"/>
              <w:overflowPunct w:val="0"/>
              <w:autoSpaceDE w:val="0"/>
              <w:autoSpaceDN w:val="0"/>
              <w:spacing w:line="440" w:lineRule="exact"/>
              <w:rPr>
                <w:rFonts w:ascii="宋体" w:hAnsi="宋体"/>
                <w:kern w:val="11"/>
                <w:sz w:val="24"/>
              </w:rPr>
            </w:pPr>
            <w:r w:rsidRPr="009000FE">
              <w:rPr>
                <w:rFonts w:ascii="宋体" w:hAnsi="宋体" w:hint="eastAsia"/>
                <w:kern w:val="11"/>
                <w:sz w:val="24"/>
              </w:rPr>
              <w:t>发动机</w:t>
            </w: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r w:rsidR="00A8225C" w:rsidRPr="009000FE">
        <w:trPr>
          <w:trHeight w:val="90"/>
          <w:jc w:val="center"/>
        </w:trPr>
        <w:tc>
          <w:tcPr>
            <w:tcW w:w="1020" w:type="dxa"/>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0" w:type="dxa"/>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r w:rsidR="00A8225C" w:rsidRPr="009000FE">
        <w:trPr>
          <w:trHeight w:val="330"/>
          <w:jc w:val="center"/>
        </w:trPr>
        <w:tc>
          <w:tcPr>
            <w:tcW w:w="1020" w:type="dxa"/>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0" w:type="dxa"/>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r w:rsidR="00A8225C" w:rsidRPr="009000FE">
        <w:trPr>
          <w:trHeight w:val="150"/>
          <w:jc w:val="center"/>
        </w:trPr>
        <w:tc>
          <w:tcPr>
            <w:tcW w:w="1020" w:type="dxa"/>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0" w:type="dxa"/>
            <w:vMerge w:val="restart"/>
          </w:tcPr>
          <w:p w:rsidR="00A8225C" w:rsidRPr="009000FE" w:rsidRDefault="00A8225C" w:rsidP="009000FE">
            <w:pPr>
              <w:kinsoku w:val="0"/>
              <w:overflowPunct w:val="0"/>
              <w:autoSpaceDE w:val="0"/>
              <w:autoSpaceDN w:val="0"/>
              <w:spacing w:line="440" w:lineRule="exact"/>
              <w:rPr>
                <w:rFonts w:ascii="宋体" w:hAnsi="宋体"/>
                <w:kern w:val="11"/>
                <w:sz w:val="24"/>
              </w:rPr>
            </w:pPr>
            <w:r w:rsidRPr="009000FE">
              <w:rPr>
                <w:rFonts w:ascii="宋体" w:hAnsi="宋体" w:hint="eastAsia"/>
                <w:kern w:val="11"/>
                <w:sz w:val="24"/>
              </w:rPr>
              <w:t>冷电</w:t>
            </w: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r w:rsidR="00A8225C" w:rsidRPr="009000FE">
        <w:trPr>
          <w:trHeight w:val="150"/>
          <w:jc w:val="center"/>
        </w:trPr>
        <w:tc>
          <w:tcPr>
            <w:tcW w:w="1020" w:type="dxa"/>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0" w:type="dxa"/>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r w:rsidR="00A8225C" w:rsidRPr="009000FE">
        <w:trPr>
          <w:trHeight w:val="270"/>
          <w:jc w:val="center"/>
        </w:trPr>
        <w:tc>
          <w:tcPr>
            <w:tcW w:w="1020" w:type="dxa"/>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0" w:type="dxa"/>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r w:rsidR="00A8225C" w:rsidRPr="009000FE">
        <w:trPr>
          <w:trHeight w:val="195"/>
          <w:jc w:val="center"/>
        </w:trPr>
        <w:tc>
          <w:tcPr>
            <w:tcW w:w="1020" w:type="dxa"/>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0" w:type="dxa"/>
            <w:vMerge w:val="restart"/>
          </w:tcPr>
          <w:p w:rsidR="00A8225C" w:rsidRPr="009000FE" w:rsidRDefault="00A8225C" w:rsidP="009000FE">
            <w:pPr>
              <w:kinsoku w:val="0"/>
              <w:overflowPunct w:val="0"/>
              <w:autoSpaceDE w:val="0"/>
              <w:autoSpaceDN w:val="0"/>
              <w:spacing w:line="440" w:lineRule="exact"/>
              <w:rPr>
                <w:rFonts w:ascii="宋体" w:hAnsi="宋体"/>
                <w:kern w:val="11"/>
                <w:sz w:val="24"/>
              </w:rPr>
            </w:pPr>
            <w:r w:rsidRPr="009000FE">
              <w:rPr>
                <w:rFonts w:ascii="宋体" w:hAnsi="宋体" w:hint="eastAsia"/>
                <w:kern w:val="11"/>
                <w:sz w:val="24"/>
              </w:rPr>
              <w:t>钣喷</w:t>
            </w: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r w:rsidR="00A8225C" w:rsidRPr="009000FE">
        <w:trPr>
          <w:trHeight w:val="210"/>
          <w:jc w:val="center"/>
        </w:trPr>
        <w:tc>
          <w:tcPr>
            <w:tcW w:w="1020" w:type="dxa"/>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0" w:type="dxa"/>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r w:rsidR="00A8225C" w:rsidRPr="009000FE">
        <w:trPr>
          <w:trHeight w:val="210"/>
          <w:jc w:val="center"/>
        </w:trPr>
        <w:tc>
          <w:tcPr>
            <w:tcW w:w="1020" w:type="dxa"/>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0" w:type="dxa"/>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r w:rsidR="00A8225C" w:rsidRPr="009000FE">
        <w:trPr>
          <w:trHeight w:val="255"/>
          <w:jc w:val="center"/>
        </w:trPr>
        <w:tc>
          <w:tcPr>
            <w:tcW w:w="1020" w:type="dxa"/>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0" w:type="dxa"/>
            <w:vMerge w:val="restart"/>
          </w:tcPr>
          <w:p w:rsidR="00A8225C" w:rsidRPr="009000FE" w:rsidRDefault="00A8225C" w:rsidP="009000FE">
            <w:pPr>
              <w:kinsoku w:val="0"/>
              <w:overflowPunct w:val="0"/>
              <w:autoSpaceDE w:val="0"/>
              <w:autoSpaceDN w:val="0"/>
              <w:spacing w:line="440" w:lineRule="exact"/>
              <w:rPr>
                <w:rFonts w:ascii="宋体" w:hAnsi="宋体"/>
                <w:kern w:val="11"/>
                <w:sz w:val="24"/>
              </w:rPr>
            </w:pPr>
            <w:r w:rsidRPr="009000FE">
              <w:rPr>
                <w:rFonts w:ascii="宋体" w:hAnsi="宋体" w:hint="eastAsia"/>
                <w:kern w:val="11"/>
                <w:sz w:val="24"/>
              </w:rPr>
              <w:t>底盘</w:t>
            </w: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r w:rsidR="00A8225C" w:rsidRPr="009000FE">
        <w:trPr>
          <w:trHeight w:val="255"/>
          <w:jc w:val="center"/>
        </w:trPr>
        <w:tc>
          <w:tcPr>
            <w:tcW w:w="1020" w:type="dxa"/>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0" w:type="dxa"/>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r w:rsidR="00A8225C" w:rsidRPr="009000FE">
        <w:trPr>
          <w:trHeight w:val="165"/>
          <w:jc w:val="center"/>
        </w:trPr>
        <w:tc>
          <w:tcPr>
            <w:tcW w:w="1020" w:type="dxa"/>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0" w:type="dxa"/>
            <w:vMerge/>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1061"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c>
          <w:tcPr>
            <w:tcW w:w="978" w:type="dxa"/>
          </w:tcPr>
          <w:p w:rsidR="00A8225C" w:rsidRPr="009000FE" w:rsidRDefault="00A8225C" w:rsidP="009000FE">
            <w:pPr>
              <w:kinsoku w:val="0"/>
              <w:overflowPunct w:val="0"/>
              <w:autoSpaceDE w:val="0"/>
              <w:autoSpaceDN w:val="0"/>
              <w:spacing w:line="440" w:lineRule="exact"/>
              <w:rPr>
                <w:rFonts w:ascii="宋体" w:hAnsi="宋体"/>
                <w:kern w:val="11"/>
                <w:sz w:val="24"/>
              </w:rPr>
            </w:pPr>
          </w:p>
        </w:tc>
      </w:tr>
    </w:tbl>
    <w:p w:rsidR="006F0A4F" w:rsidRDefault="006F0A4F" w:rsidP="00323773">
      <w:pPr>
        <w:kinsoku w:val="0"/>
        <w:overflowPunct w:val="0"/>
        <w:autoSpaceDE w:val="0"/>
        <w:autoSpaceDN w:val="0"/>
        <w:spacing w:line="440" w:lineRule="exact"/>
        <w:ind w:firstLineChars="200" w:firstLine="480"/>
        <w:rPr>
          <w:rFonts w:ascii="宋体" w:hAnsi="宋体"/>
          <w:kern w:val="11"/>
          <w:sz w:val="24"/>
        </w:rPr>
      </w:pPr>
    </w:p>
    <w:p w:rsidR="00147CFA" w:rsidRDefault="00147CFA" w:rsidP="00323773">
      <w:pPr>
        <w:kinsoku w:val="0"/>
        <w:overflowPunct w:val="0"/>
        <w:autoSpaceDE w:val="0"/>
        <w:autoSpaceDN w:val="0"/>
        <w:spacing w:line="440" w:lineRule="exact"/>
        <w:ind w:firstLineChars="200" w:firstLine="480"/>
        <w:rPr>
          <w:rFonts w:ascii="宋体" w:hAnsi="宋体"/>
          <w:kern w:val="11"/>
          <w:sz w:val="24"/>
        </w:rPr>
      </w:pPr>
      <w:r w:rsidRPr="00D51861">
        <w:rPr>
          <w:rFonts w:ascii="宋体" w:hAnsi="宋体" w:hint="eastAsia"/>
          <w:kern w:val="11"/>
          <w:sz w:val="24"/>
        </w:rPr>
        <w:t>（</w:t>
      </w:r>
      <w:r w:rsidR="00615E6F">
        <w:rPr>
          <w:rFonts w:ascii="宋体" w:hAnsi="宋体" w:hint="eastAsia"/>
          <w:kern w:val="11"/>
          <w:sz w:val="24"/>
        </w:rPr>
        <w:t>四</w:t>
      </w:r>
      <w:r w:rsidRPr="00D51861">
        <w:rPr>
          <w:rFonts w:ascii="宋体" w:hAnsi="宋体" w:hint="eastAsia"/>
          <w:kern w:val="11"/>
          <w:sz w:val="24"/>
        </w:rPr>
        <w:t>）</w:t>
      </w:r>
      <w:r w:rsidR="00A8225C">
        <w:rPr>
          <w:rFonts w:ascii="宋体" w:hAnsi="宋体" w:hint="eastAsia"/>
          <w:kern w:val="11"/>
          <w:sz w:val="24"/>
        </w:rPr>
        <w:t>现场维修响应时间的承诺</w:t>
      </w:r>
      <w:r w:rsidRPr="00D51861">
        <w:rPr>
          <w:rFonts w:ascii="宋体" w:hAnsi="宋体" w:hint="eastAsia"/>
          <w:kern w:val="11"/>
          <w:sz w:val="24"/>
        </w:rPr>
        <w:t>（</w:t>
      </w:r>
      <w:r w:rsidR="00A8225C">
        <w:rPr>
          <w:rFonts w:ascii="宋体" w:hAnsi="宋体" w:hint="eastAsia"/>
          <w:kern w:val="11"/>
          <w:sz w:val="24"/>
        </w:rPr>
        <w:t>可</w:t>
      </w:r>
      <w:r w:rsidR="00412E57">
        <w:rPr>
          <w:rFonts w:ascii="宋体" w:hAnsi="宋体" w:hint="eastAsia"/>
          <w:kern w:val="11"/>
          <w:sz w:val="24"/>
        </w:rPr>
        <w:t>根据城区或距离情况分别承诺</w:t>
      </w:r>
      <w:r w:rsidRPr="00D51861">
        <w:rPr>
          <w:rFonts w:ascii="宋体" w:hAnsi="宋体" w:hint="eastAsia"/>
          <w:kern w:val="11"/>
          <w:sz w:val="24"/>
        </w:rPr>
        <w:t>）</w:t>
      </w:r>
    </w:p>
    <w:p w:rsidR="006F0A4F" w:rsidRDefault="00323773" w:rsidP="006A5697">
      <w:pPr>
        <w:kinsoku w:val="0"/>
        <w:overflowPunct w:val="0"/>
        <w:autoSpaceDE w:val="0"/>
        <w:autoSpaceDN w:val="0"/>
        <w:spacing w:line="440" w:lineRule="exact"/>
        <w:ind w:firstLineChars="200" w:firstLine="480"/>
        <w:rPr>
          <w:rFonts w:ascii="宋体" w:hAnsi="宋体"/>
          <w:kern w:val="11"/>
          <w:sz w:val="24"/>
        </w:rPr>
      </w:pPr>
      <w:r w:rsidRPr="006A5697">
        <w:rPr>
          <w:rFonts w:ascii="宋体" w:hAnsi="宋体" w:hint="eastAsia"/>
          <w:kern w:val="11"/>
          <w:sz w:val="24"/>
        </w:rPr>
        <w:t>（</w:t>
      </w:r>
      <w:r w:rsidR="00615E6F">
        <w:rPr>
          <w:rFonts w:ascii="宋体" w:hAnsi="宋体" w:hint="eastAsia"/>
          <w:kern w:val="11"/>
          <w:sz w:val="24"/>
        </w:rPr>
        <w:t>五</w:t>
      </w:r>
      <w:r w:rsidRPr="006A5697">
        <w:rPr>
          <w:rFonts w:ascii="宋体" w:hAnsi="宋体" w:hint="eastAsia"/>
          <w:kern w:val="11"/>
          <w:sz w:val="24"/>
        </w:rPr>
        <w:t>）</w:t>
      </w:r>
      <w:r w:rsidR="006F0A4F">
        <w:rPr>
          <w:rFonts w:ascii="宋体" w:hAnsi="宋体" w:hint="eastAsia"/>
          <w:kern w:val="11"/>
          <w:sz w:val="24"/>
        </w:rPr>
        <w:t>质量管理、维修回访、用户投诉</w:t>
      </w:r>
      <w:r w:rsidR="00412E57">
        <w:rPr>
          <w:rFonts w:ascii="宋体" w:hAnsi="宋体" w:hint="eastAsia"/>
          <w:kern w:val="11"/>
          <w:sz w:val="24"/>
        </w:rPr>
        <w:t>和员工技术培训</w:t>
      </w:r>
      <w:r w:rsidR="006F0A4F">
        <w:rPr>
          <w:rFonts w:ascii="宋体" w:hAnsi="宋体" w:hint="eastAsia"/>
          <w:kern w:val="11"/>
          <w:sz w:val="24"/>
        </w:rPr>
        <w:t>等制度建立情况</w:t>
      </w:r>
    </w:p>
    <w:p w:rsidR="00147CFA" w:rsidRPr="006A5697" w:rsidRDefault="006F0A4F" w:rsidP="006A5697">
      <w:pPr>
        <w:kinsoku w:val="0"/>
        <w:overflowPunct w:val="0"/>
        <w:autoSpaceDE w:val="0"/>
        <w:autoSpaceDN w:val="0"/>
        <w:spacing w:line="440" w:lineRule="exact"/>
        <w:ind w:firstLineChars="200" w:firstLine="480"/>
        <w:rPr>
          <w:rFonts w:ascii="宋体" w:hAnsi="宋体"/>
          <w:kern w:val="11"/>
          <w:sz w:val="24"/>
        </w:rPr>
      </w:pPr>
      <w:r>
        <w:rPr>
          <w:rFonts w:ascii="宋体" w:hAnsi="宋体" w:hint="eastAsia"/>
          <w:kern w:val="11"/>
          <w:sz w:val="24"/>
        </w:rPr>
        <w:t>（</w:t>
      </w:r>
      <w:r w:rsidR="00615E6F">
        <w:rPr>
          <w:rFonts w:ascii="宋体" w:hAnsi="宋体" w:hint="eastAsia"/>
          <w:kern w:val="11"/>
          <w:sz w:val="24"/>
        </w:rPr>
        <w:t>六</w:t>
      </w:r>
      <w:r>
        <w:rPr>
          <w:rFonts w:ascii="宋体" w:hAnsi="宋体" w:hint="eastAsia"/>
          <w:kern w:val="11"/>
          <w:sz w:val="24"/>
        </w:rPr>
        <w:t>）</w:t>
      </w:r>
      <w:r w:rsidR="00323773" w:rsidRPr="006A5697">
        <w:rPr>
          <w:rFonts w:ascii="宋体" w:hAnsi="宋体" w:hint="eastAsia"/>
          <w:kern w:val="11"/>
          <w:sz w:val="24"/>
        </w:rPr>
        <w:t>其它承诺</w:t>
      </w:r>
      <w:r w:rsidR="00323773" w:rsidRPr="006A5697">
        <w:rPr>
          <w:rFonts w:ascii="宋体" w:hAnsi="宋体"/>
          <w:kern w:val="11"/>
          <w:sz w:val="24"/>
        </w:rPr>
        <w:t>……</w:t>
      </w:r>
    </w:p>
    <w:p w:rsidR="0006516D" w:rsidRDefault="0006516D" w:rsidP="0006516D"/>
    <w:p w:rsidR="0006516D" w:rsidRDefault="0006516D" w:rsidP="0006516D"/>
    <w:p w:rsidR="0006516D" w:rsidRPr="0006516D" w:rsidRDefault="0006516D" w:rsidP="0006516D"/>
    <w:bookmarkEnd w:id="198"/>
    <w:p w:rsidR="00307D27" w:rsidRDefault="00307D27" w:rsidP="00662124">
      <w:pPr>
        <w:spacing w:line="360" w:lineRule="auto"/>
        <w:ind w:firstLineChars="200" w:firstLine="480"/>
        <w:jc w:val="left"/>
        <w:rPr>
          <w:rFonts w:ascii="宋体" w:hAnsi="宋体"/>
          <w:sz w:val="24"/>
        </w:rPr>
      </w:pPr>
    </w:p>
    <w:p w:rsidR="00307D27" w:rsidRPr="001E6A5F" w:rsidRDefault="003A6212" w:rsidP="001E6A5F">
      <w:pPr>
        <w:pStyle w:val="a6"/>
        <w:spacing w:line="360" w:lineRule="auto"/>
        <w:ind w:firstLine="522"/>
        <w:rPr>
          <w:b/>
          <w:bCs/>
          <w:sz w:val="26"/>
        </w:rPr>
      </w:pPr>
      <w:r>
        <w:rPr>
          <w:rFonts w:hint="eastAsia"/>
          <w:sz w:val="24"/>
          <w:szCs w:val="24"/>
        </w:rPr>
        <w:lastRenderedPageBreak/>
        <w:t>对于违反上述</w:t>
      </w:r>
      <w:r w:rsidR="004C6CF1">
        <w:rPr>
          <w:rFonts w:hint="eastAsia"/>
          <w:sz w:val="24"/>
          <w:szCs w:val="24"/>
        </w:rPr>
        <w:t>承诺</w:t>
      </w:r>
      <w:r>
        <w:rPr>
          <w:rFonts w:hint="eastAsia"/>
          <w:sz w:val="24"/>
          <w:szCs w:val="24"/>
        </w:rPr>
        <w:t>，公司愿意按相关规定接受后勤集团公司处罚。</w:t>
      </w:r>
    </w:p>
    <w:p w:rsidR="00BE5657" w:rsidRPr="00927626" w:rsidRDefault="00BE5657" w:rsidP="00BE5657">
      <w:pPr>
        <w:adjustRightInd w:val="0"/>
        <w:spacing w:line="360" w:lineRule="auto"/>
        <w:ind w:firstLineChars="200" w:firstLine="480"/>
        <w:jc w:val="left"/>
        <w:rPr>
          <w:rFonts w:ascii="宋体" w:hAnsi="宋体"/>
          <w:sz w:val="24"/>
        </w:rPr>
      </w:pPr>
      <w:r w:rsidRPr="00927626">
        <w:rPr>
          <w:rFonts w:ascii="宋体" w:hAnsi="宋体" w:hint="eastAsia"/>
          <w:sz w:val="24"/>
        </w:rPr>
        <w:t>投标人名称：（盖章）</w:t>
      </w:r>
    </w:p>
    <w:p w:rsidR="00BE5657" w:rsidRPr="00927626" w:rsidRDefault="00BE5657" w:rsidP="00BE5657">
      <w:pPr>
        <w:adjustRightInd w:val="0"/>
        <w:spacing w:line="360" w:lineRule="auto"/>
        <w:ind w:firstLineChars="200" w:firstLine="480"/>
        <w:jc w:val="left"/>
        <w:rPr>
          <w:rFonts w:ascii="宋体" w:hAnsi="宋体"/>
          <w:sz w:val="24"/>
        </w:rPr>
      </w:pPr>
      <w:r w:rsidRPr="00927626">
        <w:rPr>
          <w:rFonts w:ascii="宋体" w:hAnsi="宋体" w:hint="eastAsia"/>
          <w:sz w:val="24"/>
        </w:rPr>
        <w:t>法定代表人或授权代表（签字或盖章）：</w:t>
      </w:r>
    </w:p>
    <w:p w:rsidR="00BE5657" w:rsidRDefault="00BE5657" w:rsidP="00BE5657">
      <w:pPr>
        <w:adjustRightInd w:val="0"/>
        <w:spacing w:line="360" w:lineRule="auto"/>
        <w:ind w:firstLineChars="200" w:firstLine="480"/>
        <w:jc w:val="left"/>
        <w:rPr>
          <w:rFonts w:ascii="宋体" w:hAnsi="宋体"/>
          <w:sz w:val="24"/>
        </w:rPr>
      </w:pPr>
      <w:r w:rsidRPr="00927626">
        <w:rPr>
          <w:rFonts w:ascii="宋体" w:hAnsi="宋体" w:hint="eastAsia"/>
          <w:sz w:val="24"/>
        </w:rPr>
        <w:t>投标日期：       年   月   日</w:t>
      </w:r>
    </w:p>
    <w:p w:rsidR="00A86B7C" w:rsidRPr="00A86B7C" w:rsidRDefault="00A86B7C" w:rsidP="00A86B7C">
      <w:pPr>
        <w:adjustRightInd w:val="0"/>
        <w:spacing w:line="360" w:lineRule="auto"/>
        <w:ind w:firstLineChars="200" w:firstLine="482"/>
        <w:jc w:val="left"/>
        <w:rPr>
          <w:rFonts w:ascii="宋体" w:hAnsi="宋体"/>
          <w:b/>
          <w:sz w:val="24"/>
        </w:rPr>
      </w:pPr>
    </w:p>
    <w:p w:rsidR="00662124" w:rsidRPr="00A86B7C" w:rsidRDefault="00A86B7C" w:rsidP="00A86B7C">
      <w:pPr>
        <w:jc w:val="center"/>
        <w:rPr>
          <w:b/>
          <w:sz w:val="32"/>
          <w:szCs w:val="32"/>
        </w:rPr>
      </w:pPr>
      <w:r w:rsidRPr="00A86B7C">
        <w:rPr>
          <w:rFonts w:hint="eastAsia"/>
          <w:b/>
          <w:sz w:val="32"/>
          <w:szCs w:val="32"/>
        </w:rPr>
        <w:t>五、投标人基本情况表</w:t>
      </w:r>
    </w:p>
    <w:p w:rsidR="00A86B7C" w:rsidRPr="00A86B7C" w:rsidRDefault="00A86B7C" w:rsidP="00A86B7C">
      <w:pPr>
        <w:jc w:val="center"/>
        <w:rPr>
          <w:b/>
        </w:rPr>
      </w:pPr>
    </w:p>
    <w:tbl>
      <w:tblPr>
        <w:tblW w:w="9528" w:type="dxa"/>
        <w:jc w:val="center"/>
        <w:tblInd w:w="-60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2073"/>
        <w:gridCol w:w="1021"/>
        <w:gridCol w:w="416"/>
        <w:gridCol w:w="288"/>
        <w:gridCol w:w="388"/>
        <w:gridCol w:w="1036"/>
        <w:gridCol w:w="630"/>
        <w:gridCol w:w="1499"/>
        <w:gridCol w:w="572"/>
        <w:gridCol w:w="282"/>
        <w:gridCol w:w="1306"/>
        <w:gridCol w:w="17"/>
      </w:tblGrid>
      <w:tr w:rsidR="00662124" w:rsidRPr="00B569A6">
        <w:trPr>
          <w:cantSplit/>
          <w:trHeight w:val="448"/>
          <w:jc w:val="center"/>
        </w:trPr>
        <w:tc>
          <w:tcPr>
            <w:tcW w:w="2073" w:type="dxa"/>
            <w:tcBorders>
              <w:top w:val="single" w:sz="12"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供应商全称</w:t>
            </w:r>
          </w:p>
        </w:tc>
        <w:tc>
          <w:tcPr>
            <w:tcW w:w="5278" w:type="dxa"/>
            <w:gridSpan w:val="7"/>
            <w:tcBorders>
              <w:top w:val="single" w:sz="12"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p>
        </w:tc>
        <w:tc>
          <w:tcPr>
            <w:tcW w:w="854" w:type="dxa"/>
            <w:gridSpan w:val="2"/>
            <w:tcBorders>
              <w:top w:val="single" w:sz="12" w:space="0" w:color="auto"/>
              <w:left w:val="single" w:sz="6" w:space="0" w:color="auto"/>
              <w:bottom w:val="single" w:sz="6" w:space="0" w:color="auto"/>
              <w:right w:val="single" w:sz="6" w:space="0" w:color="auto"/>
            </w:tcBorders>
            <w:vAlign w:val="center"/>
          </w:tcPr>
          <w:p w:rsidR="00662124" w:rsidRPr="00D92547" w:rsidRDefault="00662124" w:rsidP="00662124">
            <w:pPr>
              <w:spacing w:line="300" w:lineRule="exact"/>
              <w:jc w:val="center"/>
              <w:rPr>
                <w:rFonts w:ascii="仿宋_GB2312" w:eastAsia="仿宋_GB2312"/>
                <w:szCs w:val="21"/>
              </w:rPr>
            </w:pPr>
            <w:r w:rsidRPr="00D92547">
              <w:rPr>
                <w:rFonts w:ascii="仿宋_GB2312" w:eastAsia="仿宋_GB2312" w:hint="eastAsia"/>
                <w:szCs w:val="21"/>
              </w:rPr>
              <w:t>组织机构代码</w:t>
            </w:r>
          </w:p>
        </w:tc>
        <w:tc>
          <w:tcPr>
            <w:tcW w:w="1323" w:type="dxa"/>
            <w:gridSpan w:val="2"/>
            <w:tcBorders>
              <w:top w:val="single" w:sz="12" w:space="0" w:color="auto"/>
              <w:left w:val="single" w:sz="6" w:space="0" w:color="auto"/>
              <w:bottom w:val="single" w:sz="6" w:space="0" w:color="auto"/>
              <w:right w:val="single" w:sz="12" w:space="0" w:color="auto"/>
            </w:tcBorders>
            <w:vAlign w:val="center"/>
          </w:tcPr>
          <w:p w:rsidR="00662124" w:rsidRPr="00B569A6" w:rsidRDefault="00662124" w:rsidP="00662124">
            <w:pPr>
              <w:spacing w:line="300" w:lineRule="exact"/>
              <w:jc w:val="center"/>
              <w:rPr>
                <w:rFonts w:ascii="仿宋_GB2312" w:eastAsia="仿宋_GB2312"/>
                <w:szCs w:val="21"/>
              </w:rPr>
            </w:pPr>
          </w:p>
        </w:tc>
      </w:tr>
      <w:tr w:rsidR="00662124" w:rsidRPr="00B569A6">
        <w:trPr>
          <w:trHeight w:val="456"/>
          <w:jc w:val="center"/>
        </w:trPr>
        <w:tc>
          <w:tcPr>
            <w:tcW w:w="2073"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注册地址</w:t>
            </w:r>
          </w:p>
        </w:tc>
        <w:tc>
          <w:tcPr>
            <w:tcW w:w="3149"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p>
        </w:tc>
        <w:tc>
          <w:tcPr>
            <w:tcW w:w="630"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网址</w:t>
            </w:r>
          </w:p>
        </w:tc>
        <w:tc>
          <w:tcPr>
            <w:tcW w:w="1499"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p>
        </w:tc>
        <w:tc>
          <w:tcPr>
            <w:tcW w:w="85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E-mail</w:t>
            </w:r>
          </w:p>
        </w:tc>
        <w:tc>
          <w:tcPr>
            <w:tcW w:w="1323" w:type="dxa"/>
            <w:gridSpan w:val="2"/>
            <w:tcBorders>
              <w:top w:val="single" w:sz="6" w:space="0" w:color="auto"/>
              <w:left w:val="single" w:sz="6" w:space="0" w:color="auto"/>
              <w:bottom w:val="single" w:sz="6" w:space="0" w:color="auto"/>
              <w:right w:val="single" w:sz="12"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p>
        </w:tc>
      </w:tr>
      <w:tr w:rsidR="00662124" w:rsidRPr="00B569A6">
        <w:trPr>
          <w:cantSplit/>
          <w:trHeight w:val="434"/>
          <w:jc w:val="center"/>
        </w:trPr>
        <w:tc>
          <w:tcPr>
            <w:tcW w:w="2073"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经营地址</w:t>
            </w:r>
          </w:p>
        </w:tc>
        <w:tc>
          <w:tcPr>
            <w:tcW w:w="527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p>
        </w:tc>
        <w:tc>
          <w:tcPr>
            <w:tcW w:w="85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 w:val="18"/>
                <w:szCs w:val="18"/>
              </w:rPr>
            </w:pPr>
            <w:r w:rsidRPr="00B569A6">
              <w:rPr>
                <w:rFonts w:ascii="仿宋_GB2312" w:eastAsia="仿宋_GB2312" w:hint="eastAsia"/>
                <w:sz w:val="18"/>
                <w:szCs w:val="18"/>
              </w:rPr>
              <w:t>邮政编码</w:t>
            </w:r>
          </w:p>
        </w:tc>
        <w:tc>
          <w:tcPr>
            <w:tcW w:w="1323" w:type="dxa"/>
            <w:gridSpan w:val="2"/>
            <w:tcBorders>
              <w:top w:val="single" w:sz="6" w:space="0" w:color="auto"/>
              <w:left w:val="single" w:sz="6" w:space="0" w:color="auto"/>
              <w:bottom w:val="single" w:sz="6" w:space="0" w:color="auto"/>
              <w:right w:val="single" w:sz="12"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p>
        </w:tc>
      </w:tr>
      <w:tr w:rsidR="00662124" w:rsidRPr="00B569A6">
        <w:trPr>
          <w:trHeight w:val="442"/>
          <w:jc w:val="center"/>
        </w:trPr>
        <w:tc>
          <w:tcPr>
            <w:tcW w:w="2073" w:type="dxa"/>
            <w:tcBorders>
              <w:top w:val="single" w:sz="6" w:space="0" w:color="auto"/>
              <w:left w:val="single" w:sz="12" w:space="0" w:color="auto"/>
              <w:bottom w:val="single" w:sz="6" w:space="0" w:color="auto"/>
              <w:right w:val="single" w:sz="6" w:space="0" w:color="auto"/>
            </w:tcBorders>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法人代表</w:t>
            </w:r>
          </w:p>
        </w:tc>
        <w:tc>
          <w:tcPr>
            <w:tcW w:w="1021" w:type="dxa"/>
            <w:tcBorders>
              <w:top w:val="single" w:sz="6" w:space="0" w:color="auto"/>
              <w:left w:val="single" w:sz="6" w:space="0" w:color="auto"/>
              <w:bottom w:val="single" w:sz="6" w:space="0" w:color="auto"/>
              <w:right w:val="single" w:sz="6" w:space="0" w:color="auto"/>
            </w:tcBorders>
            <w:vAlign w:val="center"/>
          </w:tcPr>
          <w:p w:rsidR="00662124" w:rsidRPr="00B569A6" w:rsidRDefault="00662124" w:rsidP="00662124">
            <w:pPr>
              <w:spacing w:line="300" w:lineRule="exact"/>
              <w:jc w:val="center"/>
              <w:rPr>
                <w:rFonts w:ascii="仿宋_GB2312" w:eastAsia="仿宋_GB2312"/>
                <w:szCs w:val="21"/>
              </w:rPr>
            </w:pPr>
          </w:p>
        </w:tc>
        <w:tc>
          <w:tcPr>
            <w:tcW w:w="704" w:type="dxa"/>
            <w:gridSpan w:val="2"/>
            <w:tcBorders>
              <w:top w:val="single" w:sz="6" w:space="0" w:color="auto"/>
              <w:left w:val="single" w:sz="6" w:space="0" w:color="auto"/>
              <w:bottom w:val="single" w:sz="6" w:space="0" w:color="auto"/>
              <w:right w:val="single" w:sz="6" w:space="0" w:color="auto"/>
            </w:tcBorders>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电话</w:t>
            </w:r>
          </w:p>
        </w:tc>
        <w:tc>
          <w:tcPr>
            <w:tcW w:w="142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p>
        </w:tc>
        <w:tc>
          <w:tcPr>
            <w:tcW w:w="630"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传真</w:t>
            </w:r>
          </w:p>
        </w:tc>
        <w:tc>
          <w:tcPr>
            <w:tcW w:w="1499"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p>
        </w:tc>
        <w:tc>
          <w:tcPr>
            <w:tcW w:w="57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手机</w:t>
            </w:r>
          </w:p>
        </w:tc>
        <w:tc>
          <w:tcPr>
            <w:tcW w:w="1605" w:type="dxa"/>
            <w:gridSpan w:val="3"/>
            <w:tcBorders>
              <w:top w:val="single" w:sz="6" w:space="0" w:color="auto"/>
              <w:left w:val="single" w:sz="6" w:space="0" w:color="auto"/>
              <w:bottom w:val="single" w:sz="6" w:space="0" w:color="auto"/>
              <w:right w:val="single" w:sz="12"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p>
        </w:tc>
      </w:tr>
      <w:tr w:rsidR="00662124" w:rsidRPr="00B569A6">
        <w:trPr>
          <w:trHeight w:val="462"/>
          <w:jc w:val="center"/>
        </w:trPr>
        <w:tc>
          <w:tcPr>
            <w:tcW w:w="2073" w:type="dxa"/>
            <w:tcBorders>
              <w:top w:val="single" w:sz="6" w:space="0" w:color="auto"/>
              <w:left w:val="single" w:sz="12" w:space="0" w:color="auto"/>
              <w:bottom w:val="single" w:sz="6" w:space="0" w:color="auto"/>
              <w:right w:val="single" w:sz="6" w:space="0" w:color="auto"/>
            </w:tcBorders>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业务联系人</w:t>
            </w:r>
          </w:p>
        </w:tc>
        <w:tc>
          <w:tcPr>
            <w:tcW w:w="1021" w:type="dxa"/>
            <w:tcBorders>
              <w:top w:val="single" w:sz="6" w:space="0" w:color="auto"/>
              <w:left w:val="single" w:sz="6" w:space="0" w:color="auto"/>
              <w:bottom w:val="single" w:sz="6" w:space="0" w:color="auto"/>
              <w:right w:val="single" w:sz="6" w:space="0" w:color="auto"/>
            </w:tcBorders>
            <w:vAlign w:val="center"/>
          </w:tcPr>
          <w:p w:rsidR="00662124" w:rsidRPr="00B569A6" w:rsidRDefault="00662124" w:rsidP="00662124">
            <w:pPr>
              <w:spacing w:line="300" w:lineRule="exact"/>
              <w:jc w:val="center"/>
              <w:rPr>
                <w:rFonts w:ascii="仿宋_GB2312" w:eastAsia="仿宋_GB2312"/>
                <w:szCs w:val="21"/>
              </w:rPr>
            </w:pPr>
          </w:p>
        </w:tc>
        <w:tc>
          <w:tcPr>
            <w:tcW w:w="704" w:type="dxa"/>
            <w:gridSpan w:val="2"/>
            <w:tcBorders>
              <w:top w:val="single" w:sz="6" w:space="0" w:color="auto"/>
              <w:left w:val="single" w:sz="6" w:space="0" w:color="auto"/>
              <w:bottom w:val="single" w:sz="6" w:space="0" w:color="auto"/>
              <w:right w:val="single" w:sz="6" w:space="0" w:color="auto"/>
            </w:tcBorders>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电话</w:t>
            </w:r>
          </w:p>
        </w:tc>
        <w:tc>
          <w:tcPr>
            <w:tcW w:w="142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p>
        </w:tc>
        <w:tc>
          <w:tcPr>
            <w:tcW w:w="630"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传真</w:t>
            </w:r>
          </w:p>
        </w:tc>
        <w:tc>
          <w:tcPr>
            <w:tcW w:w="1499"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p>
        </w:tc>
        <w:tc>
          <w:tcPr>
            <w:tcW w:w="57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手机</w:t>
            </w:r>
          </w:p>
        </w:tc>
        <w:tc>
          <w:tcPr>
            <w:tcW w:w="1605" w:type="dxa"/>
            <w:gridSpan w:val="3"/>
            <w:tcBorders>
              <w:top w:val="single" w:sz="6" w:space="0" w:color="auto"/>
              <w:left w:val="single" w:sz="6" w:space="0" w:color="auto"/>
              <w:bottom w:val="single" w:sz="6" w:space="0" w:color="auto"/>
              <w:right w:val="single" w:sz="12"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p>
        </w:tc>
      </w:tr>
      <w:tr w:rsidR="00662124" w:rsidRPr="00B569A6">
        <w:trPr>
          <w:cantSplit/>
          <w:trHeight w:val="454"/>
          <w:jc w:val="center"/>
        </w:trPr>
        <w:tc>
          <w:tcPr>
            <w:tcW w:w="2073" w:type="dxa"/>
            <w:tcBorders>
              <w:top w:val="single" w:sz="6" w:space="0" w:color="auto"/>
              <w:left w:val="single" w:sz="12" w:space="0" w:color="auto"/>
              <w:bottom w:val="single" w:sz="6" w:space="0" w:color="auto"/>
              <w:right w:val="single" w:sz="6" w:space="0" w:color="auto"/>
            </w:tcBorders>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注册资金（万元）</w:t>
            </w:r>
          </w:p>
        </w:tc>
        <w:tc>
          <w:tcPr>
            <w:tcW w:w="3149" w:type="dxa"/>
            <w:gridSpan w:val="5"/>
            <w:tcBorders>
              <w:top w:val="single" w:sz="6" w:space="0" w:color="auto"/>
              <w:left w:val="single" w:sz="6" w:space="0" w:color="auto"/>
              <w:bottom w:val="single" w:sz="6" w:space="0" w:color="auto"/>
              <w:right w:val="single" w:sz="6" w:space="0" w:color="auto"/>
            </w:tcBorders>
            <w:vAlign w:val="center"/>
          </w:tcPr>
          <w:p w:rsidR="00662124" w:rsidRPr="00B569A6" w:rsidRDefault="00662124" w:rsidP="00662124">
            <w:pPr>
              <w:spacing w:line="300" w:lineRule="exact"/>
              <w:jc w:val="center"/>
              <w:rPr>
                <w:rFonts w:ascii="仿宋_GB2312" w:eastAsia="仿宋_GB2312"/>
                <w:szCs w:val="21"/>
              </w:rPr>
            </w:pPr>
          </w:p>
        </w:tc>
        <w:tc>
          <w:tcPr>
            <w:tcW w:w="630" w:type="dxa"/>
            <w:tcBorders>
              <w:top w:val="single" w:sz="6" w:space="0" w:color="auto"/>
              <w:left w:val="single" w:sz="6" w:space="0" w:color="auto"/>
              <w:bottom w:val="single" w:sz="6" w:space="0" w:color="auto"/>
              <w:right w:val="single" w:sz="6" w:space="0" w:color="auto"/>
            </w:tcBorders>
            <w:vAlign w:val="center"/>
          </w:tcPr>
          <w:p w:rsidR="00662124" w:rsidRPr="00B569A6" w:rsidRDefault="00662124" w:rsidP="00662124">
            <w:pPr>
              <w:spacing w:line="300" w:lineRule="exact"/>
              <w:ind w:leftChars="-15" w:left="-31"/>
              <w:jc w:val="center"/>
              <w:rPr>
                <w:rFonts w:ascii="仿宋_GB2312" w:eastAsia="仿宋_GB2312"/>
                <w:szCs w:val="21"/>
              </w:rPr>
            </w:pPr>
            <w:r w:rsidRPr="00B569A6">
              <w:rPr>
                <w:rFonts w:ascii="仿宋_GB2312" w:eastAsia="仿宋_GB2312" w:hint="eastAsia"/>
                <w:szCs w:val="21"/>
              </w:rPr>
              <w:t>币种</w:t>
            </w:r>
          </w:p>
        </w:tc>
        <w:tc>
          <w:tcPr>
            <w:tcW w:w="1499" w:type="dxa"/>
            <w:tcBorders>
              <w:top w:val="single" w:sz="6" w:space="0" w:color="auto"/>
              <w:left w:val="single" w:sz="6" w:space="0" w:color="auto"/>
              <w:bottom w:val="single" w:sz="6" w:space="0" w:color="auto"/>
              <w:right w:val="single" w:sz="4" w:space="0" w:color="auto"/>
            </w:tcBorders>
            <w:vAlign w:val="center"/>
          </w:tcPr>
          <w:p w:rsidR="00662124" w:rsidRPr="00B569A6" w:rsidRDefault="00662124" w:rsidP="00662124">
            <w:pPr>
              <w:spacing w:line="300" w:lineRule="exact"/>
              <w:jc w:val="center"/>
              <w:rPr>
                <w:rFonts w:ascii="仿宋_GB2312" w:eastAsia="仿宋_GB2312"/>
                <w:szCs w:val="21"/>
              </w:rPr>
            </w:pPr>
          </w:p>
        </w:tc>
        <w:tc>
          <w:tcPr>
            <w:tcW w:w="854" w:type="dxa"/>
            <w:gridSpan w:val="2"/>
            <w:tcBorders>
              <w:top w:val="single" w:sz="6" w:space="0" w:color="auto"/>
              <w:left w:val="single" w:sz="4" w:space="0" w:color="auto"/>
              <w:bottom w:val="single" w:sz="6" w:space="0" w:color="auto"/>
              <w:right w:val="single" w:sz="4" w:space="0" w:color="auto"/>
            </w:tcBorders>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企业资质等级</w:t>
            </w:r>
          </w:p>
        </w:tc>
        <w:tc>
          <w:tcPr>
            <w:tcW w:w="1323" w:type="dxa"/>
            <w:gridSpan w:val="2"/>
            <w:tcBorders>
              <w:top w:val="single" w:sz="6" w:space="0" w:color="auto"/>
              <w:left w:val="single" w:sz="4" w:space="0" w:color="auto"/>
              <w:bottom w:val="single" w:sz="6" w:space="0" w:color="auto"/>
              <w:right w:val="single" w:sz="12" w:space="0" w:color="auto"/>
            </w:tcBorders>
            <w:vAlign w:val="center"/>
          </w:tcPr>
          <w:p w:rsidR="00662124" w:rsidRPr="00B569A6" w:rsidRDefault="00662124" w:rsidP="00662124">
            <w:pPr>
              <w:spacing w:line="300" w:lineRule="exact"/>
              <w:jc w:val="center"/>
              <w:rPr>
                <w:rFonts w:ascii="仿宋_GB2312" w:eastAsia="仿宋_GB2312"/>
                <w:szCs w:val="21"/>
              </w:rPr>
            </w:pPr>
          </w:p>
        </w:tc>
      </w:tr>
      <w:tr w:rsidR="00662124" w:rsidRPr="00B569A6">
        <w:trPr>
          <w:cantSplit/>
          <w:trHeight w:val="446"/>
          <w:jc w:val="center"/>
        </w:trPr>
        <w:tc>
          <w:tcPr>
            <w:tcW w:w="2073"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开户银行</w:t>
            </w:r>
          </w:p>
        </w:tc>
        <w:tc>
          <w:tcPr>
            <w:tcW w:w="3149"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hAnsi="华文新魏"/>
                <w:szCs w:val="21"/>
              </w:rPr>
            </w:pPr>
          </w:p>
        </w:tc>
        <w:tc>
          <w:tcPr>
            <w:tcW w:w="630"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帐号</w:t>
            </w:r>
          </w:p>
        </w:tc>
        <w:tc>
          <w:tcPr>
            <w:tcW w:w="3676" w:type="dxa"/>
            <w:gridSpan w:val="5"/>
            <w:tcBorders>
              <w:top w:val="single" w:sz="6" w:space="0" w:color="auto"/>
              <w:left w:val="single" w:sz="6" w:space="0" w:color="auto"/>
              <w:bottom w:val="single" w:sz="6" w:space="0" w:color="auto"/>
              <w:right w:val="single" w:sz="12" w:space="0" w:color="auto"/>
            </w:tcBorders>
            <w:tcMar>
              <w:top w:w="0" w:type="dxa"/>
              <w:left w:w="28" w:type="dxa"/>
              <w:bottom w:w="0" w:type="dxa"/>
              <w:right w:w="28" w:type="dxa"/>
            </w:tcMar>
            <w:vAlign w:val="center"/>
          </w:tcPr>
          <w:p w:rsidR="00662124" w:rsidRPr="00B569A6" w:rsidRDefault="00662124" w:rsidP="00662124">
            <w:pPr>
              <w:spacing w:line="300" w:lineRule="exact"/>
              <w:rPr>
                <w:rFonts w:ascii="仿宋_GB2312" w:eastAsia="仿宋_GB2312" w:hAnsi="华文新魏"/>
                <w:szCs w:val="21"/>
              </w:rPr>
            </w:pPr>
          </w:p>
        </w:tc>
      </w:tr>
      <w:tr w:rsidR="00662124" w:rsidRPr="00B569A6">
        <w:trPr>
          <w:cantSplit/>
          <w:trHeight w:val="600"/>
          <w:jc w:val="center"/>
        </w:trPr>
        <w:tc>
          <w:tcPr>
            <w:tcW w:w="2073"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税务登记</w:t>
            </w:r>
          </w:p>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证号</w:t>
            </w:r>
          </w:p>
        </w:tc>
        <w:tc>
          <w:tcPr>
            <w:tcW w:w="3149"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hAnsi="华文新魏"/>
                <w:szCs w:val="21"/>
              </w:rPr>
            </w:pPr>
          </w:p>
        </w:tc>
        <w:tc>
          <w:tcPr>
            <w:tcW w:w="630"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营业执照</w:t>
            </w:r>
          </w:p>
        </w:tc>
        <w:tc>
          <w:tcPr>
            <w:tcW w:w="3676" w:type="dxa"/>
            <w:gridSpan w:val="5"/>
            <w:tcBorders>
              <w:top w:val="single" w:sz="6" w:space="0" w:color="auto"/>
              <w:left w:val="single" w:sz="6" w:space="0" w:color="auto"/>
              <w:bottom w:val="single" w:sz="6" w:space="0" w:color="auto"/>
              <w:right w:val="single" w:sz="12" w:space="0" w:color="auto"/>
            </w:tcBorders>
            <w:tcMar>
              <w:top w:w="0" w:type="dxa"/>
              <w:left w:w="28" w:type="dxa"/>
              <w:bottom w:w="0" w:type="dxa"/>
              <w:right w:w="28" w:type="dxa"/>
            </w:tcMar>
            <w:vAlign w:val="center"/>
          </w:tcPr>
          <w:p w:rsidR="00662124" w:rsidRPr="00B569A6" w:rsidRDefault="00662124" w:rsidP="00662124">
            <w:pPr>
              <w:spacing w:line="300" w:lineRule="exact"/>
              <w:rPr>
                <w:rFonts w:ascii="仿宋_GB2312" w:eastAsia="仿宋_GB2312" w:hAnsi="华文新魏"/>
                <w:szCs w:val="21"/>
              </w:rPr>
            </w:pPr>
          </w:p>
        </w:tc>
      </w:tr>
      <w:tr w:rsidR="00662124" w:rsidRPr="00B569A6">
        <w:trPr>
          <w:cantSplit/>
          <w:trHeight w:val="1048"/>
          <w:jc w:val="center"/>
        </w:trPr>
        <w:tc>
          <w:tcPr>
            <w:tcW w:w="2073" w:type="dxa"/>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成立时间</w:t>
            </w:r>
          </w:p>
        </w:tc>
        <w:tc>
          <w:tcPr>
            <w:tcW w:w="1437"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p>
        </w:tc>
        <w:tc>
          <w:tcPr>
            <w:tcW w:w="67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类别</w:t>
            </w:r>
          </w:p>
        </w:tc>
        <w:tc>
          <w:tcPr>
            <w:tcW w:w="1036"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hAnsi="华文新魏"/>
                <w:szCs w:val="21"/>
              </w:rPr>
            </w:pPr>
            <w:r w:rsidRPr="00B569A6">
              <w:rPr>
                <w:rFonts w:ascii="仿宋_GB2312" w:eastAsia="仿宋_GB2312" w:hAnsi="华文新魏" w:hint="eastAsia"/>
                <w:szCs w:val="21"/>
              </w:rPr>
              <w:t>□</w:t>
            </w:r>
            <w:r w:rsidRPr="00B569A6">
              <w:rPr>
                <w:rFonts w:ascii="仿宋_GB2312" w:eastAsia="仿宋_GB2312" w:hint="eastAsia"/>
                <w:szCs w:val="21"/>
              </w:rPr>
              <w:t>生产</w:t>
            </w:r>
          </w:p>
          <w:p w:rsidR="00662124" w:rsidRDefault="00662124" w:rsidP="00662124">
            <w:pPr>
              <w:spacing w:line="300" w:lineRule="exact"/>
              <w:jc w:val="center"/>
              <w:rPr>
                <w:rFonts w:ascii="仿宋_GB2312" w:eastAsia="仿宋_GB2312"/>
                <w:szCs w:val="21"/>
              </w:rPr>
            </w:pPr>
            <w:r w:rsidRPr="00B569A6">
              <w:rPr>
                <w:rFonts w:ascii="仿宋_GB2312" w:eastAsia="仿宋_GB2312" w:hAnsi="华文新魏" w:hint="eastAsia"/>
                <w:szCs w:val="21"/>
              </w:rPr>
              <w:t>□</w:t>
            </w:r>
            <w:r w:rsidRPr="00B569A6">
              <w:rPr>
                <w:rFonts w:ascii="仿宋_GB2312" w:eastAsia="仿宋_GB2312" w:hint="eastAsia"/>
                <w:szCs w:val="21"/>
              </w:rPr>
              <w:t>贸易</w:t>
            </w:r>
          </w:p>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Ansi="华文新魏" w:hint="eastAsia"/>
                <w:szCs w:val="21"/>
              </w:rPr>
              <w:t>□</w:t>
            </w:r>
            <w:r>
              <w:rPr>
                <w:rFonts w:ascii="仿宋_GB2312" w:eastAsia="仿宋_GB2312" w:hint="eastAsia"/>
                <w:szCs w:val="21"/>
              </w:rPr>
              <w:t>其它</w:t>
            </w:r>
          </w:p>
        </w:tc>
        <w:tc>
          <w:tcPr>
            <w:tcW w:w="630"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662124" w:rsidRPr="00B569A6" w:rsidRDefault="00662124" w:rsidP="00662124">
            <w:pPr>
              <w:spacing w:line="300" w:lineRule="exact"/>
              <w:jc w:val="center"/>
              <w:rPr>
                <w:rFonts w:ascii="仿宋_GB2312" w:eastAsia="仿宋_GB2312"/>
                <w:szCs w:val="21"/>
              </w:rPr>
            </w:pPr>
            <w:r w:rsidRPr="00B569A6">
              <w:rPr>
                <w:rFonts w:ascii="仿宋_GB2312" w:eastAsia="仿宋_GB2312" w:hint="eastAsia"/>
                <w:szCs w:val="21"/>
              </w:rPr>
              <w:t>性质</w:t>
            </w:r>
          </w:p>
        </w:tc>
        <w:tc>
          <w:tcPr>
            <w:tcW w:w="3676" w:type="dxa"/>
            <w:gridSpan w:val="5"/>
            <w:tcBorders>
              <w:top w:val="single" w:sz="6" w:space="0" w:color="auto"/>
              <w:left w:val="single" w:sz="6" w:space="0" w:color="auto"/>
              <w:bottom w:val="single" w:sz="6" w:space="0" w:color="auto"/>
              <w:right w:val="single" w:sz="12" w:space="0" w:color="auto"/>
            </w:tcBorders>
            <w:tcMar>
              <w:top w:w="0" w:type="dxa"/>
              <w:left w:w="28" w:type="dxa"/>
              <w:bottom w:w="0" w:type="dxa"/>
              <w:right w:w="28" w:type="dxa"/>
            </w:tcMar>
            <w:vAlign w:val="center"/>
          </w:tcPr>
          <w:p w:rsidR="00662124" w:rsidRPr="00B569A6" w:rsidRDefault="00662124" w:rsidP="00662124">
            <w:pPr>
              <w:spacing w:line="300" w:lineRule="exact"/>
              <w:rPr>
                <w:rFonts w:ascii="仿宋_GB2312" w:eastAsia="仿宋_GB2312"/>
                <w:szCs w:val="21"/>
              </w:rPr>
            </w:pPr>
            <w:r w:rsidRPr="00B569A6">
              <w:rPr>
                <w:rFonts w:ascii="仿宋_GB2312" w:eastAsia="仿宋_GB2312" w:hAnsi="华文新魏" w:hint="eastAsia"/>
                <w:szCs w:val="21"/>
              </w:rPr>
              <w:t>□股份有限□有限□合资□独资□外资</w:t>
            </w:r>
          </w:p>
        </w:tc>
      </w:tr>
      <w:tr w:rsidR="00662124" w:rsidRPr="00B569A6">
        <w:trPr>
          <w:gridAfter w:val="1"/>
          <w:wAfter w:w="17" w:type="dxa"/>
          <w:cantSplit/>
          <w:trHeight w:val="1485"/>
          <w:jc w:val="center"/>
        </w:trPr>
        <w:tc>
          <w:tcPr>
            <w:tcW w:w="2073" w:type="dxa"/>
            <w:tcBorders>
              <w:top w:val="single" w:sz="6" w:space="0" w:color="auto"/>
              <w:left w:val="single" w:sz="12" w:space="0" w:color="auto"/>
              <w:bottom w:val="single" w:sz="6" w:space="0" w:color="auto"/>
              <w:right w:val="single" w:sz="4" w:space="0" w:color="auto"/>
            </w:tcBorders>
            <w:tcMar>
              <w:top w:w="0" w:type="dxa"/>
              <w:left w:w="28" w:type="dxa"/>
              <w:bottom w:w="0" w:type="dxa"/>
              <w:right w:w="28" w:type="dxa"/>
            </w:tcMar>
            <w:vAlign w:val="center"/>
          </w:tcPr>
          <w:p w:rsidR="00662124" w:rsidRPr="00B569A6" w:rsidRDefault="00662124" w:rsidP="00662124">
            <w:pPr>
              <w:autoSpaceDE w:val="0"/>
              <w:autoSpaceDN w:val="0"/>
              <w:adjustRightInd w:val="0"/>
              <w:spacing w:line="400" w:lineRule="exact"/>
              <w:jc w:val="center"/>
              <w:rPr>
                <w:rFonts w:ascii="宋体" w:hAnsi="宋体"/>
                <w:kern w:val="0"/>
                <w:szCs w:val="21"/>
              </w:rPr>
            </w:pPr>
            <w:r w:rsidRPr="00B569A6">
              <w:rPr>
                <w:rFonts w:ascii="宋体" w:hAnsi="宋体" w:hint="eastAsia"/>
                <w:kern w:val="0"/>
                <w:szCs w:val="21"/>
              </w:rPr>
              <w:t>经营范围</w:t>
            </w:r>
          </w:p>
        </w:tc>
        <w:tc>
          <w:tcPr>
            <w:tcW w:w="7438" w:type="dxa"/>
            <w:gridSpan w:val="10"/>
            <w:tcBorders>
              <w:top w:val="single" w:sz="6" w:space="0" w:color="auto"/>
              <w:left w:val="single" w:sz="4" w:space="0" w:color="auto"/>
              <w:bottom w:val="single" w:sz="6" w:space="0" w:color="auto"/>
              <w:right w:val="single" w:sz="12" w:space="0" w:color="auto"/>
            </w:tcBorders>
          </w:tcPr>
          <w:p w:rsidR="00662124" w:rsidRPr="00B569A6" w:rsidRDefault="00662124" w:rsidP="00662124">
            <w:pPr>
              <w:tabs>
                <w:tab w:val="num" w:pos="0"/>
              </w:tabs>
              <w:spacing w:line="360" w:lineRule="exact"/>
              <w:rPr>
                <w:rFonts w:ascii="Arial" w:eastAsia="仿宋_GB2312" w:hAnsi="Arial" w:cs="Arial"/>
                <w:szCs w:val="21"/>
              </w:rPr>
            </w:pPr>
          </w:p>
          <w:p w:rsidR="00662124" w:rsidRPr="00B569A6" w:rsidRDefault="00662124" w:rsidP="00662124">
            <w:pPr>
              <w:tabs>
                <w:tab w:val="num" w:pos="0"/>
              </w:tabs>
              <w:spacing w:line="360" w:lineRule="exact"/>
              <w:rPr>
                <w:rFonts w:ascii="Arial" w:eastAsia="仿宋_GB2312" w:hAnsi="Arial" w:cs="Arial"/>
                <w:szCs w:val="21"/>
              </w:rPr>
            </w:pPr>
          </w:p>
          <w:p w:rsidR="00662124" w:rsidRPr="00B569A6" w:rsidRDefault="00662124" w:rsidP="00662124">
            <w:pPr>
              <w:tabs>
                <w:tab w:val="num" w:pos="0"/>
              </w:tabs>
              <w:spacing w:line="360" w:lineRule="exact"/>
              <w:rPr>
                <w:rFonts w:ascii="Arial" w:eastAsia="仿宋_GB2312" w:hAnsi="Arial" w:cs="Arial"/>
                <w:szCs w:val="21"/>
              </w:rPr>
            </w:pPr>
          </w:p>
          <w:p w:rsidR="00662124" w:rsidRPr="00B569A6" w:rsidRDefault="00662124" w:rsidP="00662124">
            <w:pPr>
              <w:tabs>
                <w:tab w:val="num" w:pos="0"/>
              </w:tabs>
              <w:spacing w:line="360" w:lineRule="exact"/>
              <w:rPr>
                <w:rFonts w:ascii="Arial" w:eastAsia="仿宋_GB2312" w:hAnsi="Arial" w:cs="Arial"/>
                <w:szCs w:val="21"/>
              </w:rPr>
            </w:pPr>
          </w:p>
          <w:p w:rsidR="00662124" w:rsidRPr="00B569A6" w:rsidRDefault="00662124" w:rsidP="00662124">
            <w:pPr>
              <w:tabs>
                <w:tab w:val="num" w:pos="0"/>
              </w:tabs>
              <w:spacing w:line="360" w:lineRule="exact"/>
              <w:rPr>
                <w:rFonts w:ascii="Arial" w:eastAsia="仿宋_GB2312" w:hAnsi="Arial" w:cs="Arial"/>
                <w:szCs w:val="21"/>
              </w:rPr>
            </w:pPr>
          </w:p>
          <w:p w:rsidR="00662124" w:rsidRPr="00B569A6" w:rsidRDefault="00662124" w:rsidP="00662124">
            <w:pPr>
              <w:tabs>
                <w:tab w:val="num" w:pos="0"/>
              </w:tabs>
              <w:spacing w:line="360" w:lineRule="exact"/>
              <w:rPr>
                <w:rFonts w:ascii="Arial" w:eastAsia="仿宋_GB2312" w:hAnsi="Arial" w:cs="Arial"/>
                <w:szCs w:val="21"/>
              </w:rPr>
            </w:pPr>
          </w:p>
          <w:p w:rsidR="00662124" w:rsidRPr="00B569A6" w:rsidRDefault="00662124" w:rsidP="00662124">
            <w:pPr>
              <w:tabs>
                <w:tab w:val="num" w:pos="0"/>
              </w:tabs>
              <w:spacing w:line="360" w:lineRule="exact"/>
              <w:rPr>
                <w:rFonts w:ascii="Arial" w:eastAsia="仿宋_GB2312" w:hAnsi="Arial" w:cs="Arial"/>
                <w:szCs w:val="21"/>
              </w:rPr>
            </w:pPr>
          </w:p>
          <w:p w:rsidR="00662124" w:rsidRPr="00B569A6" w:rsidRDefault="00662124" w:rsidP="00662124">
            <w:pPr>
              <w:tabs>
                <w:tab w:val="num" w:pos="0"/>
              </w:tabs>
              <w:spacing w:line="360" w:lineRule="exact"/>
              <w:rPr>
                <w:rFonts w:ascii="Arial" w:eastAsia="仿宋_GB2312" w:hAnsi="Arial" w:cs="Arial"/>
                <w:szCs w:val="21"/>
              </w:rPr>
            </w:pPr>
          </w:p>
        </w:tc>
      </w:tr>
      <w:tr w:rsidR="00662124" w:rsidRPr="00B569A6">
        <w:trPr>
          <w:gridAfter w:val="1"/>
          <w:wAfter w:w="17" w:type="dxa"/>
          <w:cantSplit/>
          <w:trHeight w:val="1485"/>
          <w:jc w:val="center"/>
        </w:trPr>
        <w:tc>
          <w:tcPr>
            <w:tcW w:w="2073" w:type="dxa"/>
            <w:tcBorders>
              <w:top w:val="single" w:sz="6" w:space="0" w:color="auto"/>
              <w:left w:val="single" w:sz="12" w:space="0" w:color="auto"/>
              <w:bottom w:val="single" w:sz="12" w:space="0" w:color="auto"/>
              <w:right w:val="single" w:sz="4" w:space="0" w:color="auto"/>
            </w:tcBorders>
            <w:tcMar>
              <w:top w:w="0" w:type="dxa"/>
              <w:left w:w="28" w:type="dxa"/>
              <w:bottom w:w="0" w:type="dxa"/>
              <w:right w:w="28" w:type="dxa"/>
            </w:tcMar>
            <w:vAlign w:val="center"/>
          </w:tcPr>
          <w:p w:rsidR="00662124" w:rsidRPr="00B569A6" w:rsidRDefault="00662124" w:rsidP="00662124">
            <w:pPr>
              <w:autoSpaceDE w:val="0"/>
              <w:autoSpaceDN w:val="0"/>
              <w:adjustRightInd w:val="0"/>
              <w:spacing w:line="400" w:lineRule="exact"/>
              <w:jc w:val="center"/>
              <w:rPr>
                <w:rFonts w:ascii="宋体" w:hAnsi="宋体"/>
                <w:kern w:val="0"/>
                <w:szCs w:val="21"/>
              </w:rPr>
            </w:pPr>
            <w:r w:rsidRPr="00B569A6">
              <w:rPr>
                <w:rFonts w:ascii="宋体" w:hAnsi="宋体" w:hint="eastAsia"/>
                <w:kern w:val="0"/>
                <w:szCs w:val="21"/>
              </w:rPr>
              <w:t>备注</w:t>
            </w:r>
          </w:p>
        </w:tc>
        <w:tc>
          <w:tcPr>
            <w:tcW w:w="7438" w:type="dxa"/>
            <w:gridSpan w:val="10"/>
            <w:tcBorders>
              <w:top w:val="single" w:sz="6" w:space="0" w:color="auto"/>
              <w:left w:val="single" w:sz="4" w:space="0" w:color="auto"/>
              <w:bottom w:val="single" w:sz="12" w:space="0" w:color="auto"/>
              <w:right w:val="single" w:sz="12" w:space="0" w:color="auto"/>
            </w:tcBorders>
          </w:tcPr>
          <w:p w:rsidR="00662124" w:rsidRPr="00B569A6" w:rsidRDefault="00662124" w:rsidP="00662124">
            <w:pPr>
              <w:tabs>
                <w:tab w:val="num" w:pos="0"/>
              </w:tabs>
              <w:spacing w:line="360" w:lineRule="exact"/>
              <w:rPr>
                <w:rFonts w:ascii="Arial" w:eastAsia="仿宋_GB2312" w:hAnsi="Arial" w:cs="Arial"/>
                <w:szCs w:val="21"/>
              </w:rPr>
            </w:pPr>
          </w:p>
        </w:tc>
      </w:tr>
    </w:tbl>
    <w:p w:rsidR="00662124" w:rsidRPr="00927626" w:rsidRDefault="00662124" w:rsidP="00A86B7C">
      <w:pPr>
        <w:adjustRightInd w:val="0"/>
        <w:spacing w:line="360" w:lineRule="auto"/>
        <w:jc w:val="left"/>
        <w:rPr>
          <w:rFonts w:ascii="宋体" w:hAnsi="宋体"/>
          <w:bCs/>
          <w:sz w:val="24"/>
        </w:rPr>
      </w:pPr>
      <w:r w:rsidRPr="00927626">
        <w:rPr>
          <w:rFonts w:ascii="宋体" w:hAnsi="宋体" w:hint="eastAsia"/>
          <w:bCs/>
          <w:sz w:val="24"/>
        </w:rPr>
        <w:t>投标人名称：（盖章）</w:t>
      </w:r>
    </w:p>
    <w:p w:rsidR="00662124" w:rsidRPr="00927626" w:rsidRDefault="00662124" w:rsidP="001E6A5F">
      <w:pPr>
        <w:adjustRightInd w:val="0"/>
        <w:spacing w:line="360" w:lineRule="auto"/>
        <w:jc w:val="left"/>
        <w:rPr>
          <w:rFonts w:ascii="宋体" w:hAnsi="宋体"/>
          <w:bCs/>
          <w:sz w:val="24"/>
        </w:rPr>
      </w:pPr>
      <w:r w:rsidRPr="00927626">
        <w:rPr>
          <w:rFonts w:ascii="宋体" w:hAnsi="宋体" w:hint="eastAsia"/>
          <w:sz w:val="24"/>
        </w:rPr>
        <w:t>法定代表人或授权代表（签字或盖章）</w:t>
      </w:r>
      <w:r w:rsidRPr="00927626">
        <w:rPr>
          <w:rFonts w:ascii="宋体" w:hAnsi="宋体" w:hint="eastAsia"/>
          <w:bCs/>
          <w:sz w:val="24"/>
        </w:rPr>
        <w:t>：</w:t>
      </w:r>
    </w:p>
    <w:p w:rsidR="00662124" w:rsidRPr="00E21822" w:rsidRDefault="00662124" w:rsidP="001E6A5F">
      <w:pPr>
        <w:adjustRightInd w:val="0"/>
        <w:spacing w:line="360" w:lineRule="auto"/>
        <w:jc w:val="left"/>
        <w:rPr>
          <w:rFonts w:ascii="宋体" w:hAnsi="宋体"/>
          <w:bCs/>
          <w:sz w:val="24"/>
        </w:rPr>
      </w:pPr>
      <w:bookmarkStart w:id="199" w:name="_GoBack"/>
      <w:bookmarkEnd w:id="199"/>
      <w:r w:rsidRPr="00927626">
        <w:rPr>
          <w:rFonts w:ascii="宋体" w:hAnsi="宋体" w:hint="eastAsia"/>
          <w:bCs/>
          <w:sz w:val="24"/>
        </w:rPr>
        <w:t>投标日期</w:t>
      </w:r>
      <w:r w:rsidRPr="00927626">
        <w:rPr>
          <w:rFonts w:ascii="宋体" w:hAnsi="宋体"/>
          <w:bCs/>
          <w:sz w:val="24"/>
        </w:rPr>
        <w:t>:</w:t>
      </w:r>
      <w:r w:rsidRPr="00927626">
        <w:rPr>
          <w:rFonts w:ascii="宋体" w:hAnsi="宋体" w:hint="eastAsia"/>
          <w:bCs/>
          <w:sz w:val="24"/>
        </w:rPr>
        <w:t xml:space="preserve">      年    月    日</w:t>
      </w:r>
    </w:p>
    <w:p w:rsidR="00662124" w:rsidRDefault="00662124" w:rsidP="00662124">
      <w:pPr>
        <w:spacing w:line="400" w:lineRule="exact"/>
      </w:pPr>
    </w:p>
    <w:p w:rsidR="00662124" w:rsidRDefault="00662124" w:rsidP="00662124">
      <w:pPr>
        <w:spacing w:line="400" w:lineRule="exact"/>
      </w:pPr>
    </w:p>
    <w:p w:rsidR="00662124" w:rsidRPr="00A86B7C" w:rsidRDefault="00323773" w:rsidP="00A86B7C">
      <w:pPr>
        <w:jc w:val="center"/>
        <w:rPr>
          <w:b/>
          <w:sz w:val="32"/>
          <w:szCs w:val="32"/>
        </w:rPr>
      </w:pPr>
      <w:bookmarkStart w:id="200" w:name="_Toc351126127"/>
      <w:bookmarkStart w:id="201" w:name="_Toc369180716"/>
      <w:bookmarkStart w:id="202" w:name="_Toc383127133"/>
      <w:r w:rsidRPr="00A86B7C">
        <w:rPr>
          <w:rFonts w:hint="eastAsia"/>
          <w:b/>
          <w:sz w:val="32"/>
          <w:szCs w:val="32"/>
        </w:rPr>
        <w:t>六</w:t>
      </w:r>
      <w:r w:rsidR="00662124" w:rsidRPr="00A86B7C">
        <w:rPr>
          <w:rFonts w:hint="eastAsia"/>
          <w:b/>
          <w:sz w:val="32"/>
          <w:szCs w:val="32"/>
        </w:rPr>
        <w:t>、投标人近三年类似项目业绩一览表</w:t>
      </w:r>
      <w:bookmarkEnd w:id="200"/>
      <w:bookmarkEnd w:id="201"/>
      <w:bookmarkEnd w:id="202"/>
    </w:p>
    <w:p w:rsidR="00662124" w:rsidRPr="00A86B7C" w:rsidRDefault="00662124" w:rsidP="00A86B7C">
      <w:pPr>
        <w:spacing w:line="400" w:lineRule="exact"/>
        <w:jc w:val="center"/>
        <w:rPr>
          <w:rFonts w:ascii="宋体" w:hAnsi="宋体" w:cs="Arial"/>
          <w:b/>
          <w:sz w:val="32"/>
          <w:szCs w:val="32"/>
        </w:rPr>
      </w:pPr>
    </w:p>
    <w:tbl>
      <w:tblPr>
        <w:tblW w:w="10023" w:type="dxa"/>
        <w:jc w:val="center"/>
        <w:tblInd w:w="-6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54" w:type="dxa"/>
          <w:right w:w="54" w:type="dxa"/>
        </w:tblCellMar>
        <w:tblLook w:val="0000"/>
      </w:tblPr>
      <w:tblGrid>
        <w:gridCol w:w="720"/>
        <w:gridCol w:w="1440"/>
        <w:gridCol w:w="1320"/>
        <w:gridCol w:w="1161"/>
        <w:gridCol w:w="1260"/>
        <w:gridCol w:w="9"/>
        <w:gridCol w:w="1365"/>
        <w:gridCol w:w="1054"/>
        <w:gridCol w:w="1694"/>
      </w:tblGrid>
      <w:tr w:rsidR="00E71334" w:rsidRPr="00927626">
        <w:trPr>
          <w:cantSplit/>
          <w:trHeight w:val="600"/>
          <w:jc w:val="center"/>
        </w:trPr>
        <w:tc>
          <w:tcPr>
            <w:tcW w:w="720" w:type="dxa"/>
            <w:tcBorders>
              <w:top w:val="single" w:sz="4" w:space="0" w:color="auto"/>
            </w:tcBorders>
            <w:vAlign w:val="center"/>
          </w:tcPr>
          <w:p w:rsidR="00E71334" w:rsidRPr="00927626" w:rsidRDefault="00E71334" w:rsidP="00662124">
            <w:pPr>
              <w:spacing w:line="400" w:lineRule="exact"/>
              <w:ind w:firstLineChars="50" w:firstLine="105"/>
              <w:rPr>
                <w:rFonts w:ascii="宋体" w:hAnsi="宋体" w:cs="Arial"/>
                <w:b/>
              </w:rPr>
            </w:pPr>
            <w:r w:rsidRPr="00927626">
              <w:rPr>
                <w:rFonts w:ascii="宋体" w:hAnsi="宋体" w:cs="Arial" w:hint="eastAsia"/>
                <w:b/>
              </w:rPr>
              <w:t>年份</w:t>
            </w:r>
          </w:p>
        </w:tc>
        <w:tc>
          <w:tcPr>
            <w:tcW w:w="1440" w:type="dxa"/>
            <w:vAlign w:val="center"/>
          </w:tcPr>
          <w:p w:rsidR="00E71334" w:rsidRPr="00927626" w:rsidRDefault="00E71334" w:rsidP="00662124">
            <w:pPr>
              <w:spacing w:line="400" w:lineRule="exact"/>
              <w:jc w:val="center"/>
              <w:rPr>
                <w:rFonts w:ascii="宋体" w:hAnsi="宋体" w:cs="Arial"/>
                <w:b/>
              </w:rPr>
            </w:pPr>
            <w:r w:rsidRPr="00927626">
              <w:rPr>
                <w:rFonts w:ascii="宋体" w:hAnsi="宋体" w:cs="Arial" w:hint="eastAsia"/>
                <w:b/>
              </w:rPr>
              <w:t>用户名称</w:t>
            </w:r>
          </w:p>
        </w:tc>
        <w:tc>
          <w:tcPr>
            <w:tcW w:w="1320" w:type="dxa"/>
            <w:vAlign w:val="center"/>
          </w:tcPr>
          <w:p w:rsidR="00E71334" w:rsidRPr="00927626" w:rsidRDefault="00E71334" w:rsidP="00662124">
            <w:pPr>
              <w:spacing w:line="400" w:lineRule="exact"/>
              <w:jc w:val="center"/>
              <w:rPr>
                <w:rFonts w:ascii="宋体" w:hAnsi="宋体" w:cs="Arial"/>
                <w:b/>
              </w:rPr>
            </w:pPr>
            <w:r w:rsidRPr="00927626">
              <w:rPr>
                <w:rFonts w:ascii="宋体" w:hAnsi="宋体" w:cs="Arial"/>
                <w:b/>
              </w:rPr>
              <w:t>项目名称</w:t>
            </w:r>
          </w:p>
        </w:tc>
        <w:tc>
          <w:tcPr>
            <w:tcW w:w="1161" w:type="dxa"/>
            <w:vAlign w:val="center"/>
          </w:tcPr>
          <w:p w:rsidR="00E71334" w:rsidRPr="00FC79DF" w:rsidRDefault="00E71334" w:rsidP="00662124">
            <w:pPr>
              <w:spacing w:line="400" w:lineRule="exact"/>
              <w:jc w:val="center"/>
              <w:rPr>
                <w:rFonts w:ascii="宋体" w:hAnsi="宋体" w:cs="Arial"/>
                <w:b/>
              </w:rPr>
            </w:pPr>
            <w:r w:rsidRPr="00FC79DF">
              <w:rPr>
                <w:rFonts w:ascii="宋体" w:hAnsi="宋体" w:cs="Arial" w:hint="eastAsia"/>
                <w:b/>
              </w:rPr>
              <w:t>工程量</w:t>
            </w:r>
          </w:p>
        </w:tc>
        <w:tc>
          <w:tcPr>
            <w:tcW w:w="1260" w:type="dxa"/>
            <w:vAlign w:val="center"/>
          </w:tcPr>
          <w:p w:rsidR="00E71334" w:rsidRPr="00927626" w:rsidRDefault="00E71334" w:rsidP="00662124">
            <w:pPr>
              <w:spacing w:line="400" w:lineRule="exact"/>
              <w:jc w:val="center"/>
              <w:rPr>
                <w:rFonts w:ascii="宋体" w:hAnsi="宋体" w:cs="Arial"/>
                <w:b/>
              </w:rPr>
            </w:pPr>
            <w:r w:rsidRPr="00927626">
              <w:rPr>
                <w:rFonts w:ascii="宋体" w:hAnsi="宋体" w:cs="Arial"/>
                <w:b/>
              </w:rPr>
              <w:t>完成时间</w:t>
            </w:r>
          </w:p>
        </w:tc>
        <w:tc>
          <w:tcPr>
            <w:tcW w:w="1374" w:type="dxa"/>
            <w:gridSpan w:val="2"/>
            <w:tcBorders>
              <w:right w:val="single" w:sz="4" w:space="0" w:color="auto"/>
            </w:tcBorders>
            <w:vAlign w:val="center"/>
          </w:tcPr>
          <w:p w:rsidR="00E71334" w:rsidRPr="00927626" w:rsidRDefault="00E71334" w:rsidP="00662124">
            <w:pPr>
              <w:spacing w:line="400" w:lineRule="exact"/>
              <w:ind w:firstLineChars="50" w:firstLine="105"/>
              <w:rPr>
                <w:rFonts w:ascii="宋体" w:hAnsi="宋体" w:cs="Arial"/>
                <w:b/>
              </w:rPr>
            </w:pPr>
            <w:r w:rsidRPr="00927626">
              <w:rPr>
                <w:rFonts w:ascii="宋体" w:hAnsi="宋体" w:cs="Arial"/>
                <w:b/>
              </w:rPr>
              <w:t>合同金额</w:t>
            </w:r>
          </w:p>
        </w:tc>
        <w:tc>
          <w:tcPr>
            <w:tcW w:w="1054" w:type="dxa"/>
            <w:tcBorders>
              <w:right w:val="single" w:sz="4" w:space="0" w:color="auto"/>
            </w:tcBorders>
            <w:vAlign w:val="center"/>
          </w:tcPr>
          <w:p w:rsidR="00E71334" w:rsidRPr="00927626" w:rsidRDefault="00E71334" w:rsidP="00E71334">
            <w:pPr>
              <w:spacing w:line="400" w:lineRule="exact"/>
              <w:ind w:firstLineChars="50" w:firstLine="105"/>
              <w:jc w:val="center"/>
              <w:rPr>
                <w:rFonts w:ascii="宋体" w:hAnsi="宋体" w:cs="Arial"/>
                <w:b/>
              </w:rPr>
            </w:pPr>
            <w:r>
              <w:rPr>
                <w:rFonts w:ascii="宋体" w:hAnsi="宋体" w:cs="Arial" w:hint="eastAsia"/>
                <w:b/>
              </w:rPr>
              <w:t>联系人</w:t>
            </w:r>
          </w:p>
        </w:tc>
        <w:tc>
          <w:tcPr>
            <w:tcW w:w="1694" w:type="dxa"/>
            <w:tcBorders>
              <w:right w:val="single" w:sz="4" w:space="0" w:color="auto"/>
            </w:tcBorders>
            <w:vAlign w:val="center"/>
          </w:tcPr>
          <w:p w:rsidR="00E71334" w:rsidRPr="00927626" w:rsidRDefault="00E71334" w:rsidP="00E71334">
            <w:pPr>
              <w:spacing w:line="400" w:lineRule="exact"/>
              <w:ind w:firstLineChars="50" w:firstLine="105"/>
              <w:jc w:val="center"/>
              <w:rPr>
                <w:rFonts w:ascii="宋体" w:hAnsi="宋体" w:cs="Arial"/>
                <w:b/>
              </w:rPr>
            </w:pPr>
            <w:r>
              <w:rPr>
                <w:rFonts w:ascii="宋体" w:hAnsi="宋体" w:cs="Arial" w:hint="eastAsia"/>
                <w:b/>
              </w:rPr>
              <w:t>联系方式</w:t>
            </w:r>
          </w:p>
        </w:tc>
      </w:tr>
      <w:tr w:rsidR="00E71334" w:rsidRPr="00927626">
        <w:trPr>
          <w:cantSplit/>
          <w:trHeight w:val="580"/>
          <w:jc w:val="center"/>
        </w:trPr>
        <w:tc>
          <w:tcPr>
            <w:tcW w:w="720" w:type="dxa"/>
            <w:vAlign w:val="center"/>
          </w:tcPr>
          <w:p w:rsidR="00E71334" w:rsidRPr="00927626" w:rsidRDefault="00E71334" w:rsidP="00662124">
            <w:pPr>
              <w:spacing w:line="400" w:lineRule="exact"/>
              <w:jc w:val="center"/>
              <w:rPr>
                <w:rFonts w:ascii="宋体" w:hAnsi="宋体" w:cs="Arial"/>
              </w:rPr>
            </w:pPr>
          </w:p>
        </w:tc>
        <w:tc>
          <w:tcPr>
            <w:tcW w:w="1440" w:type="dxa"/>
            <w:vAlign w:val="center"/>
          </w:tcPr>
          <w:p w:rsidR="00E71334" w:rsidRPr="00927626" w:rsidRDefault="00E71334" w:rsidP="00662124">
            <w:pPr>
              <w:spacing w:line="400" w:lineRule="exact"/>
              <w:jc w:val="center"/>
              <w:rPr>
                <w:rFonts w:ascii="宋体" w:hAnsi="宋体" w:cs="Arial"/>
              </w:rPr>
            </w:pPr>
          </w:p>
        </w:tc>
        <w:tc>
          <w:tcPr>
            <w:tcW w:w="1320" w:type="dxa"/>
            <w:vAlign w:val="center"/>
          </w:tcPr>
          <w:p w:rsidR="00E71334" w:rsidRPr="00927626" w:rsidRDefault="00E71334" w:rsidP="00662124">
            <w:pPr>
              <w:spacing w:line="400" w:lineRule="exact"/>
              <w:jc w:val="center"/>
              <w:rPr>
                <w:rFonts w:ascii="宋体" w:hAnsi="宋体" w:cs="Arial"/>
              </w:rPr>
            </w:pPr>
          </w:p>
        </w:tc>
        <w:tc>
          <w:tcPr>
            <w:tcW w:w="1161" w:type="dxa"/>
            <w:vAlign w:val="center"/>
          </w:tcPr>
          <w:p w:rsidR="00E71334" w:rsidRPr="00927626" w:rsidRDefault="00E71334" w:rsidP="00662124">
            <w:pPr>
              <w:spacing w:line="400" w:lineRule="exact"/>
              <w:jc w:val="center"/>
              <w:rPr>
                <w:rFonts w:ascii="宋体" w:hAnsi="宋体" w:cs="Arial"/>
              </w:rPr>
            </w:pPr>
          </w:p>
        </w:tc>
        <w:tc>
          <w:tcPr>
            <w:tcW w:w="1260" w:type="dxa"/>
            <w:vAlign w:val="center"/>
          </w:tcPr>
          <w:p w:rsidR="00E71334" w:rsidRPr="00927626" w:rsidRDefault="00E71334" w:rsidP="00662124">
            <w:pPr>
              <w:spacing w:line="400" w:lineRule="exact"/>
              <w:jc w:val="center"/>
              <w:rPr>
                <w:rFonts w:ascii="宋体" w:hAnsi="宋体" w:cs="Arial"/>
              </w:rPr>
            </w:pPr>
          </w:p>
        </w:tc>
        <w:tc>
          <w:tcPr>
            <w:tcW w:w="1374" w:type="dxa"/>
            <w:gridSpan w:val="2"/>
            <w:tcBorders>
              <w:right w:val="single" w:sz="4" w:space="0" w:color="auto"/>
            </w:tcBorders>
            <w:vAlign w:val="center"/>
          </w:tcPr>
          <w:p w:rsidR="00E71334" w:rsidRPr="00927626" w:rsidRDefault="00E71334" w:rsidP="00662124">
            <w:pPr>
              <w:spacing w:line="400" w:lineRule="exact"/>
              <w:jc w:val="center"/>
              <w:rPr>
                <w:rFonts w:ascii="宋体" w:hAnsi="宋体" w:cs="Arial"/>
              </w:rPr>
            </w:pPr>
          </w:p>
        </w:tc>
        <w:tc>
          <w:tcPr>
            <w:tcW w:w="1054" w:type="dxa"/>
            <w:tcBorders>
              <w:right w:val="single" w:sz="4" w:space="0" w:color="auto"/>
            </w:tcBorders>
          </w:tcPr>
          <w:p w:rsidR="00E71334" w:rsidRPr="00927626" w:rsidRDefault="00E71334" w:rsidP="00662124">
            <w:pPr>
              <w:spacing w:line="400" w:lineRule="exact"/>
              <w:jc w:val="center"/>
              <w:rPr>
                <w:rFonts w:ascii="宋体" w:hAnsi="宋体" w:cs="Arial"/>
              </w:rPr>
            </w:pPr>
          </w:p>
        </w:tc>
        <w:tc>
          <w:tcPr>
            <w:tcW w:w="1694" w:type="dxa"/>
            <w:tcBorders>
              <w:right w:val="single" w:sz="4" w:space="0" w:color="auto"/>
            </w:tcBorders>
          </w:tcPr>
          <w:p w:rsidR="00E71334" w:rsidRPr="00927626" w:rsidRDefault="00E71334" w:rsidP="00662124">
            <w:pPr>
              <w:spacing w:line="400" w:lineRule="exact"/>
              <w:jc w:val="center"/>
              <w:rPr>
                <w:rFonts w:ascii="宋体" w:hAnsi="宋体" w:cs="Arial"/>
              </w:rPr>
            </w:pPr>
          </w:p>
        </w:tc>
      </w:tr>
      <w:tr w:rsidR="00E71334" w:rsidRPr="00927626">
        <w:trPr>
          <w:cantSplit/>
          <w:trHeight w:val="580"/>
          <w:jc w:val="center"/>
        </w:trPr>
        <w:tc>
          <w:tcPr>
            <w:tcW w:w="720" w:type="dxa"/>
            <w:vAlign w:val="center"/>
          </w:tcPr>
          <w:p w:rsidR="00E71334" w:rsidRPr="00927626" w:rsidRDefault="00E71334" w:rsidP="00662124">
            <w:pPr>
              <w:spacing w:line="400" w:lineRule="exact"/>
              <w:jc w:val="center"/>
              <w:rPr>
                <w:rFonts w:ascii="宋体" w:hAnsi="宋体" w:cs="Arial"/>
              </w:rPr>
            </w:pPr>
          </w:p>
        </w:tc>
        <w:tc>
          <w:tcPr>
            <w:tcW w:w="1440" w:type="dxa"/>
            <w:vAlign w:val="center"/>
          </w:tcPr>
          <w:p w:rsidR="00E71334" w:rsidRPr="00927626" w:rsidRDefault="00E71334" w:rsidP="00662124">
            <w:pPr>
              <w:spacing w:line="400" w:lineRule="exact"/>
              <w:jc w:val="center"/>
              <w:rPr>
                <w:rFonts w:ascii="宋体" w:hAnsi="宋体" w:cs="Arial"/>
              </w:rPr>
            </w:pPr>
          </w:p>
        </w:tc>
        <w:tc>
          <w:tcPr>
            <w:tcW w:w="1320" w:type="dxa"/>
            <w:vAlign w:val="center"/>
          </w:tcPr>
          <w:p w:rsidR="00E71334" w:rsidRPr="00927626" w:rsidRDefault="00E71334" w:rsidP="00662124">
            <w:pPr>
              <w:spacing w:line="400" w:lineRule="exact"/>
              <w:jc w:val="center"/>
              <w:rPr>
                <w:rFonts w:ascii="宋体" w:hAnsi="宋体" w:cs="Arial"/>
              </w:rPr>
            </w:pPr>
          </w:p>
        </w:tc>
        <w:tc>
          <w:tcPr>
            <w:tcW w:w="1161" w:type="dxa"/>
            <w:vAlign w:val="center"/>
          </w:tcPr>
          <w:p w:rsidR="00E71334" w:rsidRPr="00927626" w:rsidRDefault="00E71334" w:rsidP="00662124">
            <w:pPr>
              <w:spacing w:line="400" w:lineRule="exact"/>
              <w:jc w:val="center"/>
              <w:rPr>
                <w:rFonts w:ascii="宋体" w:hAnsi="宋体" w:cs="Arial"/>
              </w:rPr>
            </w:pPr>
          </w:p>
        </w:tc>
        <w:tc>
          <w:tcPr>
            <w:tcW w:w="1260" w:type="dxa"/>
            <w:vAlign w:val="center"/>
          </w:tcPr>
          <w:p w:rsidR="00E71334" w:rsidRPr="00927626" w:rsidRDefault="00E71334" w:rsidP="00662124">
            <w:pPr>
              <w:spacing w:line="400" w:lineRule="exact"/>
              <w:jc w:val="center"/>
              <w:rPr>
                <w:rFonts w:ascii="宋体" w:hAnsi="宋体" w:cs="Arial"/>
              </w:rPr>
            </w:pPr>
          </w:p>
        </w:tc>
        <w:tc>
          <w:tcPr>
            <w:tcW w:w="1374" w:type="dxa"/>
            <w:gridSpan w:val="2"/>
            <w:tcBorders>
              <w:right w:val="single" w:sz="4" w:space="0" w:color="auto"/>
            </w:tcBorders>
            <w:vAlign w:val="center"/>
          </w:tcPr>
          <w:p w:rsidR="00E71334" w:rsidRPr="00927626" w:rsidRDefault="00E71334" w:rsidP="00662124">
            <w:pPr>
              <w:spacing w:line="400" w:lineRule="exact"/>
              <w:jc w:val="center"/>
              <w:rPr>
                <w:rFonts w:ascii="宋体" w:hAnsi="宋体" w:cs="Arial"/>
              </w:rPr>
            </w:pPr>
          </w:p>
        </w:tc>
        <w:tc>
          <w:tcPr>
            <w:tcW w:w="1054" w:type="dxa"/>
            <w:tcBorders>
              <w:right w:val="single" w:sz="4" w:space="0" w:color="auto"/>
            </w:tcBorders>
          </w:tcPr>
          <w:p w:rsidR="00E71334" w:rsidRPr="00927626" w:rsidRDefault="00E71334" w:rsidP="00662124">
            <w:pPr>
              <w:spacing w:line="400" w:lineRule="exact"/>
              <w:jc w:val="center"/>
              <w:rPr>
                <w:rFonts w:ascii="宋体" w:hAnsi="宋体" w:cs="Arial"/>
              </w:rPr>
            </w:pPr>
          </w:p>
        </w:tc>
        <w:tc>
          <w:tcPr>
            <w:tcW w:w="1694" w:type="dxa"/>
            <w:tcBorders>
              <w:right w:val="single" w:sz="4" w:space="0" w:color="auto"/>
            </w:tcBorders>
          </w:tcPr>
          <w:p w:rsidR="00E71334" w:rsidRPr="00927626" w:rsidRDefault="00E71334" w:rsidP="00662124">
            <w:pPr>
              <w:spacing w:line="400" w:lineRule="exact"/>
              <w:jc w:val="center"/>
              <w:rPr>
                <w:rFonts w:ascii="宋体" w:hAnsi="宋体" w:cs="Arial"/>
              </w:rPr>
            </w:pPr>
          </w:p>
        </w:tc>
      </w:tr>
      <w:tr w:rsidR="00E71334" w:rsidRPr="00927626">
        <w:trPr>
          <w:cantSplit/>
          <w:trHeight w:val="580"/>
          <w:jc w:val="center"/>
        </w:trPr>
        <w:tc>
          <w:tcPr>
            <w:tcW w:w="720" w:type="dxa"/>
            <w:vAlign w:val="center"/>
          </w:tcPr>
          <w:p w:rsidR="00E71334" w:rsidRPr="00927626" w:rsidRDefault="00E71334" w:rsidP="00662124">
            <w:pPr>
              <w:spacing w:line="400" w:lineRule="exact"/>
              <w:jc w:val="center"/>
              <w:rPr>
                <w:rFonts w:ascii="宋体" w:hAnsi="宋体" w:cs="Arial"/>
              </w:rPr>
            </w:pPr>
          </w:p>
        </w:tc>
        <w:tc>
          <w:tcPr>
            <w:tcW w:w="1440" w:type="dxa"/>
            <w:vAlign w:val="center"/>
          </w:tcPr>
          <w:p w:rsidR="00E71334" w:rsidRPr="00927626" w:rsidRDefault="00E71334" w:rsidP="00662124">
            <w:pPr>
              <w:spacing w:line="400" w:lineRule="exact"/>
              <w:jc w:val="center"/>
              <w:rPr>
                <w:rFonts w:ascii="宋体" w:hAnsi="宋体" w:cs="Arial"/>
              </w:rPr>
            </w:pPr>
          </w:p>
        </w:tc>
        <w:tc>
          <w:tcPr>
            <w:tcW w:w="1320" w:type="dxa"/>
            <w:vAlign w:val="center"/>
          </w:tcPr>
          <w:p w:rsidR="00E71334" w:rsidRPr="00927626" w:rsidRDefault="00E71334" w:rsidP="00662124">
            <w:pPr>
              <w:spacing w:line="400" w:lineRule="exact"/>
              <w:jc w:val="center"/>
              <w:rPr>
                <w:rFonts w:ascii="宋体" w:hAnsi="宋体" w:cs="Arial"/>
              </w:rPr>
            </w:pPr>
          </w:p>
        </w:tc>
        <w:tc>
          <w:tcPr>
            <w:tcW w:w="1161" w:type="dxa"/>
            <w:vAlign w:val="center"/>
          </w:tcPr>
          <w:p w:rsidR="00E71334" w:rsidRPr="00927626" w:rsidRDefault="00E71334" w:rsidP="00662124">
            <w:pPr>
              <w:spacing w:line="400" w:lineRule="exact"/>
              <w:jc w:val="center"/>
              <w:rPr>
                <w:rFonts w:ascii="宋体" w:hAnsi="宋体" w:cs="Arial"/>
              </w:rPr>
            </w:pPr>
          </w:p>
        </w:tc>
        <w:tc>
          <w:tcPr>
            <w:tcW w:w="1260" w:type="dxa"/>
            <w:vAlign w:val="center"/>
          </w:tcPr>
          <w:p w:rsidR="00E71334" w:rsidRPr="00927626" w:rsidRDefault="00E71334" w:rsidP="00662124">
            <w:pPr>
              <w:spacing w:line="400" w:lineRule="exact"/>
              <w:jc w:val="center"/>
              <w:rPr>
                <w:rFonts w:ascii="宋体" w:hAnsi="宋体" w:cs="Arial"/>
              </w:rPr>
            </w:pPr>
          </w:p>
        </w:tc>
        <w:tc>
          <w:tcPr>
            <w:tcW w:w="1374" w:type="dxa"/>
            <w:gridSpan w:val="2"/>
            <w:tcBorders>
              <w:right w:val="single" w:sz="4" w:space="0" w:color="auto"/>
            </w:tcBorders>
            <w:vAlign w:val="center"/>
          </w:tcPr>
          <w:p w:rsidR="00E71334" w:rsidRPr="00927626" w:rsidRDefault="00E71334" w:rsidP="00662124">
            <w:pPr>
              <w:spacing w:line="400" w:lineRule="exact"/>
              <w:jc w:val="center"/>
              <w:rPr>
                <w:rFonts w:ascii="宋体" w:hAnsi="宋体" w:cs="Arial"/>
              </w:rPr>
            </w:pPr>
          </w:p>
        </w:tc>
        <w:tc>
          <w:tcPr>
            <w:tcW w:w="1054" w:type="dxa"/>
            <w:tcBorders>
              <w:right w:val="single" w:sz="4" w:space="0" w:color="auto"/>
            </w:tcBorders>
          </w:tcPr>
          <w:p w:rsidR="00E71334" w:rsidRPr="00927626" w:rsidRDefault="00E71334" w:rsidP="00662124">
            <w:pPr>
              <w:spacing w:line="400" w:lineRule="exact"/>
              <w:jc w:val="center"/>
              <w:rPr>
                <w:rFonts w:ascii="宋体" w:hAnsi="宋体" w:cs="Arial"/>
              </w:rPr>
            </w:pPr>
          </w:p>
        </w:tc>
        <w:tc>
          <w:tcPr>
            <w:tcW w:w="1694" w:type="dxa"/>
            <w:tcBorders>
              <w:right w:val="single" w:sz="4" w:space="0" w:color="auto"/>
            </w:tcBorders>
          </w:tcPr>
          <w:p w:rsidR="00E71334" w:rsidRPr="00927626" w:rsidRDefault="00E71334" w:rsidP="00662124">
            <w:pPr>
              <w:spacing w:line="400" w:lineRule="exact"/>
              <w:jc w:val="center"/>
              <w:rPr>
                <w:rFonts w:ascii="宋体" w:hAnsi="宋体" w:cs="Arial"/>
              </w:rPr>
            </w:pPr>
          </w:p>
        </w:tc>
      </w:tr>
      <w:tr w:rsidR="00E71334" w:rsidRPr="00927626">
        <w:trPr>
          <w:cantSplit/>
          <w:trHeight w:val="580"/>
          <w:jc w:val="center"/>
        </w:trPr>
        <w:tc>
          <w:tcPr>
            <w:tcW w:w="720" w:type="dxa"/>
            <w:vAlign w:val="center"/>
          </w:tcPr>
          <w:p w:rsidR="00E71334" w:rsidRPr="00927626" w:rsidRDefault="00E71334" w:rsidP="00662124">
            <w:pPr>
              <w:spacing w:line="400" w:lineRule="exact"/>
              <w:jc w:val="center"/>
              <w:rPr>
                <w:rFonts w:ascii="宋体" w:hAnsi="宋体" w:cs="Arial"/>
              </w:rPr>
            </w:pPr>
          </w:p>
        </w:tc>
        <w:tc>
          <w:tcPr>
            <w:tcW w:w="1440" w:type="dxa"/>
            <w:tcBorders>
              <w:right w:val="single" w:sz="4" w:space="0" w:color="auto"/>
            </w:tcBorders>
            <w:vAlign w:val="center"/>
          </w:tcPr>
          <w:p w:rsidR="00E71334" w:rsidRPr="00927626" w:rsidRDefault="00E71334" w:rsidP="00662124">
            <w:pPr>
              <w:spacing w:line="400" w:lineRule="exact"/>
              <w:jc w:val="center"/>
              <w:rPr>
                <w:rFonts w:ascii="宋体" w:hAnsi="宋体" w:cs="Arial"/>
              </w:rPr>
            </w:pPr>
          </w:p>
        </w:tc>
        <w:tc>
          <w:tcPr>
            <w:tcW w:w="1320" w:type="dxa"/>
            <w:tcBorders>
              <w:left w:val="single" w:sz="4" w:space="0" w:color="auto"/>
            </w:tcBorders>
            <w:vAlign w:val="center"/>
          </w:tcPr>
          <w:p w:rsidR="00E71334" w:rsidRPr="00927626" w:rsidRDefault="00E71334" w:rsidP="00662124">
            <w:pPr>
              <w:spacing w:line="400" w:lineRule="exact"/>
              <w:jc w:val="center"/>
              <w:rPr>
                <w:rFonts w:ascii="宋体" w:hAnsi="宋体" w:cs="Arial"/>
              </w:rPr>
            </w:pPr>
          </w:p>
        </w:tc>
        <w:tc>
          <w:tcPr>
            <w:tcW w:w="1161" w:type="dxa"/>
            <w:vAlign w:val="center"/>
          </w:tcPr>
          <w:p w:rsidR="00E71334" w:rsidRPr="00927626" w:rsidRDefault="00E71334" w:rsidP="00662124">
            <w:pPr>
              <w:spacing w:line="400" w:lineRule="exact"/>
              <w:jc w:val="center"/>
              <w:rPr>
                <w:rFonts w:ascii="宋体" w:hAnsi="宋体" w:cs="Arial"/>
              </w:rPr>
            </w:pPr>
          </w:p>
        </w:tc>
        <w:tc>
          <w:tcPr>
            <w:tcW w:w="1260" w:type="dxa"/>
            <w:vAlign w:val="center"/>
          </w:tcPr>
          <w:p w:rsidR="00E71334" w:rsidRPr="00927626" w:rsidRDefault="00E71334" w:rsidP="00662124">
            <w:pPr>
              <w:spacing w:line="400" w:lineRule="exact"/>
              <w:jc w:val="center"/>
              <w:rPr>
                <w:rFonts w:ascii="宋体" w:hAnsi="宋体" w:cs="Arial"/>
              </w:rPr>
            </w:pPr>
          </w:p>
        </w:tc>
        <w:tc>
          <w:tcPr>
            <w:tcW w:w="1374" w:type="dxa"/>
            <w:gridSpan w:val="2"/>
            <w:tcBorders>
              <w:right w:val="single" w:sz="4" w:space="0" w:color="auto"/>
            </w:tcBorders>
            <w:vAlign w:val="center"/>
          </w:tcPr>
          <w:p w:rsidR="00E71334" w:rsidRPr="00927626" w:rsidRDefault="00E71334" w:rsidP="00662124">
            <w:pPr>
              <w:spacing w:line="400" w:lineRule="exact"/>
              <w:jc w:val="center"/>
              <w:rPr>
                <w:rFonts w:ascii="宋体" w:hAnsi="宋体" w:cs="Arial"/>
              </w:rPr>
            </w:pPr>
          </w:p>
        </w:tc>
        <w:tc>
          <w:tcPr>
            <w:tcW w:w="1054" w:type="dxa"/>
            <w:tcBorders>
              <w:right w:val="single" w:sz="4" w:space="0" w:color="auto"/>
            </w:tcBorders>
          </w:tcPr>
          <w:p w:rsidR="00E71334" w:rsidRPr="00927626" w:rsidRDefault="00E71334" w:rsidP="00662124">
            <w:pPr>
              <w:spacing w:line="400" w:lineRule="exact"/>
              <w:jc w:val="center"/>
              <w:rPr>
                <w:rFonts w:ascii="宋体" w:hAnsi="宋体" w:cs="Arial"/>
              </w:rPr>
            </w:pPr>
          </w:p>
        </w:tc>
        <w:tc>
          <w:tcPr>
            <w:tcW w:w="1694" w:type="dxa"/>
            <w:tcBorders>
              <w:right w:val="single" w:sz="4" w:space="0" w:color="auto"/>
            </w:tcBorders>
          </w:tcPr>
          <w:p w:rsidR="00E71334" w:rsidRPr="00927626" w:rsidRDefault="00E71334" w:rsidP="00662124">
            <w:pPr>
              <w:spacing w:line="400" w:lineRule="exact"/>
              <w:jc w:val="center"/>
              <w:rPr>
                <w:rFonts w:ascii="宋体" w:hAnsi="宋体" w:cs="Arial"/>
              </w:rPr>
            </w:pPr>
          </w:p>
        </w:tc>
      </w:tr>
      <w:tr w:rsidR="00E71334" w:rsidRPr="00927626">
        <w:trPr>
          <w:cantSplit/>
          <w:trHeight w:val="580"/>
          <w:jc w:val="center"/>
        </w:trPr>
        <w:tc>
          <w:tcPr>
            <w:tcW w:w="720" w:type="dxa"/>
            <w:tcBorders>
              <w:right w:val="single" w:sz="4" w:space="0" w:color="auto"/>
            </w:tcBorders>
            <w:vAlign w:val="center"/>
          </w:tcPr>
          <w:p w:rsidR="00E71334" w:rsidRPr="00927626" w:rsidRDefault="00E71334" w:rsidP="00662124">
            <w:pPr>
              <w:spacing w:line="400" w:lineRule="exact"/>
              <w:rPr>
                <w:rFonts w:ascii="宋体" w:hAnsi="宋体" w:cs="Arial"/>
              </w:rPr>
            </w:pPr>
          </w:p>
        </w:tc>
        <w:tc>
          <w:tcPr>
            <w:tcW w:w="1440" w:type="dxa"/>
            <w:tcBorders>
              <w:left w:val="single" w:sz="4" w:space="0" w:color="auto"/>
              <w:right w:val="single" w:sz="4" w:space="0" w:color="auto"/>
            </w:tcBorders>
            <w:vAlign w:val="center"/>
          </w:tcPr>
          <w:p w:rsidR="00E71334" w:rsidRPr="00927626" w:rsidRDefault="00E71334" w:rsidP="00662124">
            <w:pPr>
              <w:spacing w:line="400" w:lineRule="exact"/>
              <w:rPr>
                <w:rFonts w:ascii="宋体" w:hAnsi="宋体" w:cs="Arial"/>
              </w:rPr>
            </w:pPr>
          </w:p>
        </w:tc>
        <w:tc>
          <w:tcPr>
            <w:tcW w:w="1320" w:type="dxa"/>
            <w:tcBorders>
              <w:left w:val="single" w:sz="4" w:space="0" w:color="auto"/>
              <w:right w:val="single" w:sz="4" w:space="0" w:color="auto"/>
            </w:tcBorders>
            <w:vAlign w:val="center"/>
          </w:tcPr>
          <w:p w:rsidR="00E71334" w:rsidRPr="00927626" w:rsidRDefault="00E71334" w:rsidP="00662124">
            <w:pPr>
              <w:spacing w:line="400" w:lineRule="exact"/>
              <w:rPr>
                <w:rFonts w:ascii="宋体" w:hAnsi="宋体" w:cs="Arial"/>
              </w:rPr>
            </w:pPr>
          </w:p>
        </w:tc>
        <w:tc>
          <w:tcPr>
            <w:tcW w:w="1161" w:type="dxa"/>
            <w:tcBorders>
              <w:left w:val="single" w:sz="4" w:space="0" w:color="auto"/>
              <w:right w:val="single" w:sz="4" w:space="0" w:color="auto"/>
            </w:tcBorders>
            <w:vAlign w:val="center"/>
          </w:tcPr>
          <w:p w:rsidR="00E71334" w:rsidRPr="00927626" w:rsidRDefault="00E71334" w:rsidP="00662124">
            <w:pPr>
              <w:spacing w:line="400" w:lineRule="exact"/>
              <w:rPr>
                <w:rFonts w:ascii="宋体" w:hAnsi="宋体" w:cs="Arial"/>
              </w:rPr>
            </w:pPr>
          </w:p>
        </w:tc>
        <w:tc>
          <w:tcPr>
            <w:tcW w:w="1269" w:type="dxa"/>
            <w:gridSpan w:val="2"/>
            <w:tcBorders>
              <w:left w:val="single" w:sz="4" w:space="0" w:color="auto"/>
              <w:right w:val="single" w:sz="4" w:space="0" w:color="auto"/>
            </w:tcBorders>
            <w:vAlign w:val="center"/>
          </w:tcPr>
          <w:p w:rsidR="00E71334" w:rsidRPr="00927626" w:rsidRDefault="00E71334" w:rsidP="00662124">
            <w:pPr>
              <w:spacing w:line="400" w:lineRule="exact"/>
              <w:rPr>
                <w:rFonts w:ascii="宋体" w:hAnsi="宋体" w:cs="Arial"/>
              </w:rPr>
            </w:pPr>
          </w:p>
        </w:tc>
        <w:tc>
          <w:tcPr>
            <w:tcW w:w="1365" w:type="dxa"/>
            <w:tcBorders>
              <w:left w:val="single" w:sz="4" w:space="0" w:color="auto"/>
              <w:right w:val="single" w:sz="4" w:space="0" w:color="auto"/>
            </w:tcBorders>
            <w:vAlign w:val="center"/>
          </w:tcPr>
          <w:p w:rsidR="00E71334" w:rsidRPr="00927626" w:rsidRDefault="00E71334" w:rsidP="00662124">
            <w:pPr>
              <w:spacing w:line="400" w:lineRule="exact"/>
              <w:rPr>
                <w:rFonts w:ascii="宋体" w:hAnsi="宋体" w:cs="Arial"/>
              </w:rPr>
            </w:pPr>
          </w:p>
        </w:tc>
        <w:tc>
          <w:tcPr>
            <w:tcW w:w="1054" w:type="dxa"/>
            <w:tcBorders>
              <w:left w:val="single" w:sz="4" w:space="0" w:color="auto"/>
              <w:right w:val="single" w:sz="4" w:space="0" w:color="auto"/>
            </w:tcBorders>
          </w:tcPr>
          <w:p w:rsidR="00E71334" w:rsidRPr="00927626" w:rsidRDefault="00E71334" w:rsidP="00662124">
            <w:pPr>
              <w:spacing w:line="400" w:lineRule="exact"/>
              <w:rPr>
                <w:rFonts w:ascii="宋体" w:hAnsi="宋体" w:cs="Arial"/>
              </w:rPr>
            </w:pPr>
          </w:p>
        </w:tc>
        <w:tc>
          <w:tcPr>
            <w:tcW w:w="1694" w:type="dxa"/>
            <w:tcBorders>
              <w:left w:val="single" w:sz="4" w:space="0" w:color="auto"/>
              <w:right w:val="single" w:sz="4" w:space="0" w:color="auto"/>
            </w:tcBorders>
          </w:tcPr>
          <w:p w:rsidR="00E71334" w:rsidRPr="00927626" w:rsidRDefault="00E71334" w:rsidP="00662124">
            <w:pPr>
              <w:spacing w:line="400" w:lineRule="exact"/>
              <w:rPr>
                <w:rFonts w:ascii="宋体" w:hAnsi="宋体" w:cs="Arial"/>
              </w:rPr>
            </w:pPr>
          </w:p>
        </w:tc>
      </w:tr>
    </w:tbl>
    <w:p w:rsidR="00662124" w:rsidRPr="00927626" w:rsidRDefault="00662124" w:rsidP="00662124">
      <w:pPr>
        <w:tabs>
          <w:tab w:val="left" w:pos="555"/>
          <w:tab w:val="left" w:pos="2214"/>
          <w:tab w:val="left" w:pos="3774"/>
          <w:tab w:val="left" w:pos="4854"/>
          <w:tab w:val="left" w:pos="5934"/>
          <w:tab w:val="left" w:pos="7014"/>
          <w:tab w:val="left" w:pos="8214"/>
          <w:tab w:val="left" w:pos="10134"/>
          <w:tab w:val="left" w:pos="11124"/>
        </w:tabs>
        <w:spacing w:line="400" w:lineRule="exact"/>
        <w:ind w:firstLineChars="200" w:firstLine="480"/>
        <w:rPr>
          <w:rFonts w:ascii="宋体" w:hAnsi="宋体" w:cs="Arial"/>
          <w:sz w:val="24"/>
        </w:rPr>
      </w:pPr>
      <w:r w:rsidRPr="00927626">
        <w:rPr>
          <w:rFonts w:ascii="宋体" w:hAnsi="宋体" w:cs="Arial" w:hint="eastAsia"/>
          <w:sz w:val="24"/>
        </w:rPr>
        <w:t>注：投标</w:t>
      </w:r>
      <w:r>
        <w:rPr>
          <w:rFonts w:ascii="宋体" w:hAnsi="宋体" w:cs="Arial" w:hint="eastAsia"/>
          <w:sz w:val="24"/>
        </w:rPr>
        <w:t>人以上业绩需提供有关书面证明材料</w:t>
      </w:r>
      <w:r w:rsidR="008E3AB6">
        <w:rPr>
          <w:rFonts w:ascii="宋体" w:hAnsi="宋体" w:cs="Arial" w:hint="eastAsia"/>
          <w:sz w:val="24"/>
        </w:rPr>
        <w:t>（含</w:t>
      </w:r>
      <w:r>
        <w:rPr>
          <w:rFonts w:ascii="宋体" w:hAnsi="宋体" w:cs="Arial" w:hint="eastAsia"/>
          <w:sz w:val="24"/>
        </w:rPr>
        <w:t>合同复印件</w:t>
      </w:r>
      <w:r w:rsidR="008E3AB6">
        <w:rPr>
          <w:rFonts w:ascii="宋体" w:hAnsi="宋体" w:cs="Arial" w:hint="eastAsia"/>
          <w:sz w:val="24"/>
        </w:rPr>
        <w:t>）</w:t>
      </w:r>
      <w:r>
        <w:rPr>
          <w:rFonts w:ascii="宋体" w:hAnsi="宋体" w:cs="Arial" w:hint="eastAsia"/>
          <w:sz w:val="24"/>
        </w:rPr>
        <w:t>。</w:t>
      </w:r>
    </w:p>
    <w:p w:rsidR="00662124" w:rsidRPr="00927626" w:rsidRDefault="00662124" w:rsidP="00662124">
      <w:pPr>
        <w:spacing w:line="400" w:lineRule="exact"/>
        <w:ind w:left="360"/>
        <w:jc w:val="center"/>
        <w:rPr>
          <w:rFonts w:ascii="宋体" w:hAnsi="宋体" w:cs="Arial"/>
          <w:sz w:val="24"/>
        </w:rPr>
      </w:pPr>
    </w:p>
    <w:p w:rsidR="00662124" w:rsidRPr="00927626" w:rsidRDefault="00662124" w:rsidP="00662124">
      <w:pPr>
        <w:spacing w:line="400" w:lineRule="exact"/>
        <w:ind w:left="360"/>
        <w:jc w:val="center"/>
        <w:rPr>
          <w:rFonts w:ascii="宋体" w:hAnsi="宋体" w:cs="Arial"/>
        </w:rPr>
      </w:pPr>
    </w:p>
    <w:p w:rsidR="00662124" w:rsidRPr="00927626" w:rsidRDefault="00662124" w:rsidP="00662124">
      <w:pPr>
        <w:adjustRightInd w:val="0"/>
        <w:spacing w:line="480" w:lineRule="auto"/>
        <w:ind w:firstLineChars="250" w:firstLine="600"/>
        <w:jc w:val="left"/>
        <w:rPr>
          <w:rFonts w:ascii="宋体" w:hAnsi="宋体"/>
          <w:sz w:val="24"/>
        </w:rPr>
      </w:pPr>
      <w:r w:rsidRPr="00927626">
        <w:rPr>
          <w:rFonts w:ascii="宋体" w:hAnsi="宋体" w:hint="eastAsia"/>
          <w:sz w:val="24"/>
        </w:rPr>
        <w:t>投标人名称：（盖章）</w:t>
      </w:r>
    </w:p>
    <w:p w:rsidR="00662124" w:rsidRPr="00927626" w:rsidRDefault="00662124" w:rsidP="00662124">
      <w:pPr>
        <w:adjustRightInd w:val="0"/>
        <w:spacing w:line="480" w:lineRule="auto"/>
        <w:ind w:firstLineChars="225" w:firstLine="540"/>
        <w:jc w:val="left"/>
        <w:rPr>
          <w:rFonts w:ascii="宋体" w:hAnsi="宋体"/>
          <w:bCs/>
          <w:sz w:val="24"/>
        </w:rPr>
      </w:pPr>
      <w:r w:rsidRPr="00927626">
        <w:rPr>
          <w:rFonts w:ascii="宋体" w:hAnsi="宋体" w:hint="eastAsia"/>
          <w:sz w:val="24"/>
        </w:rPr>
        <w:t>法定代表人或授权代表（签字或盖章）</w:t>
      </w:r>
      <w:r w:rsidRPr="00927626">
        <w:rPr>
          <w:rFonts w:ascii="宋体" w:hAnsi="宋体" w:hint="eastAsia"/>
          <w:bCs/>
          <w:sz w:val="24"/>
        </w:rPr>
        <w:t>：</w:t>
      </w:r>
    </w:p>
    <w:p w:rsidR="00F46CD6" w:rsidRDefault="00662124" w:rsidP="00A86B7C">
      <w:pPr>
        <w:spacing w:line="480" w:lineRule="auto"/>
        <w:ind w:firstLineChars="250" w:firstLine="600"/>
        <w:rPr>
          <w:rFonts w:ascii="宋体" w:hAnsi="宋体"/>
          <w:bCs/>
          <w:sz w:val="24"/>
        </w:rPr>
      </w:pPr>
      <w:r w:rsidRPr="00927626">
        <w:rPr>
          <w:rFonts w:ascii="宋体" w:hAnsi="宋体" w:hint="eastAsia"/>
          <w:bCs/>
          <w:sz w:val="24"/>
        </w:rPr>
        <w:t>投标日期</w:t>
      </w:r>
      <w:r w:rsidRPr="00927626">
        <w:rPr>
          <w:rFonts w:ascii="宋体" w:hAnsi="宋体"/>
          <w:bCs/>
          <w:sz w:val="24"/>
        </w:rPr>
        <w:t>:</w:t>
      </w:r>
      <w:r w:rsidRPr="00927626">
        <w:rPr>
          <w:rFonts w:ascii="宋体" w:hAnsi="宋体" w:hint="eastAsia"/>
          <w:bCs/>
          <w:sz w:val="24"/>
        </w:rPr>
        <w:t xml:space="preserve">      年    月    日</w:t>
      </w:r>
      <w:bookmarkStart w:id="203" w:name="_Toc351126129"/>
      <w:bookmarkStart w:id="204" w:name="_Toc369180718"/>
      <w:bookmarkStart w:id="205" w:name="_Toc383127134"/>
    </w:p>
    <w:p w:rsidR="00F46CD6" w:rsidRDefault="00F46CD6" w:rsidP="00F46CD6">
      <w:pPr>
        <w:spacing w:line="480" w:lineRule="auto"/>
        <w:ind w:firstLineChars="250" w:firstLine="600"/>
        <w:rPr>
          <w:rFonts w:ascii="宋体" w:hAnsi="宋体"/>
          <w:bCs/>
          <w:sz w:val="24"/>
        </w:rPr>
      </w:pPr>
    </w:p>
    <w:p w:rsidR="00F46CD6" w:rsidRDefault="00662124" w:rsidP="00F46CD6">
      <w:pPr>
        <w:spacing w:line="480" w:lineRule="auto"/>
        <w:ind w:firstLineChars="250" w:firstLine="904"/>
        <w:jc w:val="center"/>
        <w:rPr>
          <w:b/>
          <w:bCs/>
          <w:kern w:val="44"/>
          <w:sz w:val="36"/>
          <w:szCs w:val="20"/>
        </w:rPr>
      </w:pPr>
      <w:r w:rsidRPr="00800314">
        <w:rPr>
          <w:rFonts w:hint="eastAsia"/>
          <w:b/>
          <w:bCs/>
          <w:kern w:val="44"/>
          <w:sz w:val="36"/>
          <w:szCs w:val="20"/>
        </w:rPr>
        <w:t>第</w:t>
      </w:r>
      <w:r>
        <w:rPr>
          <w:rFonts w:hint="eastAsia"/>
          <w:b/>
          <w:bCs/>
          <w:kern w:val="44"/>
          <w:sz w:val="36"/>
          <w:szCs w:val="20"/>
        </w:rPr>
        <w:t>三</w:t>
      </w:r>
      <w:r w:rsidRPr="00800314">
        <w:rPr>
          <w:rFonts w:hint="eastAsia"/>
          <w:b/>
          <w:bCs/>
          <w:kern w:val="44"/>
          <w:sz w:val="36"/>
          <w:szCs w:val="20"/>
        </w:rPr>
        <w:t>章招标项目技术</w:t>
      </w:r>
      <w:r>
        <w:rPr>
          <w:rFonts w:hint="eastAsia"/>
          <w:b/>
          <w:bCs/>
          <w:kern w:val="44"/>
          <w:sz w:val="36"/>
          <w:szCs w:val="20"/>
        </w:rPr>
        <w:t>、商务</w:t>
      </w:r>
      <w:r w:rsidRPr="00800314">
        <w:rPr>
          <w:rFonts w:hint="eastAsia"/>
          <w:b/>
          <w:bCs/>
          <w:kern w:val="44"/>
          <w:sz w:val="36"/>
          <w:szCs w:val="20"/>
        </w:rPr>
        <w:t>及其他要求</w:t>
      </w:r>
      <w:bookmarkStart w:id="206" w:name="_Toc351126130"/>
      <w:bookmarkStart w:id="207" w:name="_Toc369180719"/>
      <w:bookmarkStart w:id="208" w:name="_Toc383127135"/>
      <w:bookmarkEnd w:id="203"/>
      <w:bookmarkEnd w:id="204"/>
      <w:bookmarkEnd w:id="205"/>
    </w:p>
    <w:p w:rsidR="00662124" w:rsidRPr="00F46CD6" w:rsidRDefault="00662124" w:rsidP="00F46CD6">
      <w:pPr>
        <w:spacing w:line="480" w:lineRule="auto"/>
        <w:ind w:firstLineChars="250" w:firstLine="600"/>
        <w:jc w:val="left"/>
        <w:rPr>
          <w:rFonts w:ascii="宋体" w:hAnsi="宋体"/>
          <w:bCs/>
          <w:sz w:val="24"/>
        </w:rPr>
      </w:pPr>
      <w:r w:rsidRPr="004F4503">
        <w:rPr>
          <w:rFonts w:hint="eastAsia"/>
          <w:bCs/>
          <w:sz w:val="24"/>
        </w:rPr>
        <w:t>一、项目概述</w:t>
      </w:r>
      <w:bookmarkEnd w:id="206"/>
      <w:bookmarkEnd w:id="207"/>
      <w:bookmarkEnd w:id="208"/>
    </w:p>
    <w:p w:rsidR="00F46CD6" w:rsidRDefault="00CA5F24" w:rsidP="00F46CD6">
      <w:pPr>
        <w:spacing w:line="360" w:lineRule="auto"/>
        <w:ind w:firstLineChars="196" w:firstLine="470"/>
        <w:rPr>
          <w:rFonts w:ascii="宋体" w:hAnsi="宋体"/>
          <w:sz w:val="24"/>
        </w:rPr>
      </w:pPr>
      <w:bookmarkStart w:id="209" w:name="_Toc351126131"/>
      <w:r>
        <w:rPr>
          <w:rFonts w:ascii="宋体" w:hAnsi="宋体" w:hint="eastAsia"/>
          <w:sz w:val="24"/>
        </w:rPr>
        <w:t>成都地质调查中心</w:t>
      </w:r>
      <w:r w:rsidR="006F0A4F">
        <w:rPr>
          <w:rFonts w:ascii="宋体" w:hAnsi="宋体" w:hint="eastAsia"/>
          <w:sz w:val="24"/>
        </w:rPr>
        <w:t>201</w:t>
      </w:r>
      <w:r w:rsidR="002B6AC3">
        <w:rPr>
          <w:rFonts w:ascii="宋体" w:hAnsi="宋体" w:hint="eastAsia"/>
          <w:sz w:val="24"/>
        </w:rPr>
        <w:t>5</w:t>
      </w:r>
      <w:r w:rsidR="006F0A4F">
        <w:rPr>
          <w:rFonts w:ascii="宋体" w:hAnsi="宋体" w:hint="eastAsia"/>
          <w:sz w:val="24"/>
        </w:rPr>
        <w:t>.</w:t>
      </w:r>
      <w:r>
        <w:rPr>
          <w:rFonts w:ascii="宋体" w:hAnsi="宋体" w:hint="eastAsia"/>
          <w:sz w:val="24"/>
        </w:rPr>
        <w:t>5</w:t>
      </w:r>
      <w:r w:rsidR="006F0A4F">
        <w:rPr>
          <w:rFonts w:ascii="宋体" w:hAnsi="宋体" w:hint="eastAsia"/>
          <w:sz w:val="24"/>
        </w:rPr>
        <w:t>-201</w:t>
      </w:r>
      <w:r>
        <w:rPr>
          <w:rFonts w:ascii="宋体" w:hAnsi="宋体" w:hint="eastAsia"/>
          <w:sz w:val="24"/>
        </w:rPr>
        <w:t>8</w:t>
      </w:r>
      <w:r w:rsidR="006F0A4F">
        <w:rPr>
          <w:rFonts w:ascii="宋体" w:hAnsi="宋体" w:hint="eastAsia"/>
          <w:sz w:val="24"/>
        </w:rPr>
        <w:t>.</w:t>
      </w:r>
      <w:r>
        <w:rPr>
          <w:rFonts w:ascii="宋体" w:hAnsi="宋体" w:hint="eastAsia"/>
          <w:sz w:val="24"/>
        </w:rPr>
        <w:t>5</w:t>
      </w:r>
      <w:r w:rsidR="00F46CD6">
        <w:rPr>
          <w:rFonts w:ascii="宋体" w:hAnsi="宋体" w:hint="eastAsia"/>
          <w:sz w:val="24"/>
        </w:rPr>
        <w:t>年车辆</w:t>
      </w:r>
      <w:r w:rsidR="001B0797">
        <w:rPr>
          <w:rFonts w:ascii="宋体" w:hAnsi="宋体" w:hint="eastAsia"/>
          <w:sz w:val="24"/>
        </w:rPr>
        <w:t>非4S</w:t>
      </w:r>
      <w:r w:rsidR="001F3E64">
        <w:rPr>
          <w:rFonts w:ascii="宋体" w:hAnsi="宋体" w:hint="eastAsia"/>
          <w:sz w:val="24"/>
        </w:rPr>
        <w:t>站</w:t>
      </w:r>
      <w:r w:rsidR="006F0A4F">
        <w:rPr>
          <w:rFonts w:ascii="宋体" w:hAnsi="宋体" w:hint="eastAsia"/>
          <w:sz w:val="24"/>
        </w:rPr>
        <w:t>定点维修服务</w:t>
      </w:r>
      <w:r w:rsidR="001354BF" w:rsidRPr="001354BF">
        <w:rPr>
          <w:rFonts w:ascii="宋体" w:hAnsi="宋体" w:hint="eastAsia"/>
          <w:sz w:val="24"/>
        </w:rPr>
        <w:t>。</w:t>
      </w:r>
      <w:bookmarkStart w:id="210" w:name="_Toc369180720"/>
      <w:bookmarkStart w:id="211" w:name="_Toc383127136"/>
    </w:p>
    <w:p w:rsidR="00662124" w:rsidRPr="00F46CD6" w:rsidRDefault="00662124" w:rsidP="00F46CD6">
      <w:pPr>
        <w:spacing w:line="360" w:lineRule="auto"/>
        <w:ind w:firstLineChars="196" w:firstLine="470"/>
        <w:rPr>
          <w:rFonts w:ascii="宋体" w:hAnsi="宋体"/>
          <w:sz w:val="24"/>
        </w:rPr>
      </w:pPr>
      <w:r w:rsidRPr="004F4503">
        <w:rPr>
          <w:rFonts w:hint="eastAsia"/>
          <w:bCs/>
          <w:sz w:val="24"/>
        </w:rPr>
        <w:t>二、项目商务要求及相应证明材料</w:t>
      </w:r>
      <w:bookmarkEnd w:id="209"/>
      <w:bookmarkEnd w:id="210"/>
      <w:bookmarkEnd w:id="211"/>
    </w:p>
    <w:p w:rsidR="00662124" w:rsidRPr="004F4503" w:rsidRDefault="00662124" w:rsidP="00662124">
      <w:pPr>
        <w:pStyle w:val="ad"/>
        <w:ind w:firstLineChars="83" w:firstLine="199"/>
        <w:rPr>
          <w:rFonts w:ascii="新宋体" w:eastAsia="新宋体" w:hAnsi="新宋体"/>
          <w:sz w:val="24"/>
        </w:rPr>
      </w:pPr>
      <w:r w:rsidRPr="004F4503">
        <w:rPr>
          <w:rFonts w:ascii="新宋体" w:eastAsia="新宋体" w:hAnsi="新宋体" w:hint="eastAsia"/>
          <w:sz w:val="24"/>
        </w:rPr>
        <w:t>投标人资格、资质性及其他类似效力要求及相应证明材料</w:t>
      </w:r>
    </w:p>
    <w:p w:rsidR="00662124" w:rsidRDefault="00662124" w:rsidP="00662124">
      <w:pPr>
        <w:pStyle w:val="ad"/>
        <w:ind w:firstLineChars="250" w:firstLine="600"/>
        <w:rPr>
          <w:rFonts w:ascii="新宋体" w:eastAsia="新宋体" w:hAnsi="新宋体"/>
          <w:sz w:val="24"/>
        </w:rPr>
      </w:pPr>
      <w:r>
        <w:rPr>
          <w:rFonts w:ascii="新宋体" w:eastAsia="新宋体" w:hAnsi="新宋体" w:hint="eastAsia"/>
          <w:sz w:val="24"/>
        </w:rPr>
        <w:t>投标人商务要求：</w:t>
      </w:r>
    </w:p>
    <w:p w:rsidR="00E804EB" w:rsidRDefault="001F3E64" w:rsidP="001F3E64">
      <w:pPr>
        <w:pStyle w:val="ad"/>
        <w:ind w:firstLineChars="250" w:firstLine="600"/>
        <w:rPr>
          <w:rFonts w:ascii="新宋体" w:eastAsia="新宋体" w:hAnsi="新宋体"/>
          <w:sz w:val="24"/>
        </w:rPr>
      </w:pPr>
      <w:r>
        <w:rPr>
          <w:rFonts w:ascii="新宋体" w:eastAsia="新宋体" w:hAnsi="新宋体" w:hint="eastAsia"/>
          <w:sz w:val="24"/>
        </w:rPr>
        <w:t>1、</w:t>
      </w:r>
      <w:r w:rsidR="00662124" w:rsidRPr="00933347">
        <w:rPr>
          <w:rFonts w:ascii="新宋体" w:eastAsia="新宋体" w:hAnsi="新宋体" w:hint="eastAsia"/>
          <w:sz w:val="24"/>
        </w:rPr>
        <w:t>在中华人民共和国境内登记注册，具有独立法人资格的</w:t>
      </w:r>
      <w:r w:rsidR="00E804EB" w:rsidRPr="00E804EB">
        <w:rPr>
          <w:rFonts w:ascii="新宋体" w:eastAsia="新宋体" w:hAnsi="新宋体" w:hint="eastAsia"/>
          <w:sz w:val="24"/>
        </w:rPr>
        <w:t>一类（大车）或二类（小车）汽车维修资格的非4S</w:t>
      </w:r>
      <w:r>
        <w:rPr>
          <w:rFonts w:ascii="新宋体" w:eastAsia="新宋体" w:hAnsi="新宋体" w:hint="eastAsia"/>
          <w:sz w:val="24"/>
        </w:rPr>
        <w:t>站</w:t>
      </w:r>
      <w:r w:rsidR="00E804EB" w:rsidRPr="00E804EB">
        <w:rPr>
          <w:rFonts w:ascii="新宋体" w:eastAsia="新宋体" w:hAnsi="新宋体" w:hint="eastAsia"/>
          <w:sz w:val="24"/>
        </w:rPr>
        <w:t>维修供应商。</w:t>
      </w:r>
    </w:p>
    <w:p w:rsidR="001F3E64" w:rsidRDefault="001F3E64" w:rsidP="001F3E64">
      <w:pPr>
        <w:pStyle w:val="ad"/>
        <w:ind w:firstLineChars="250" w:firstLine="600"/>
        <w:rPr>
          <w:rFonts w:ascii="新宋体" w:eastAsia="新宋体" w:hAnsi="新宋体"/>
          <w:sz w:val="24"/>
        </w:rPr>
      </w:pPr>
      <w:r>
        <w:rPr>
          <w:rFonts w:ascii="宋体" w:hAnsi="宋体" w:hint="eastAsia"/>
          <w:sz w:val="24"/>
        </w:rPr>
        <w:t>2、投标人必须具备履行合同所需的生产设施、设备以及财务能力、技术能力。</w:t>
      </w:r>
    </w:p>
    <w:p w:rsidR="00662124" w:rsidRDefault="00662124" w:rsidP="00F46CD6">
      <w:pPr>
        <w:pStyle w:val="ad"/>
        <w:ind w:firstLineChars="250" w:firstLine="600"/>
        <w:jc w:val="left"/>
        <w:rPr>
          <w:rFonts w:ascii="新宋体" w:eastAsia="新宋体" w:hAnsi="新宋体"/>
          <w:sz w:val="24"/>
        </w:rPr>
      </w:pPr>
      <w:r>
        <w:rPr>
          <w:rFonts w:ascii="新宋体" w:eastAsia="新宋体" w:hAnsi="新宋体" w:hint="eastAsia"/>
          <w:sz w:val="24"/>
        </w:rPr>
        <w:lastRenderedPageBreak/>
        <w:t>须提供的证明材料：</w:t>
      </w:r>
    </w:p>
    <w:p w:rsidR="00662124" w:rsidRDefault="00662124" w:rsidP="00662124">
      <w:pPr>
        <w:pStyle w:val="ad"/>
        <w:ind w:firstLineChars="250" w:firstLine="600"/>
        <w:rPr>
          <w:rFonts w:ascii="新宋体" w:eastAsia="新宋体" w:hAnsi="新宋体"/>
          <w:sz w:val="24"/>
        </w:rPr>
      </w:pPr>
      <w:r w:rsidRPr="00927626">
        <w:rPr>
          <w:rFonts w:ascii="新宋体" w:eastAsia="新宋体" w:hAnsi="新宋体" w:hint="eastAsia"/>
          <w:sz w:val="24"/>
        </w:rPr>
        <w:t>1、营业执照复印件。</w:t>
      </w:r>
    </w:p>
    <w:p w:rsidR="00662124" w:rsidRPr="00C06975" w:rsidRDefault="00662124" w:rsidP="00662124">
      <w:pPr>
        <w:pStyle w:val="ad"/>
        <w:ind w:firstLineChars="250" w:firstLine="600"/>
        <w:rPr>
          <w:rFonts w:ascii="新宋体" w:eastAsia="新宋体" w:hAnsi="新宋体"/>
          <w:sz w:val="24"/>
        </w:rPr>
      </w:pPr>
      <w:r w:rsidRPr="00C06975">
        <w:rPr>
          <w:rFonts w:ascii="新宋体" w:eastAsia="新宋体" w:hAnsi="新宋体" w:hint="eastAsia"/>
          <w:sz w:val="24"/>
        </w:rPr>
        <w:t>2、组织机构代码证复印件。</w:t>
      </w:r>
    </w:p>
    <w:p w:rsidR="00662124" w:rsidRPr="00927626" w:rsidRDefault="00662124" w:rsidP="00662124">
      <w:pPr>
        <w:pStyle w:val="ad"/>
        <w:ind w:firstLineChars="250" w:firstLine="600"/>
        <w:rPr>
          <w:rFonts w:ascii="新宋体" w:eastAsia="新宋体" w:hAnsi="新宋体"/>
          <w:sz w:val="24"/>
        </w:rPr>
      </w:pPr>
      <w:r>
        <w:rPr>
          <w:rFonts w:ascii="新宋体" w:eastAsia="新宋体" w:hAnsi="新宋体" w:hint="eastAsia"/>
          <w:sz w:val="24"/>
        </w:rPr>
        <w:t>3</w:t>
      </w:r>
      <w:r w:rsidRPr="00927626">
        <w:rPr>
          <w:rFonts w:ascii="新宋体" w:eastAsia="新宋体" w:hAnsi="新宋体" w:hint="eastAsia"/>
          <w:sz w:val="24"/>
        </w:rPr>
        <w:t>、税务登记证复印件（国税</w:t>
      </w:r>
      <w:r>
        <w:rPr>
          <w:rFonts w:ascii="新宋体" w:eastAsia="新宋体" w:hAnsi="新宋体" w:hint="eastAsia"/>
          <w:sz w:val="24"/>
        </w:rPr>
        <w:t>和</w:t>
      </w:r>
      <w:r w:rsidRPr="00927626">
        <w:rPr>
          <w:rFonts w:ascii="新宋体" w:eastAsia="新宋体" w:hAnsi="新宋体" w:hint="eastAsia"/>
          <w:sz w:val="24"/>
        </w:rPr>
        <w:t>地税）。</w:t>
      </w:r>
    </w:p>
    <w:p w:rsidR="00662124" w:rsidRPr="00927626" w:rsidRDefault="00662124" w:rsidP="00662124">
      <w:pPr>
        <w:pStyle w:val="ad"/>
        <w:ind w:firstLineChars="250" w:firstLine="600"/>
        <w:rPr>
          <w:rFonts w:ascii="新宋体" w:eastAsia="新宋体" w:hAnsi="新宋体"/>
          <w:sz w:val="24"/>
        </w:rPr>
      </w:pPr>
      <w:r>
        <w:rPr>
          <w:rFonts w:ascii="新宋体" w:eastAsia="新宋体" w:hAnsi="新宋体" w:hint="eastAsia"/>
          <w:sz w:val="24"/>
        </w:rPr>
        <w:t>4</w:t>
      </w:r>
      <w:r w:rsidRPr="00927626">
        <w:rPr>
          <w:rFonts w:ascii="新宋体" w:eastAsia="新宋体" w:hAnsi="新宋体" w:hint="eastAsia"/>
          <w:sz w:val="24"/>
        </w:rPr>
        <w:t>、法定代表人授权书原件（非法定代表人投标时提供）。</w:t>
      </w:r>
    </w:p>
    <w:p w:rsidR="00662124" w:rsidRDefault="00662124" w:rsidP="00662124">
      <w:pPr>
        <w:pStyle w:val="ad"/>
        <w:ind w:firstLineChars="250" w:firstLine="600"/>
        <w:rPr>
          <w:rFonts w:ascii="新宋体" w:eastAsia="新宋体" w:hAnsi="新宋体"/>
          <w:sz w:val="24"/>
        </w:rPr>
      </w:pPr>
      <w:r>
        <w:rPr>
          <w:rFonts w:ascii="新宋体" w:eastAsia="新宋体" w:hAnsi="新宋体" w:hint="eastAsia"/>
          <w:sz w:val="24"/>
        </w:rPr>
        <w:t>5</w:t>
      </w:r>
      <w:r w:rsidRPr="00927626">
        <w:rPr>
          <w:rFonts w:ascii="新宋体" w:eastAsia="新宋体" w:hAnsi="新宋体" w:hint="eastAsia"/>
          <w:sz w:val="24"/>
        </w:rPr>
        <w:t>、</w:t>
      </w:r>
      <w:r>
        <w:rPr>
          <w:rFonts w:ascii="新宋体" w:eastAsia="新宋体" w:hAnsi="新宋体" w:hint="eastAsia"/>
          <w:sz w:val="24"/>
        </w:rPr>
        <w:t>法定</w:t>
      </w:r>
      <w:r w:rsidRPr="00927626">
        <w:rPr>
          <w:rFonts w:ascii="新宋体" w:eastAsia="新宋体" w:hAnsi="新宋体" w:hint="eastAsia"/>
          <w:sz w:val="24"/>
        </w:rPr>
        <w:t>代表</w:t>
      </w:r>
      <w:r>
        <w:rPr>
          <w:rFonts w:ascii="新宋体" w:eastAsia="新宋体" w:hAnsi="新宋体" w:hint="eastAsia"/>
          <w:sz w:val="24"/>
        </w:rPr>
        <w:t>人</w:t>
      </w:r>
      <w:r w:rsidRPr="00927626">
        <w:rPr>
          <w:rFonts w:ascii="新宋体" w:eastAsia="新宋体" w:hAnsi="新宋体" w:hint="eastAsia"/>
          <w:sz w:val="24"/>
        </w:rPr>
        <w:t>的身份证复印件。</w:t>
      </w:r>
    </w:p>
    <w:p w:rsidR="00E804EB" w:rsidRPr="001F3E64" w:rsidRDefault="001F3E64" w:rsidP="001F3E64">
      <w:pPr>
        <w:pStyle w:val="ad"/>
        <w:ind w:firstLineChars="250" w:firstLine="600"/>
        <w:rPr>
          <w:rFonts w:ascii="新宋体" w:eastAsia="新宋体" w:hAnsi="新宋体"/>
          <w:sz w:val="24"/>
        </w:rPr>
      </w:pPr>
      <w:r>
        <w:rPr>
          <w:rFonts w:ascii="新宋体" w:eastAsia="新宋体" w:hAnsi="新宋体" w:hint="eastAsia"/>
          <w:sz w:val="24"/>
        </w:rPr>
        <w:t>6、</w:t>
      </w:r>
      <w:r w:rsidR="00E804EB" w:rsidRPr="001F3E64">
        <w:rPr>
          <w:rFonts w:ascii="新宋体" w:eastAsia="新宋体" w:hAnsi="新宋体" w:hint="eastAsia"/>
          <w:sz w:val="24"/>
        </w:rPr>
        <w:t>道路运输经营许可证复印件</w:t>
      </w:r>
    </w:p>
    <w:p w:rsidR="00E804EB" w:rsidRPr="001F3E64" w:rsidRDefault="001F3E64" w:rsidP="001F3E64">
      <w:pPr>
        <w:pStyle w:val="ad"/>
        <w:ind w:firstLineChars="250" w:firstLine="600"/>
        <w:rPr>
          <w:rFonts w:ascii="新宋体" w:eastAsia="新宋体" w:hAnsi="新宋体"/>
          <w:sz w:val="24"/>
        </w:rPr>
      </w:pPr>
      <w:r>
        <w:rPr>
          <w:rFonts w:ascii="新宋体" w:eastAsia="新宋体" w:hAnsi="新宋体" w:hint="eastAsia"/>
          <w:sz w:val="24"/>
        </w:rPr>
        <w:t>7、</w:t>
      </w:r>
      <w:r w:rsidR="00E804EB" w:rsidRPr="001F3E64">
        <w:rPr>
          <w:rFonts w:ascii="新宋体" w:eastAsia="新宋体" w:hAnsi="新宋体" w:hint="eastAsia"/>
          <w:sz w:val="24"/>
        </w:rPr>
        <w:t>汽车维修经营资质证书复印件</w:t>
      </w:r>
    </w:p>
    <w:p w:rsidR="00E804EB" w:rsidRPr="001F3E64" w:rsidRDefault="001F3E64" w:rsidP="001F3E64">
      <w:pPr>
        <w:pStyle w:val="ad"/>
        <w:ind w:firstLineChars="250" w:firstLine="600"/>
        <w:rPr>
          <w:rFonts w:ascii="新宋体" w:eastAsia="新宋体" w:hAnsi="新宋体"/>
          <w:sz w:val="24"/>
        </w:rPr>
      </w:pPr>
      <w:r>
        <w:rPr>
          <w:rFonts w:ascii="新宋体" w:eastAsia="新宋体" w:hAnsi="新宋体" w:hint="eastAsia"/>
          <w:sz w:val="24"/>
        </w:rPr>
        <w:t>8、</w:t>
      </w:r>
      <w:r w:rsidR="00E804EB" w:rsidRPr="001F3E64">
        <w:rPr>
          <w:rFonts w:ascii="新宋体" w:eastAsia="新宋体" w:hAnsi="新宋体" w:hint="eastAsia"/>
          <w:sz w:val="24"/>
        </w:rPr>
        <w:t>汽车制造厂授权特许维修中心证书复印件（可选）</w:t>
      </w:r>
    </w:p>
    <w:p w:rsidR="00662124" w:rsidRPr="000468AF" w:rsidRDefault="001F3E64" w:rsidP="00662124">
      <w:pPr>
        <w:pStyle w:val="ad"/>
        <w:ind w:firstLineChars="250" w:firstLine="600"/>
        <w:rPr>
          <w:rFonts w:ascii="新宋体" w:eastAsia="新宋体" w:hAnsi="新宋体"/>
          <w:sz w:val="24"/>
        </w:rPr>
      </w:pPr>
      <w:r>
        <w:rPr>
          <w:rFonts w:ascii="新宋体" w:eastAsia="新宋体" w:hAnsi="新宋体" w:hint="eastAsia"/>
          <w:sz w:val="24"/>
        </w:rPr>
        <w:t>9</w:t>
      </w:r>
      <w:r w:rsidR="00870E24">
        <w:rPr>
          <w:rFonts w:ascii="新宋体" w:eastAsia="新宋体" w:hAnsi="新宋体" w:hint="eastAsia"/>
          <w:sz w:val="24"/>
        </w:rPr>
        <w:t>、</w:t>
      </w:r>
      <w:r w:rsidR="00662124" w:rsidRPr="000468AF">
        <w:rPr>
          <w:rFonts w:ascii="新宋体" w:eastAsia="新宋体" w:hAnsi="新宋体" w:hint="eastAsia"/>
          <w:sz w:val="24"/>
        </w:rPr>
        <w:t>企业规模及能力说明及</w:t>
      </w:r>
      <w:r w:rsidR="00D05CD4">
        <w:rPr>
          <w:rFonts w:ascii="新宋体" w:eastAsia="新宋体" w:hAnsi="新宋体" w:hint="eastAsia"/>
          <w:sz w:val="24"/>
        </w:rPr>
        <w:t>类似项目</w:t>
      </w:r>
      <w:r w:rsidR="00662124" w:rsidRPr="000468AF">
        <w:rPr>
          <w:rFonts w:ascii="新宋体" w:eastAsia="新宋体" w:hAnsi="新宋体" w:hint="eastAsia"/>
          <w:sz w:val="24"/>
        </w:rPr>
        <w:t>业绩证明材料（须合同复印件）</w:t>
      </w:r>
      <w:r w:rsidR="00662124">
        <w:rPr>
          <w:rFonts w:ascii="新宋体" w:eastAsia="新宋体" w:hAnsi="新宋体" w:hint="eastAsia"/>
          <w:sz w:val="24"/>
        </w:rPr>
        <w:t>。</w:t>
      </w:r>
    </w:p>
    <w:p w:rsidR="00662124" w:rsidRPr="00927626" w:rsidRDefault="00662124" w:rsidP="00662124">
      <w:pPr>
        <w:spacing w:line="360" w:lineRule="auto"/>
        <w:ind w:firstLineChars="200" w:firstLine="482"/>
        <w:rPr>
          <w:rFonts w:ascii="宋体" w:hAnsi="宋体"/>
          <w:b/>
          <w:sz w:val="24"/>
        </w:rPr>
      </w:pPr>
      <w:r w:rsidRPr="00927626">
        <w:rPr>
          <w:rFonts w:ascii="宋体" w:hAnsi="宋体" w:hint="eastAsia"/>
          <w:b/>
          <w:sz w:val="24"/>
        </w:rPr>
        <w:t xml:space="preserve">注： </w:t>
      </w:r>
    </w:p>
    <w:p w:rsidR="00662124" w:rsidRPr="00F46CD6" w:rsidRDefault="00662124" w:rsidP="00F46CD6">
      <w:pPr>
        <w:spacing w:line="360" w:lineRule="auto"/>
        <w:ind w:firstLineChars="199" w:firstLine="478"/>
        <w:rPr>
          <w:rFonts w:ascii="宋体" w:hAnsi="宋体"/>
          <w:sz w:val="24"/>
        </w:rPr>
      </w:pPr>
      <w:r w:rsidRPr="00F46CD6">
        <w:rPr>
          <w:rFonts w:ascii="宋体" w:hAnsi="宋体" w:hint="eastAsia"/>
          <w:sz w:val="24"/>
        </w:rPr>
        <w:t>1、以上要求投标人提供的证明材料复印件必须加盖投标人印章（鲜章）。</w:t>
      </w:r>
    </w:p>
    <w:p w:rsidR="00F46CD6" w:rsidRPr="00F46CD6" w:rsidRDefault="00662124" w:rsidP="00F46CD6">
      <w:pPr>
        <w:spacing w:line="360" w:lineRule="auto"/>
        <w:ind w:firstLineChars="199" w:firstLine="478"/>
        <w:rPr>
          <w:rFonts w:ascii="宋体" w:hAnsi="宋体"/>
          <w:sz w:val="24"/>
        </w:rPr>
      </w:pPr>
      <w:r w:rsidRPr="00F46CD6">
        <w:rPr>
          <w:rFonts w:ascii="宋体" w:hAnsi="宋体" w:hint="eastAsia"/>
          <w:sz w:val="24"/>
        </w:rPr>
        <w:t>2、以上证明材料一项不符合要求的，作为无效投标处理。</w:t>
      </w:r>
      <w:bookmarkStart w:id="212" w:name="_Toc351126132"/>
      <w:bookmarkStart w:id="213" w:name="_Toc369180721"/>
      <w:bookmarkStart w:id="214" w:name="_Toc383127137"/>
    </w:p>
    <w:p w:rsidR="00662124" w:rsidRPr="00F46CD6" w:rsidRDefault="00662124" w:rsidP="00F46CD6">
      <w:pPr>
        <w:spacing w:line="360" w:lineRule="auto"/>
        <w:ind w:firstLineChars="199" w:firstLine="478"/>
        <w:rPr>
          <w:rFonts w:eastAsia="黑体"/>
          <w:b/>
          <w:sz w:val="28"/>
        </w:rPr>
      </w:pPr>
      <w:r w:rsidRPr="004F4503">
        <w:rPr>
          <w:rFonts w:hint="eastAsia"/>
          <w:bCs/>
          <w:sz w:val="24"/>
        </w:rPr>
        <w:t>三、项目内容</w:t>
      </w:r>
      <w:bookmarkEnd w:id="212"/>
      <w:bookmarkEnd w:id="213"/>
      <w:bookmarkEnd w:id="214"/>
    </w:p>
    <w:p w:rsidR="002A28E0" w:rsidRPr="00F46CD6" w:rsidRDefault="00F46CD6" w:rsidP="002A28E0">
      <w:pPr>
        <w:spacing w:line="360" w:lineRule="auto"/>
        <w:ind w:firstLineChars="196" w:firstLine="470"/>
        <w:rPr>
          <w:rFonts w:ascii="宋体" w:hAnsi="宋体"/>
          <w:color w:val="FF0000"/>
          <w:sz w:val="24"/>
        </w:rPr>
      </w:pPr>
      <w:bookmarkStart w:id="215" w:name="_Toc351126133"/>
      <w:bookmarkStart w:id="216" w:name="_Toc369180722"/>
      <w:r>
        <w:rPr>
          <w:rFonts w:ascii="宋体" w:hAnsi="宋体" w:hint="eastAsia"/>
          <w:sz w:val="24"/>
        </w:rPr>
        <w:t>成都地质调查中心</w:t>
      </w:r>
      <w:r w:rsidR="000F7EC7">
        <w:rPr>
          <w:rFonts w:ascii="宋体" w:hAnsi="宋体" w:hint="eastAsia"/>
          <w:sz w:val="24"/>
        </w:rPr>
        <w:t>201</w:t>
      </w:r>
      <w:r w:rsidR="002B6AC3">
        <w:rPr>
          <w:rFonts w:ascii="宋体" w:hAnsi="宋体" w:hint="eastAsia"/>
          <w:sz w:val="24"/>
        </w:rPr>
        <w:t>5</w:t>
      </w:r>
      <w:r w:rsidR="006F0A4F">
        <w:rPr>
          <w:rFonts w:ascii="宋体" w:hAnsi="宋体" w:hint="eastAsia"/>
          <w:sz w:val="24"/>
        </w:rPr>
        <w:t>-201</w:t>
      </w:r>
      <w:r>
        <w:rPr>
          <w:rFonts w:ascii="宋体" w:hAnsi="宋体" w:hint="eastAsia"/>
          <w:sz w:val="24"/>
        </w:rPr>
        <w:t>8</w:t>
      </w:r>
      <w:r w:rsidR="00A86B7C">
        <w:rPr>
          <w:rFonts w:ascii="宋体" w:hAnsi="宋体" w:hint="eastAsia"/>
          <w:sz w:val="24"/>
        </w:rPr>
        <w:t>年期间</w:t>
      </w:r>
      <w:r w:rsidR="006F0A4F" w:rsidRPr="007D24FE">
        <w:rPr>
          <w:rFonts w:ascii="宋体" w:hAnsi="宋体" w:hint="eastAsia"/>
          <w:b/>
          <w:sz w:val="24"/>
        </w:rPr>
        <w:t>共有</w:t>
      </w:r>
      <w:r w:rsidR="004B0F01" w:rsidRPr="007D24FE">
        <w:rPr>
          <w:rFonts w:ascii="宋体" w:hAnsi="宋体" w:hint="eastAsia"/>
          <w:b/>
          <w:sz w:val="24"/>
        </w:rPr>
        <w:t>近</w:t>
      </w:r>
      <w:r w:rsidRPr="007D24FE">
        <w:rPr>
          <w:rFonts w:ascii="宋体" w:hAnsi="宋体" w:hint="eastAsia"/>
          <w:b/>
          <w:sz w:val="24"/>
        </w:rPr>
        <w:t>32</w:t>
      </w:r>
      <w:r w:rsidR="002A28E0" w:rsidRPr="007D24FE">
        <w:rPr>
          <w:rFonts w:ascii="宋体" w:hAnsi="宋体" w:hint="eastAsia"/>
          <w:b/>
          <w:kern w:val="11"/>
          <w:sz w:val="24"/>
        </w:rPr>
        <w:t>辆及</w:t>
      </w:r>
      <w:r w:rsidR="004B0F01" w:rsidRPr="007D24FE">
        <w:rPr>
          <w:rFonts w:ascii="宋体" w:hAnsi="宋体" w:hint="eastAsia"/>
          <w:b/>
          <w:kern w:val="11"/>
          <w:sz w:val="24"/>
        </w:rPr>
        <w:t>今后</w:t>
      </w:r>
      <w:r w:rsidR="002A28E0" w:rsidRPr="007D24FE">
        <w:rPr>
          <w:rFonts w:ascii="宋体" w:hAnsi="宋体" w:hint="eastAsia"/>
          <w:b/>
          <w:kern w:val="11"/>
          <w:sz w:val="24"/>
        </w:rPr>
        <w:t>新增的机动车辆</w:t>
      </w:r>
      <w:r w:rsidR="004B0F01" w:rsidRPr="007D24FE">
        <w:rPr>
          <w:rFonts w:ascii="宋体" w:hAnsi="宋体" w:hint="eastAsia"/>
          <w:b/>
          <w:kern w:val="11"/>
          <w:sz w:val="24"/>
        </w:rPr>
        <w:t>，</w:t>
      </w:r>
      <w:r w:rsidR="00426C20" w:rsidRPr="007D24FE">
        <w:rPr>
          <w:rFonts w:ascii="宋体" w:hAnsi="宋体" w:hint="eastAsia"/>
          <w:b/>
          <w:sz w:val="24"/>
        </w:rPr>
        <w:t>其中</w:t>
      </w:r>
      <w:r w:rsidR="00595052" w:rsidRPr="007D24FE">
        <w:rPr>
          <w:rFonts w:ascii="宋体" w:hAnsi="宋体" w:hint="eastAsia"/>
          <w:b/>
          <w:sz w:val="24"/>
        </w:rPr>
        <w:t>越野</w:t>
      </w:r>
      <w:r w:rsidR="00C10FD0" w:rsidRPr="007D24FE">
        <w:rPr>
          <w:rFonts w:ascii="宋体" w:hAnsi="宋体" w:hint="eastAsia"/>
          <w:b/>
          <w:sz w:val="24"/>
        </w:rPr>
        <w:t>车</w:t>
      </w:r>
      <w:r w:rsidRPr="007D24FE">
        <w:rPr>
          <w:rFonts w:ascii="宋体" w:hAnsi="宋体" w:hint="eastAsia"/>
          <w:b/>
          <w:sz w:val="24"/>
        </w:rPr>
        <w:t>3</w:t>
      </w:r>
      <w:r w:rsidR="00595052" w:rsidRPr="007D24FE">
        <w:rPr>
          <w:rFonts w:ascii="宋体" w:hAnsi="宋体" w:hint="eastAsia"/>
          <w:b/>
          <w:sz w:val="24"/>
        </w:rPr>
        <w:t>0</w:t>
      </w:r>
      <w:r w:rsidR="00C10FD0" w:rsidRPr="007D24FE">
        <w:rPr>
          <w:rFonts w:ascii="宋体" w:hAnsi="宋体" w:hint="eastAsia"/>
          <w:b/>
          <w:sz w:val="24"/>
        </w:rPr>
        <w:t>台</w:t>
      </w:r>
      <w:r w:rsidR="005F1707" w:rsidRPr="007D24FE">
        <w:rPr>
          <w:rFonts w:ascii="宋体" w:hAnsi="宋体" w:hint="eastAsia"/>
          <w:b/>
          <w:sz w:val="24"/>
        </w:rPr>
        <w:t>，</w:t>
      </w:r>
      <w:r w:rsidRPr="007D24FE">
        <w:rPr>
          <w:rFonts w:ascii="宋体" w:hAnsi="宋体" w:hint="eastAsia"/>
          <w:b/>
          <w:sz w:val="24"/>
        </w:rPr>
        <w:t>商务车1</w:t>
      </w:r>
      <w:r w:rsidR="00C10FD0" w:rsidRPr="007D24FE">
        <w:rPr>
          <w:rFonts w:ascii="宋体" w:hAnsi="宋体" w:hint="eastAsia"/>
          <w:b/>
          <w:sz w:val="24"/>
        </w:rPr>
        <w:t>台</w:t>
      </w:r>
      <w:r w:rsidR="005F1707" w:rsidRPr="007D24FE">
        <w:rPr>
          <w:rFonts w:ascii="宋体" w:hAnsi="宋体" w:hint="eastAsia"/>
          <w:b/>
          <w:sz w:val="24"/>
        </w:rPr>
        <w:t>，</w:t>
      </w:r>
      <w:r w:rsidRPr="007D24FE">
        <w:rPr>
          <w:rFonts w:ascii="宋体" w:hAnsi="宋体" w:hint="eastAsia"/>
          <w:b/>
          <w:sz w:val="24"/>
        </w:rPr>
        <w:t>轿车1辆</w:t>
      </w:r>
      <w:r w:rsidR="00A86B7C" w:rsidRPr="007D24FE">
        <w:rPr>
          <w:rFonts w:ascii="宋体" w:hAnsi="宋体" w:hint="eastAsia"/>
          <w:sz w:val="24"/>
        </w:rPr>
        <w:t>定点维修服</w:t>
      </w:r>
      <w:r w:rsidR="00A86B7C">
        <w:rPr>
          <w:rFonts w:ascii="宋体" w:hAnsi="宋体" w:hint="eastAsia"/>
          <w:sz w:val="24"/>
        </w:rPr>
        <w:t>务。</w:t>
      </w:r>
    </w:p>
    <w:p w:rsidR="00C71C8B" w:rsidRDefault="00C71C8B" w:rsidP="002A28E0">
      <w:pPr>
        <w:spacing w:line="360" w:lineRule="auto"/>
        <w:ind w:firstLineChars="196" w:firstLine="470"/>
        <w:rPr>
          <w:rFonts w:ascii="宋体" w:hAnsi="宋体"/>
          <w:sz w:val="24"/>
        </w:rPr>
      </w:pPr>
      <w:r>
        <w:rPr>
          <w:rFonts w:ascii="宋体" w:hAnsi="宋体" w:hint="eastAsia"/>
          <w:sz w:val="24"/>
        </w:rPr>
        <w:t>维修费用计算公式：维修费=工时费+材料费+</w:t>
      </w:r>
      <w:bookmarkStart w:id="217" w:name="OLE_LINK4"/>
      <w:r>
        <w:rPr>
          <w:rFonts w:ascii="宋体" w:hAnsi="宋体" w:hint="eastAsia"/>
          <w:sz w:val="24"/>
        </w:rPr>
        <w:t>外出施救、拖车、背车费用</w:t>
      </w:r>
      <w:bookmarkEnd w:id="217"/>
      <w:r>
        <w:rPr>
          <w:rFonts w:ascii="宋体" w:hAnsi="宋体" w:hint="eastAsia"/>
          <w:sz w:val="24"/>
        </w:rPr>
        <w:t>+其它费用</w:t>
      </w:r>
    </w:p>
    <w:p w:rsidR="00C71C8B" w:rsidRDefault="00C71C8B" w:rsidP="002A28E0">
      <w:pPr>
        <w:spacing w:line="360" w:lineRule="auto"/>
        <w:ind w:firstLineChars="196" w:firstLine="470"/>
        <w:rPr>
          <w:rFonts w:ascii="宋体" w:hAnsi="宋体"/>
          <w:sz w:val="24"/>
        </w:rPr>
      </w:pPr>
      <w:r>
        <w:rPr>
          <w:rFonts w:ascii="宋体" w:hAnsi="宋体" w:hint="eastAsia"/>
          <w:sz w:val="24"/>
        </w:rPr>
        <w:t>工时费</w:t>
      </w:r>
      <w:r w:rsidR="001B0797">
        <w:rPr>
          <w:rFonts w:ascii="宋体" w:hAnsi="宋体" w:hint="eastAsia"/>
          <w:sz w:val="24"/>
        </w:rPr>
        <w:t>和</w:t>
      </w:r>
      <w:r>
        <w:rPr>
          <w:rFonts w:ascii="宋体" w:hAnsi="宋体" w:hint="eastAsia"/>
          <w:sz w:val="24"/>
        </w:rPr>
        <w:t>材料（含辅材）费按上述《投标标价表》中的</w:t>
      </w:r>
      <w:r w:rsidR="00797416">
        <w:rPr>
          <w:rFonts w:ascii="宋体" w:hAnsi="宋体" w:hint="eastAsia"/>
          <w:sz w:val="24"/>
        </w:rPr>
        <w:t>报价</w:t>
      </w:r>
      <w:r>
        <w:rPr>
          <w:rFonts w:ascii="宋体" w:hAnsi="宋体" w:hint="eastAsia"/>
          <w:sz w:val="24"/>
        </w:rPr>
        <w:t>结算，其它费用</w:t>
      </w:r>
      <w:r w:rsidR="00797416">
        <w:rPr>
          <w:rFonts w:ascii="宋体" w:hAnsi="宋体" w:hint="eastAsia"/>
          <w:sz w:val="24"/>
        </w:rPr>
        <w:t>为</w:t>
      </w:r>
      <w:r>
        <w:rPr>
          <w:rFonts w:ascii="宋体" w:hAnsi="宋体" w:hint="eastAsia"/>
          <w:sz w:val="24"/>
        </w:rPr>
        <w:t>外加工费、汽车检测诊断费</w:t>
      </w:r>
      <w:r w:rsidR="001B0797">
        <w:rPr>
          <w:rFonts w:ascii="宋体" w:hAnsi="宋体" w:hint="eastAsia"/>
          <w:sz w:val="24"/>
        </w:rPr>
        <w:t>和外出施救、拖车、背车费</w:t>
      </w:r>
      <w:r w:rsidR="00797416">
        <w:rPr>
          <w:rFonts w:ascii="宋体" w:hAnsi="宋体" w:hint="eastAsia"/>
          <w:sz w:val="24"/>
        </w:rPr>
        <w:t>等</w:t>
      </w:r>
      <w:r w:rsidR="001B0797">
        <w:rPr>
          <w:rFonts w:ascii="宋体" w:hAnsi="宋体" w:hint="eastAsia"/>
          <w:sz w:val="24"/>
        </w:rPr>
        <w:t>，外出施救、拖车、背车费按上述《投标标价表》中的报价结算</w:t>
      </w:r>
      <w:r w:rsidR="001F3E64">
        <w:rPr>
          <w:rFonts w:ascii="宋体" w:hAnsi="宋体" w:hint="eastAsia"/>
          <w:sz w:val="24"/>
        </w:rPr>
        <w:t>，其它按实结算</w:t>
      </w:r>
      <w:r w:rsidR="00797416">
        <w:rPr>
          <w:rFonts w:ascii="宋体" w:hAnsi="宋体" w:hint="eastAsia"/>
          <w:sz w:val="24"/>
        </w:rPr>
        <w:t>。</w:t>
      </w:r>
    </w:p>
    <w:p w:rsidR="00595052" w:rsidRDefault="00797416" w:rsidP="00595052">
      <w:pPr>
        <w:spacing w:line="360" w:lineRule="auto"/>
        <w:ind w:firstLineChars="196" w:firstLine="470"/>
        <w:rPr>
          <w:rFonts w:ascii="宋体" w:hAnsi="宋体"/>
          <w:sz w:val="24"/>
        </w:rPr>
      </w:pPr>
      <w:r>
        <w:rPr>
          <w:rFonts w:ascii="宋体" w:hAnsi="宋体" w:hint="eastAsia"/>
          <w:sz w:val="24"/>
        </w:rPr>
        <w:t>上述所有费用均含运杂费、资金利息、利润、税金、经营管理费等等费用，</w:t>
      </w:r>
      <w:r w:rsidR="001B0797">
        <w:rPr>
          <w:rFonts w:ascii="宋体" w:hAnsi="宋体" w:hint="eastAsia"/>
          <w:sz w:val="24"/>
        </w:rPr>
        <w:t>所有</w:t>
      </w:r>
      <w:r>
        <w:rPr>
          <w:rFonts w:ascii="宋体" w:hAnsi="宋体" w:hint="eastAsia"/>
          <w:sz w:val="24"/>
        </w:rPr>
        <w:t>这些费用不再另外支付。</w:t>
      </w:r>
      <w:bookmarkStart w:id="218" w:name="_Toc383127138"/>
    </w:p>
    <w:p w:rsidR="00662124" w:rsidRPr="00595052" w:rsidRDefault="00662124" w:rsidP="00595052">
      <w:pPr>
        <w:spacing w:line="360" w:lineRule="auto"/>
        <w:ind w:firstLineChars="196" w:firstLine="470"/>
        <w:rPr>
          <w:rFonts w:ascii="宋体" w:hAnsi="宋体"/>
          <w:sz w:val="24"/>
        </w:rPr>
      </w:pPr>
      <w:r>
        <w:rPr>
          <w:rFonts w:hint="eastAsia"/>
          <w:bCs/>
          <w:sz w:val="24"/>
        </w:rPr>
        <w:t>四、</w:t>
      </w:r>
      <w:r w:rsidR="00323773">
        <w:rPr>
          <w:rFonts w:hint="eastAsia"/>
          <w:bCs/>
          <w:sz w:val="24"/>
        </w:rPr>
        <w:t>服务</w:t>
      </w:r>
      <w:r w:rsidRPr="004F4503">
        <w:rPr>
          <w:rFonts w:hint="eastAsia"/>
          <w:bCs/>
          <w:sz w:val="24"/>
        </w:rPr>
        <w:t>要求</w:t>
      </w:r>
      <w:bookmarkEnd w:id="215"/>
      <w:bookmarkEnd w:id="216"/>
      <w:bookmarkEnd w:id="218"/>
    </w:p>
    <w:p w:rsidR="00595052" w:rsidRDefault="00BE5657" w:rsidP="00595052">
      <w:pPr>
        <w:spacing w:line="360" w:lineRule="auto"/>
        <w:ind w:firstLine="482"/>
        <w:rPr>
          <w:rFonts w:ascii="宋体" w:hAnsi="宋体"/>
          <w:sz w:val="24"/>
        </w:rPr>
      </w:pPr>
      <w:r>
        <w:rPr>
          <w:rFonts w:ascii="宋体" w:hAnsi="宋体" w:hint="eastAsia"/>
          <w:sz w:val="24"/>
        </w:rPr>
        <w:t>见《服务</w:t>
      </w:r>
      <w:r w:rsidR="00323773">
        <w:rPr>
          <w:rFonts w:ascii="宋体" w:hAnsi="宋体" w:hint="eastAsia"/>
          <w:sz w:val="24"/>
        </w:rPr>
        <w:t>方案和</w:t>
      </w:r>
      <w:r>
        <w:rPr>
          <w:rFonts w:ascii="宋体" w:hAnsi="宋体" w:hint="eastAsia"/>
          <w:sz w:val="24"/>
        </w:rPr>
        <w:t>承诺》</w:t>
      </w:r>
      <w:bookmarkStart w:id="219" w:name="_Toc369180723"/>
      <w:bookmarkStart w:id="220" w:name="_Toc383127139"/>
    </w:p>
    <w:p w:rsidR="00662124" w:rsidRPr="00595052" w:rsidRDefault="000C5BD5" w:rsidP="00595052">
      <w:pPr>
        <w:spacing w:line="360" w:lineRule="auto"/>
        <w:ind w:firstLine="482"/>
        <w:rPr>
          <w:rFonts w:ascii="宋体" w:hAnsi="宋体"/>
          <w:sz w:val="24"/>
        </w:rPr>
      </w:pPr>
      <w:r w:rsidRPr="000C5BD5">
        <w:rPr>
          <w:rFonts w:hint="eastAsia"/>
          <w:bCs/>
          <w:sz w:val="24"/>
        </w:rPr>
        <w:t>五、付款方式</w:t>
      </w:r>
      <w:bookmarkEnd w:id="219"/>
      <w:bookmarkEnd w:id="220"/>
    </w:p>
    <w:p w:rsidR="009C306E" w:rsidRPr="006C7348" w:rsidRDefault="0011324F" w:rsidP="006C7348">
      <w:pPr>
        <w:pStyle w:val="30"/>
        <w:kinsoku w:val="0"/>
        <w:overflowPunct w:val="0"/>
        <w:autoSpaceDE w:val="0"/>
        <w:autoSpaceDN w:val="0"/>
        <w:spacing w:line="400" w:lineRule="exact"/>
        <w:ind w:leftChars="0" w:left="0" w:firstLineChars="200" w:firstLine="480"/>
        <w:rPr>
          <w:kern w:val="11"/>
          <w:sz w:val="24"/>
        </w:rPr>
      </w:pPr>
      <w:bookmarkStart w:id="221" w:name="_Toc350424834"/>
      <w:bookmarkStart w:id="222" w:name="_Toc351126135"/>
      <w:r w:rsidRPr="007D24FE">
        <w:rPr>
          <w:rFonts w:hint="eastAsia"/>
          <w:sz w:val="24"/>
        </w:rPr>
        <w:t>每</w:t>
      </w:r>
      <w:r w:rsidR="006853D0" w:rsidRPr="007D24FE">
        <w:rPr>
          <w:rFonts w:hint="eastAsia"/>
          <w:sz w:val="24"/>
        </w:rPr>
        <w:t>季度</w:t>
      </w:r>
      <w:r w:rsidR="006F0A4F" w:rsidRPr="007D24FE">
        <w:rPr>
          <w:rFonts w:hint="eastAsia"/>
          <w:sz w:val="24"/>
        </w:rPr>
        <w:t>结算一次，即</w:t>
      </w:r>
      <w:r w:rsidRPr="007D24FE">
        <w:rPr>
          <w:rFonts w:hint="eastAsia"/>
          <w:sz w:val="24"/>
        </w:rPr>
        <w:t>统计出</w:t>
      </w:r>
      <w:r w:rsidR="006853D0" w:rsidRPr="007D24FE">
        <w:rPr>
          <w:rFonts w:hint="eastAsia"/>
          <w:sz w:val="24"/>
        </w:rPr>
        <w:t>当季</w:t>
      </w:r>
      <w:r w:rsidRPr="007D24FE">
        <w:rPr>
          <w:rFonts w:hint="eastAsia"/>
          <w:sz w:val="24"/>
        </w:rPr>
        <w:t>的维修金额且在乙方出具正式票据和有甲方</w:t>
      </w:r>
      <w:r w:rsidR="00362445" w:rsidRPr="007D24FE">
        <w:rPr>
          <w:rFonts w:hint="eastAsia"/>
          <w:sz w:val="24"/>
        </w:rPr>
        <w:t>车属部门</w:t>
      </w:r>
      <w:r w:rsidRPr="007D24FE">
        <w:rPr>
          <w:rFonts w:hint="eastAsia"/>
          <w:sz w:val="24"/>
        </w:rPr>
        <w:t>管理人员签字的</w:t>
      </w:r>
      <w:r w:rsidR="00362445" w:rsidRPr="007D24FE">
        <w:rPr>
          <w:rFonts w:hint="eastAsia"/>
          <w:sz w:val="24"/>
        </w:rPr>
        <w:t>结算</w:t>
      </w:r>
      <w:r w:rsidRPr="007D24FE">
        <w:rPr>
          <w:rFonts w:hint="eastAsia"/>
          <w:sz w:val="24"/>
        </w:rPr>
        <w:t>清单后十日内采取转账方式支付货款。</w:t>
      </w:r>
    </w:p>
    <w:p w:rsidR="006853D0" w:rsidRPr="006C7348" w:rsidRDefault="0011324F" w:rsidP="006C7348">
      <w:pPr>
        <w:spacing w:line="360" w:lineRule="auto"/>
        <w:ind w:firstLineChars="200" w:firstLine="482"/>
        <w:rPr>
          <w:rFonts w:ascii="宋体" w:hAnsi="宋体"/>
          <w:b/>
          <w:sz w:val="24"/>
        </w:rPr>
      </w:pPr>
      <w:r w:rsidRPr="006C7348">
        <w:rPr>
          <w:rFonts w:ascii="宋体" w:hAnsi="宋体" w:hint="eastAsia"/>
          <w:b/>
          <w:sz w:val="24"/>
        </w:rPr>
        <w:t>注：1、</w:t>
      </w:r>
      <w:r w:rsidR="006853D0" w:rsidRPr="006C7348">
        <w:rPr>
          <w:rFonts w:ascii="宋体" w:hAnsi="宋体" w:hint="eastAsia"/>
          <w:b/>
          <w:sz w:val="24"/>
        </w:rPr>
        <w:t>此次招标</w:t>
      </w:r>
      <w:r w:rsidR="00661A2E" w:rsidRPr="006C7348">
        <w:rPr>
          <w:rFonts w:ascii="宋体" w:hAnsi="宋体" w:hint="eastAsia"/>
          <w:b/>
          <w:sz w:val="24"/>
        </w:rPr>
        <w:t>将从报价、</w:t>
      </w:r>
      <w:r w:rsidR="006853D0" w:rsidRPr="006C7348">
        <w:rPr>
          <w:rFonts w:ascii="宋体" w:hAnsi="宋体" w:hint="eastAsia"/>
          <w:b/>
          <w:sz w:val="24"/>
        </w:rPr>
        <w:t>信誉、业绩、技术和服务以及地理位置</w:t>
      </w:r>
      <w:r w:rsidR="00661A2E" w:rsidRPr="006C7348">
        <w:rPr>
          <w:rFonts w:ascii="宋体" w:hAnsi="宋体" w:hint="eastAsia"/>
          <w:b/>
          <w:sz w:val="24"/>
        </w:rPr>
        <w:t>等方面进行综合评选。</w:t>
      </w:r>
    </w:p>
    <w:p w:rsidR="0011324F" w:rsidRPr="006C7348" w:rsidRDefault="00661A2E" w:rsidP="00912BFC">
      <w:pPr>
        <w:spacing w:line="360" w:lineRule="auto"/>
        <w:ind w:firstLineChars="196" w:firstLine="472"/>
        <w:rPr>
          <w:rFonts w:ascii="宋体" w:hAnsi="宋体"/>
          <w:b/>
          <w:sz w:val="24"/>
        </w:rPr>
      </w:pPr>
      <w:r w:rsidRPr="006C7348">
        <w:rPr>
          <w:rFonts w:ascii="宋体" w:hAnsi="宋体" w:hint="eastAsia"/>
          <w:b/>
          <w:sz w:val="24"/>
        </w:rPr>
        <w:lastRenderedPageBreak/>
        <w:t>2、</w:t>
      </w:r>
      <w:r w:rsidR="0011324F" w:rsidRPr="006C7348">
        <w:rPr>
          <w:rFonts w:ascii="宋体" w:hAnsi="宋体" w:hint="eastAsia"/>
          <w:b/>
          <w:sz w:val="24"/>
        </w:rPr>
        <w:t>此次招标的公务车辆定点维修</w:t>
      </w:r>
      <w:r w:rsidR="001B0797" w:rsidRPr="006C7348">
        <w:rPr>
          <w:rFonts w:ascii="宋体" w:hAnsi="宋体" w:hint="eastAsia"/>
          <w:b/>
          <w:sz w:val="24"/>
        </w:rPr>
        <w:t>商</w:t>
      </w:r>
      <w:r w:rsidRPr="006C7348">
        <w:rPr>
          <w:rFonts w:ascii="宋体" w:hAnsi="宋体" w:hint="eastAsia"/>
          <w:b/>
          <w:sz w:val="24"/>
        </w:rPr>
        <w:t>是</w:t>
      </w:r>
      <w:r w:rsidR="0011324F" w:rsidRPr="006C7348">
        <w:rPr>
          <w:rFonts w:ascii="宋体" w:hAnsi="宋体" w:hint="eastAsia"/>
          <w:b/>
          <w:sz w:val="24"/>
        </w:rPr>
        <w:t>指不在4s</w:t>
      </w:r>
      <w:r w:rsidR="001F3E64" w:rsidRPr="006C7348">
        <w:rPr>
          <w:rFonts w:ascii="宋体" w:hAnsi="宋体" w:hint="eastAsia"/>
          <w:b/>
          <w:sz w:val="24"/>
        </w:rPr>
        <w:t>站</w:t>
      </w:r>
      <w:r w:rsidR="0011324F" w:rsidRPr="006C7348">
        <w:rPr>
          <w:rFonts w:ascii="宋体" w:hAnsi="宋体" w:hint="eastAsia"/>
          <w:b/>
          <w:sz w:val="24"/>
        </w:rPr>
        <w:t>维修时选择非4s</w:t>
      </w:r>
      <w:r w:rsidR="001F3E64" w:rsidRPr="006C7348">
        <w:rPr>
          <w:rFonts w:ascii="宋体" w:hAnsi="宋体" w:hint="eastAsia"/>
          <w:b/>
          <w:sz w:val="24"/>
        </w:rPr>
        <w:t>站</w:t>
      </w:r>
      <w:r w:rsidR="0011324F" w:rsidRPr="006C7348">
        <w:rPr>
          <w:rFonts w:ascii="宋体" w:hAnsi="宋体" w:hint="eastAsia"/>
          <w:b/>
          <w:sz w:val="24"/>
        </w:rPr>
        <w:t>进行维修的定点维修商。</w:t>
      </w:r>
    </w:p>
    <w:p w:rsidR="0011324F" w:rsidRPr="006C7348" w:rsidRDefault="00661A2E" w:rsidP="00912BFC">
      <w:pPr>
        <w:spacing w:line="360" w:lineRule="auto"/>
        <w:ind w:firstLineChars="196" w:firstLine="472"/>
        <w:rPr>
          <w:rFonts w:ascii="宋体" w:hAnsi="宋体"/>
          <w:b/>
          <w:sz w:val="24"/>
        </w:rPr>
      </w:pPr>
      <w:r w:rsidRPr="006C7348">
        <w:rPr>
          <w:rFonts w:ascii="宋体" w:hAnsi="宋体" w:hint="eastAsia"/>
          <w:b/>
          <w:sz w:val="24"/>
        </w:rPr>
        <w:t>3</w:t>
      </w:r>
      <w:r w:rsidR="0011324F" w:rsidRPr="006C7348">
        <w:rPr>
          <w:rFonts w:ascii="宋体" w:hAnsi="宋体" w:hint="eastAsia"/>
          <w:b/>
          <w:sz w:val="24"/>
        </w:rPr>
        <w:t>、招标人可根据自身情况选择多家车辆维修商作为定点维修商。</w:t>
      </w:r>
    </w:p>
    <w:p w:rsidR="006C7348" w:rsidRPr="006C7348" w:rsidRDefault="00661A2E" w:rsidP="00912BFC">
      <w:pPr>
        <w:spacing w:line="360" w:lineRule="auto"/>
        <w:ind w:firstLineChars="196" w:firstLine="472"/>
        <w:rPr>
          <w:rFonts w:ascii="宋体" w:hAnsi="宋体"/>
          <w:b/>
          <w:sz w:val="24"/>
        </w:rPr>
      </w:pPr>
      <w:r w:rsidRPr="006C7348">
        <w:rPr>
          <w:rFonts w:ascii="宋体" w:hAnsi="宋体" w:hint="eastAsia"/>
          <w:b/>
          <w:sz w:val="24"/>
        </w:rPr>
        <w:t>4、投标人可根据自身条件选择可以维修的车型，但须在投标文件内注明。</w:t>
      </w:r>
    </w:p>
    <w:p w:rsidR="00595052" w:rsidRPr="006C7348" w:rsidRDefault="00661A2E" w:rsidP="00912BFC">
      <w:pPr>
        <w:ind w:firstLineChars="196" w:firstLine="472"/>
        <w:rPr>
          <w:rFonts w:ascii="宋体" w:hAnsi="宋体"/>
          <w:b/>
          <w:sz w:val="24"/>
        </w:rPr>
      </w:pPr>
      <w:r w:rsidRPr="006C7348">
        <w:rPr>
          <w:rFonts w:ascii="宋体" w:hAnsi="宋体" w:hint="eastAsia"/>
          <w:b/>
          <w:sz w:val="24"/>
        </w:rPr>
        <w:t>5</w:t>
      </w:r>
      <w:r w:rsidR="0011324F" w:rsidRPr="006C7348">
        <w:rPr>
          <w:rFonts w:ascii="宋体" w:hAnsi="宋体" w:hint="eastAsia"/>
          <w:b/>
          <w:sz w:val="24"/>
        </w:rPr>
        <w:t>、投标单位需充分考虑以上因素，确定投标价格。</w:t>
      </w:r>
      <w:bookmarkStart w:id="223" w:name="_Toc369180724"/>
      <w:bookmarkStart w:id="224" w:name="_Toc383127140"/>
    </w:p>
    <w:p w:rsidR="00695C64" w:rsidRDefault="00695C64" w:rsidP="00595052">
      <w:pPr>
        <w:ind w:firstLineChars="396" w:firstLine="954"/>
        <w:rPr>
          <w:rFonts w:ascii="宋体" w:hAnsi="宋体"/>
          <w:b/>
          <w:sz w:val="24"/>
        </w:rPr>
      </w:pPr>
    </w:p>
    <w:p w:rsidR="00695C64" w:rsidRPr="00695C64" w:rsidRDefault="00695C64" w:rsidP="00695C64">
      <w:pPr>
        <w:jc w:val="center"/>
        <w:rPr>
          <w:rFonts w:ascii="宋体" w:hAnsi="宋体"/>
          <w:b/>
          <w:sz w:val="36"/>
          <w:szCs w:val="36"/>
        </w:rPr>
      </w:pPr>
      <w:r w:rsidRPr="00695C64">
        <w:rPr>
          <w:rFonts w:hint="eastAsia"/>
          <w:b/>
          <w:bCs/>
          <w:kern w:val="44"/>
          <w:sz w:val="36"/>
          <w:szCs w:val="36"/>
        </w:rPr>
        <w:t>第四章</w:t>
      </w:r>
      <w:r w:rsidRPr="00695C64">
        <w:rPr>
          <w:rFonts w:asciiTheme="majorEastAsia" w:eastAsiaTheme="majorEastAsia" w:hAnsiTheme="majorEastAsia" w:hint="eastAsia"/>
          <w:b/>
          <w:sz w:val="36"/>
          <w:szCs w:val="36"/>
        </w:rPr>
        <w:t>评标方法和标准</w:t>
      </w:r>
    </w:p>
    <w:p w:rsidR="00695C64" w:rsidRDefault="00695C64" w:rsidP="00595052">
      <w:pPr>
        <w:ind w:firstLineChars="396" w:firstLine="954"/>
        <w:rPr>
          <w:rFonts w:ascii="宋体" w:hAnsi="宋体"/>
          <w:b/>
          <w:sz w:val="24"/>
        </w:rPr>
      </w:pPr>
    </w:p>
    <w:p w:rsidR="00695C64" w:rsidRPr="000B07D3" w:rsidRDefault="00695C64" w:rsidP="00695C64">
      <w:pPr>
        <w:pStyle w:val="a8"/>
        <w:shd w:val="clear" w:color="auto" w:fill="FFFFFF"/>
        <w:spacing w:before="0" w:beforeAutospacing="0" w:after="0" w:afterAutospacing="0" w:line="440" w:lineRule="exact"/>
        <w:ind w:firstLineChars="200" w:firstLine="480"/>
        <w:rPr>
          <w:rFonts w:asciiTheme="majorEastAsia" w:eastAsiaTheme="majorEastAsia" w:hAnsiTheme="majorEastAsia" w:cs="Tahoma"/>
          <w:color w:val="000000"/>
        </w:rPr>
      </w:pPr>
      <w:r w:rsidRPr="000B07D3">
        <w:rPr>
          <w:rFonts w:asciiTheme="majorEastAsia" w:eastAsiaTheme="majorEastAsia" w:hAnsiTheme="majorEastAsia" w:cs="Tahoma" w:hint="eastAsia"/>
          <w:color w:val="000000"/>
        </w:rPr>
        <w:t>本项目评标采用综合评分法。满分总计</w:t>
      </w:r>
      <w:r w:rsidRPr="000B07D3">
        <w:rPr>
          <w:rFonts w:asciiTheme="majorEastAsia" w:eastAsiaTheme="majorEastAsia" w:hAnsiTheme="majorEastAsia"/>
          <w:color w:val="000000"/>
        </w:rPr>
        <w:t>100</w:t>
      </w:r>
      <w:r w:rsidRPr="000B07D3">
        <w:rPr>
          <w:rFonts w:asciiTheme="majorEastAsia" w:eastAsiaTheme="majorEastAsia" w:hAnsiTheme="majorEastAsia" w:cs="Tahoma" w:hint="eastAsia"/>
          <w:color w:val="000000"/>
        </w:rPr>
        <w:t>分，分为以下几个方面：</w:t>
      </w:r>
      <w:r w:rsidRPr="00D20188">
        <w:rPr>
          <w:rFonts w:ascii="宋体" w:hAnsi="宋体" w:hint="eastAsia"/>
        </w:rPr>
        <w:t>以企业规模、方案可行性、报价合理性、服务优和信誉好以及地理位置</w:t>
      </w:r>
      <w:r w:rsidRPr="000B07D3">
        <w:rPr>
          <w:rFonts w:asciiTheme="majorEastAsia" w:eastAsiaTheme="majorEastAsia" w:hAnsiTheme="majorEastAsia" w:cs="Tahoma" w:hint="eastAsia"/>
          <w:color w:val="000000"/>
        </w:rPr>
        <w:t>。按评审后得分由高到低顺序排列。得分相同的，按优惠比例打分由高到低顺序排列，得分与优惠比例打分均相同的，按企业综合实力打分由高到低排列，得分、优惠比例打分与企业综合实力打分均相同的，按服务水平打分由高到低排序。</w:t>
      </w:r>
    </w:p>
    <w:p w:rsidR="00695C64" w:rsidRPr="006C7348" w:rsidRDefault="00446D67" w:rsidP="00695C64">
      <w:pPr>
        <w:pStyle w:val="a8"/>
        <w:shd w:val="clear" w:color="auto" w:fill="FFFFFF"/>
        <w:spacing w:before="0" w:beforeAutospacing="0" w:after="0" w:afterAutospacing="0" w:line="440" w:lineRule="exact"/>
        <w:rPr>
          <w:rFonts w:asciiTheme="majorEastAsia" w:eastAsiaTheme="majorEastAsia" w:hAnsiTheme="majorEastAsia" w:cs="Tahoma"/>
          <w:color w:val="000000"/>
        </w:rPr>
      </w:pPr>
      <w:r w:rsidRPr="006C7348">
        <w:rPr>
          <w:rFonts w:ascii="宋体" w:hAnsi="宋体" w:hint="eastAsia"/>
        </w:rPr>
        <w:t>报价</w:t>
      </w:r>
      <w:r w:rsidRPr="006C7348">
        <w:rPr>
          <w:rFonts w:asciiTheme="majorEastAsia" w:eastAsiaTheme="majorEastAsia" w:hAnsiTheme="majorEastAsia" w:hint="eastAsia"/>
          <w:color w:val="000000"/>
        </w:rPr>
        <w:t>2</w:t>
      </w:r>
      <w:r w:rsidR="00695C64" w:rsidRPr="006C7348">
        <w:rPr>
          <w:rFonts w:asciiTheme="majorEastAsia" w:eastAsiaTheme="majorEastAsia" w:hAnsiTheme="majorEastAsia"/>
          <w:color w:val="000000"/>
        </w:rPr>
        <w:t>0</w:t>
      </w:r>
      <w:r w:rsidR="00695C64" w:rsidRPr="006C7348">
        <w:rPr>
          <w:rFonts w:asciiTheme="majorEastAsia" w:eastAsiaTheme="majorEastAsia" w:hAnsiTheme="majorEastAsia" w:cs="Tahoma" w:hint="eastAsia"/>
          <w:color w:val="000000"/>
        </w:rPr>
        <w:t>分、</w:t>
      </w:r>
      <w:r w:rsidRPr="006C7348">
        <w:rPr>
          <w:rFonts w:ascii="宋体" w:hAnsi="宋体" w:hint="eastAsia"/>
        </w:rPr>
        <w:t>企业规模</w:t>
      </w:r>
      <w:r w:rsidRPr="006C7348">
        <w:rPr>
          <w:rFonts w:asciiTheme="majorEastAsia" w:eastAsiaTheme="majorEastAsia" w:hAnsiTheme="majorEastAsia" w:hint="eastAsia"/>
          <w:color w:val="000000"/>
        </w:rPr>
        <w:t>25</w:t>
      </w:r>
      <w:r w:rsidR="00695C64" w:rsidRPr="006C7348">
        <w:rPr>
          <w:rFonts w:asciiTheme="majorEastAsia" w:eastAsiaTheme="majorEastAsia" w:hAnsiTheme="majorEastAsia" w:cs="Tahoma" w:hint="eastAsia"/>
          <w:color w:val="000000"/>
        </w:rPr>
        <w:t>分、</w:t>
      </w:r>
      <w:r w:rsidRPr="006C7348">
        <w:rPr>
          <w:rFonts w:ascii="宋体" w:hAnsi="宋体" w:hint="eastAsia"/>
        </w:rPr>
        <w:t>方案可行性</w:t>
      </w:r>
      <w:r w:rsidRPr="006C7348">
        <w:rPr>
          <w:rFonts w:asciiTheme="majorEastAsia" w:eastAsiaTheme="majorEastAsia" w:hAnsiTheme="majorEastAsia" w:hint="eastAsia"/>
          <w:color w:val="000000"/>
        </w:rPr>
        <w:t>15</w:t>
      </w:r>
      <w:r w:rsidR="00695C64" w:rsidRPr="006C7348">
        <w:rPr>
          <w:rFonts w:asciiTheme="majorEastAsia" w:eastAsiaTheme="majorEastAsia" w:hAnsiTheme="majorEastAsia" w:cs="Tahoma" w:hint="eastAsia"/>
          <w:color w:val="000000"/>
        </w:rPr>
        <w:t>分、</w:t>
      </w:r>
      <w:r w:rsidRPr="006C7348">
        <w:rPr>
          <w:rFonts w:ascii="宋体" w:hAnsi="宋体" w:hint="eastAsia"/>
        </w:rPr>
        <w:t>服务优和信誉</w:t>
      </w:r>
      <w:r w:rsidRPr="006C7348">
        <w:rPr>
          <w:rFonts w:asciiTheme="majorEastAsia" w:eastAsiaTheme="majorEastAsia" w:hAnsiTheme="majorEastAsia" w:hint="eastAsia"/>
          <w:color w:val="000000"/>
        </w:rPr>
        <w:t>25</w:t>
      </w:r>
      <w:r w:rsidR="00695C64" w:rsidRPr="006C7348">
        <w:rPr>
          <w:rFonts w:asciiTheme="majorEastAsia" w:eastAsiaTheme="majorEastAsia" w:hAnsiTheme="majorEastAsia" w:cs="Tahoma" w:hint="eastAsia"/>
          <w:color w:val="000000"/>
        </w:rPr>
        <w:t>分</w:t>
      </w:r>
      <w:r w:rsidRPr="006C7348">
        <w:rPr>
          <w:rFonts w:asciiTheme="majorEastAsia" w:eastAsiaTheme="majorEastAsia" w:hAnsiTheme="majorEastAsia" w:cs="Tahoma" w:hint="eastAsia"/>
          <w:color w:val="000000"/>
        </w:rPr>
        <w:t>、</w:t>
      </w:r>
      <w:r w:rsidRPr="006C7348">
        <w:rPr>
          <w:rFonts w:ascii="宋体" w:hAnsi="宋体" w:hint="eastAsia"/>
        </w:rPr>
        <w:t>地理位置15分</w:t>
      </w:r>
      <w:r w:rsidR="00695C64" w:rsidRPr="006C7348">
        <w:rPr>
          <w:rFonts w:asciiTheme="majorEastAsia" w:eastAsiaTheme="majorEastAsia" w:hAnsiTheme="majorEastAsia" w:cs="Tahoma" w:hint="eastAsia"/>
          <w:color w:val="000000"/>
        </w:rPr>
        <w:t>。</w:t>
      </w:r>
    </w:p>
    <w:tbl>
      <w:tblPr>
        <w:tblStyle w:val="af1"/>
        <w:tblW w:w="0" w:type="auto"/>
        <w:tblLook w:val="04A0"/>
      </w:tblPr>
      <w:tblGrid>
        <w:gridCol w:w="1529"/>
        <w:gridCol w:w="1529"/>
        <w:gridCol w:w="1529"/>
        <w:gridCol w:w="1529"/>
        <w:gridCol w:w="1529"/>
        <w:gridCol w:w="1529"/>
      </w:tblGrid>
      <w:tr w:rsidR="006C7348" w:rsidTr="006C7348">
        <w:tc>
          <w:tcPr>
            <w:tcW w:w="1529" w:type="dxa"/>
            <w:vAlign w:val="center"/>
          </w:tcPr>
          <w:p w:rsidR="006C7348" w:rsidRPr="006C7348" w:rsidRDefault="006C7348" w:rsidP="006C7348">
            <w:pPr>
              <w:pStyle w:val="a8"/>
              <w:spacing w:before="0" w:beforeAutospacing="0" w:after="0" w:afterAutospacing="0" w:line="440" w:lineRule="exact"/>
              <w:jc w:val="center"/>
              <w:rPr>
                <w:rFonts w:asciiTheme="majorEastAsia" w:eastAsiaTheme="majorEastAsia" w:hAnsiTheme="majorEastAsia" w:cs="Tahoma"/>
                <w:color w:val="000000"/>
              </w:rPr>
            </w:pPr>
            <w:r w:rsidRPr="006C7348">
              <w:rPr>
                <w:rFonts w:asciiTheme="majorEastAsia" w:eastAsiaTheme="majorEastAsia" w:hAnsiTheme="majorEastAsia" w:cs="Tahoma" w:hint="eastAsia"/>
                <w:color w:val="000000"/>
              </w:rPr>
              <w:t>投标人</w:t>
            </w:r>
          </w:p>
        </w:tc>
        <w:tc>
          <w:tcPr>
            <w:tcW w:w="1529" w:type="dxa"/>
            <w:vAlign w:val="center"/>
          </w:tcPr>
          <w:p w:rsidR="006C7348" w:rsidRPr="006C7348" w:rsidRDefault="006C7348" w:rsidP="006C7348">
            <w:pPr>
              <w:pStyle w:val="a8"/>
              <w:spacing w:before="0" w:beforeAutospacing="0" w:after="0" w:afterAutospacing="0" w:line="440" w:lineRule="exact"/>
              <w:jc w:val="center"/>
              <w:rPr>
                <w:rFonts w:asciiTheme="majorEastAsia" w:eastAsiaTheme="majorEastAsia" w:hAnsiTheme="majorEastAsia" w:cs="Tahoma"/>
                <w:color w:val="000000"/>
              </w:rPr>
            </w:pPr>
            <w:r w:rsidRPr="006C7348">
              <w:rPr>
                <w:rFonts w:ascii="宋体" w:hAnsi="宋体" w:hint="eastAsia"/>
              </w:rPr>
              <w:t>报价合理性</w:t>
            </w:r>
            <w:r w:rsidRPr="006C7348">
              <w:rPr>
                <w:rFonts w:asciiTheme="majorEastAsia" w:eastAsiaTheme="majorEastAsia" w:hAnsiTheme="majorEastAsia" w:hint="eastAsia"/>
                <w:color w:val="000000"/>
              </w:rPr>
              <w:t>2</w:t>
            </w:r>
            <w:r w:rsidRPr="006C7348">
              <w:rPr>
                <w:rFonts w:asciiTheme="majorEastAsia" w:eastAsiaTheme="majorEastAsia" w:hAnsiTheme="majorEastAsia"/>
                <w:color w:val="000000"/>
              </w:rPr>
              <w:t>0</w:t>
            </w:r>
            <w:r w:rsidRPr="006C7348">
              <w:rPr>
                <w:rFonts w:asciiTheme="majorEastAsia" w:eastAsiaTheme="majorEastAsia" w:hAnsiTheme="majorEastAsia" w:cs="Tahoma" w:hint="eastAsia"/>
                <w:color w:val="000000"/>
              </w:rPr>
              <w:t>分</w:t>
            </w:r>
          </w:p>
        </w:tc>
        <w:tc>
          <w:tcPr>
            <w:tcW w:w="1529" w:type="dxa"/>
            <w:vAlign w:val="center"/>
          </w:tcPr>
          <w:p w:rsidR="00912BFC" w:rsidRDefault="006C7348" w:rsidP="006C7348">
            <w:pPr>
              <w:pStyle w:val="a8"/>
              <w:spacing w:before="0" w:beforeAutospacing="0" w:after="0" w:afterAutospacing="0" w:line="440" w:lineRule="exact"/>
              <w:jc w:val="center"/>
              <w:rPr>
                <w:rFonts w:ascii="宋体" w:hAnsi="宋体"/>
              </w:rPr>
            </w:pPr>
            <w:r w:rsidRPr="006C7348">
              <w:rPr>
                <w:rFonts w:ascii="宋体" w:hAnsi="宋体" w:hint="eastAsia"/>
              </w:rPr>
              <w:t>企业规模</w:t>
            </w:r>
          </w:p>
          <w:p w:rsidR="006C7348" w:rsidRPr="006C7348" w:rsidRDefault="006C7348" w:rsidP="006C7348">
            <w:pPr>
              <w:pStyle w:val="a8"/>
              <w:spacing w:before="0" w:beforeAutospacing="0" w:after="0" w:afterAutospacing="0" w:line="440" w:lineRule="exact"/>
              <w:jc w:val="center"/>
              <w:rPr>
                <w:rFonts w:asciiTheme="majorEastAsia" w:eastAsiaTheme="majorEastAsia" w:hAnsiTheme="majorEastAsia" w:cs="Tahoma"/>
                <w:color w:val="000000"/>
              </w:rPr>
            </w:pPr>
            <w:r w:rsidRPr="006C7348">
              <w:rPr>
                <w:rFonts w:asciiTheme="majorEastAsia" w:eastAsiaTheme="majorEastAsia" w:hAnsiTheme="majorEastAsia" w:hint="eastAsia"/>
                <w:color w:val="000000"/>
              </w:rPr>
              <w:t>25</w:t>
            </w:r>
            <w:r w:rsidRPr="006C7348">
              <w:rPr>
                <w:rFonts w:asciiTheme="majorEastAsia" w:eastAsiaTheme="majorEastAsia" w:hAnsiTheme="majorEastAsia" w:cs="Tahoma" w:hint="eastAsia"/>
                <w:color w:val="000000"/>
              </w:rPr>
              <w:t>分</w:t>
            </w:r>
          </w:p>
        </w:tc>
        <w:tc>
          <w:tcPr>
            <w:tcW w:w="1529" w:type="dxa"/>
            <w:vAlign w:val="center"/>
          </w:tcPr>
          <w:p w:rsidR="006C7348" w:rsidRPr="006C7348" w:rsidRDefault="006C7348" w:rsidP="006C7348">
            <w:pPr>
              <w:pStyle w:val="a8"/>
              <w:spacing w:before="0" w:beforeAutospacing="0" w:after="0" w:afterAutospacing="0" w:line="440" w:lineRule="exact"/>
              <w:jc w:val="center"/>
              <w:rPr>
                <w:rFonts w:asciiTheme="majorEastAsia" w:eastAsiaTheme="majorEastAsia" w:hAnsiTheme="majorEastAsia" w:cs="Tahoma"/>
                <w:color w:val="000000"/>
              </w:rPr>
            </w:pPr>
            <w:r w:rsidRPr="006C7348">
              <w:rPr>
                <w:rFonts w:ascii="宋体" w:hAnsi="宋体" w:hint="eastAsia"/>
              </w:rPr>
              <w:t>方案可行性</w:t>
            </w:r>
            <w:r w:rsidRPr="006C7348">
              <w:rPr>
                <w:rFonts w:asciiTheme="majorEastAsia" w:eastAsiaTheme="majorEastAsia" w:hAnsiTheme="majorEastAsia" w:hint="eastAsia"/>
                <w:color w:val="000000"/>
              </w:rPr>
              <w:t>15</w:t>
            </w:r>
            <w:r w:rsidRPr="006C7348">
              <w:rPr>
                <w:rFonts w:asciiTheme="majorEastAsia" w:eastAsiaTheme="majorEastAsia" w:hAnsiTheme="majorEastAsia" w:cs="Tahoma" w:hint="eastAsia"/>
                <w:color w:val="000000"/>
              </w:rPr>
              <w:t>分</w:t>
            </w:r>
          </w:p>
        </w:tc>
        <w:tc>
          <w:tcPr>
            <w:tcW w:w="1529" w:type="dxa"/>
            <w:vAlign w:val="center"/>
          </w:tcPr>
          <w:p w:rsidR="006C7348" w:rsidRPr="006C7348" w:rsidRDefault="006C7348" w:rsidP="006C7348">
            <w:pPr>
              <w:pStyle w:val="a8"/>
              <w:spacing w:before="0" w:beforeAutospacing="0" w:after="0" w:afterAutospacing="0" w:line="440" w:lineRule="exact"/>
              <w:jc w:val="center"/>
              <w:rPr>
                <w:rFonts w:asciiTheme="majorEastAsia" w:eastAsiaTheme="majorEastAsia" w:hAnsiTheme="majorEastAsia" w:cs="Tahoma"/>
                <w:color w:val="000000"/>
              </w:rPr>
            </w:pPr>
            <w:r w:rsidRPr="006C7348">
              <w:rPr>
                <w:rFonts w:ascii="宋体" w:hAnsi="宋体" w:hint="eastAsia"/>
              </w:rPr>
              <w:t>服务优和信誉</w:t>
            </w:r>
            <w:r w:rsidRPr="006C7348">
              <w:rPr>
                <w:rFonts w:asciiTheme="majorEastAsia" w:eastAsiaTheme="majorEastAsia" w:hAnsiTheme="majorEastAsia" w:hint="eastAsia"/>
                <w:color w:val="000000"/>
              </w:rPr>
              <w:t>25</w:t>
            </w:r>
            <w:r w:rsidRPr="006C7348">
              <w:rPr>
                <w:rFonts w:asciiTheme="majorEastAsia" w:eastAsiaTheme="majorEastAsia" w:hAnsiTheme="majorEastAsia" w:cs="Tahoma" w:hint="eastAsia"/>
                <w:color w:val="000000"/>
              </w:rPr>
              <w:t>分</w:t>
            </w:r>
          </w:p>
        </w:tc>
        <w:tc>
          <w:tcPr>
            <w:tcW w:w="1529" w:type="dxa"/>
            <w:vAlign w:val="center"/>
          </w:tcPr>
          <w:p w:rsidR="006C7348" w:rsidRDefault="006C7348" w:rsidP="006C7348">
            <w:pPr>
              <w:pStyle w:val="a8"/>
              <w:spacing w:before="0" w:beforeAutospacing="0" w:after="0" w:afterAutospacing="0" w:line="440" w:lineRule="exact"/>
              <w:jc w:val="center"/>
              <w:rPr>
                <w:rFonts w:asciiTheme="majorEastAsia" w:eastAsiaTheme="majorEastAsia" w:hAnsiTheme="majorEastAsia" w:cs="Tahoma"/>
                <w:color w:val="000000"/>
              </w:rPr>
            </w:pPr>
            <w:r w:rsidRPr="006C7348">
              <w:rPr>
                <w:rFonts w:ascii="宋体" w:hAnsi="宋体" w:hint="eastAsia"/>
              </w:rPr>
              <w:t>地理位置</w:t>
            </w:r>
            <w:r w:rsidR="00912BFC">
              <w:rPr>
                <w:rFonts w:ascii="宋体" w:hAnsi="宋体" w:hint="eastAsia"/>
              </w:rPr>
              <w:t xml:space="preserve"> </w:t>
            </w:r>
            <w:r w:rsidRPr="006C7348">
              <w:rPr>
                <w:rFonts w:ascii="宋体" w:hAnsi="宋体" w:hint="eastAsia"/>
              </w:rPr>
              <w:t>15分</w:t>
            </w:r>
          </w:p>
        </w:tc>
      </w:tr>
      <w:tr w:rsidR="006C7348" w:rsidTr="006C7348">
        <w:tc>
          <w:tcPr>
            <w:tcW w:w="1529" w:type="dxa"/>
            <w:vAlign w:val="center"/>
          </w:tcPr>
          <w:p w:rsidR="006C7348" w:rsidRDefault="006C7348" w:rsidP="006C7348">
            <w:pPr>
              <w:pStyle w:val="a8"/>
              <w:spacing w:before="0" w:beforeAutospacing="0" w:after="0" w:afterAutospacing="0" w:line="440" w:lineRule="exact"/>
              <w:jc w:val="center"/>
              <w:rPr>
                <w:rFonts w:asciiTheme="majorEastAsia" w:eastAsiaTheme="majorEastAsia" w:hAnsiTheme="majorEastAsia" w:cs="Tahoma"/>
                <w:color w:val="000000"/>
              </w:rPr>
            </w:pPr>
          </w:p>
        </w:tc>
        <w:tc>
          <w:tcPr>
            <w:tcW w:w="1529" w:type="dxa"/>
            <w:vAlign w:val="center"/>
          </w:tcPr>
          <w:p w:rsidR="006C7348" w:rsidRDefault="006C7348" w:rsidP="006C7348">
            <w:pPr>
              <w:pStyle w:val="a8"/>
              <w:spacing w:before="0" w:beforeAutospacing="0" w:after="0" w:afterAutospacing="0" w:line="440" w:lineRule="exact"/>
              <w:jc w:val="center"/>
              <w:rPr>
                <w:rFonts w:asciiTheme="majorEastAsia" w:eastAsiaTheme="majorEastAsia" w:hAnsiTheme="majorEastAsia" w:cs="Tahoma"/>
                <w:color w:val="000000"/>
              </w:rPr>
            </w:pPr>
          </w:p>
        </w:tc>
        <w:tc>
          <w:tcPr>
            <w:tcW w:w="1529" w:type="dxa"/>
            <w:vAlign w:val="center"/>
          </w:tcPr>
          <w:p w:rsidR="006C7348" w:rsidRDefault="006C7348" w:rsidP="006C7348">
            <w:pPr>
              <w:pStyle w:val="a8"/>
              <w:spacing w:before="0" w:beforeAutospacing="0" w:after="0" w:afterAutospacing="0" w:line="440" w:lineRule="exact"/>
              <w:jc w:val="center"/>
              <w:rPr>
                <w:rFonts w:asciiTheme="majorEastAsia" w:eastAsiaTheme="majorEastAsia" w:hAnsiTheme="majorEastAsia" w:cs="Tahoma"/>
                <w:color w:val="000000"/>
              </w:rPr>
            </w:pPr>
          </w:p>
        </w:tc>
        <w:tc>
          <w:tcPr>
            <w:tcW w:w="1529" w:type="dxa"/>
            <w:vAlign w:val="center"/>
          </w:tcPr>
          <w:p w:rsidR="006C7348" w:rsidRDefault="006C7348" w:rsidP="006C7348">
            <w:pPr>
              <w:pStyle w:val="a8"/>
              <w:spacing w:before="0" w:beforeAutospacing="0" w:after="0" w:afterAutospacing="0" w:line="440" w:lineRule="exact"/>
              <w:jc w:val="center"/>
              <w:rPr>
                <w:rFonts w:asciiTheme="majorEastAsia" w:eastAsiaTheme="majorEastAsia" w:hAnsiTheme="majorEastAsia" w:cs="Tahoma"/>
                <w:color w:val="000000"/>
              </w:rPr>
            </w:pPr>
          </w:p>
        </w:tc>
        <w:tc>
          <w:tcPr>
            <w:tcW w:w="1529" w:type="dxa"/>
            <w:vAlign w:val="center"/>
          </w:tcPr>
          <w:p w:rsidR="006C7348" w:rsidRDefault="006C7348" w:rsidP="006C7348">
            <w:pPr>
              <w:pStyle w:val="a8"/>
              <w:spacing w:before="0" w:beforeAutospacing="0" w:after="0" w:afterAutospacing="0" w:line="440" w:lineRule="exact"/>
              <w:jc w:val="center"/>
              <w:rPr>
                <w:rFonts w:asciiTheme="majorEastAsia" w:eastAsiaTheme="majorEastAsia" w:hAnsiTheme="majorEastAsia" w:cs="Tahoma"/>
                <w:color w:val="000000"/>
              </w:rPr>
            </w:pPr>
          </w:p>
        </w:tc>
        <w:tc>
          <w:tcPr>
            <w:tcW w:w="1529" w:type="dxa"/>
            <w:vAlign w:val="center"/>
          </w:tcPr>
          <w:p w:rsidR="006C7348" w:rsidRDefault="006C7348" w:rsidP="006C7348">
            <w:pPr>
              <w:pStyle w:val="a8"/>
              <w:spacing w:before="0" w:beforeAutospacing="0" w:after="0" w:afterAutospacing="0" w:line="440" w:lineRule="exact"/>
              <w:jc w:val="center"/>
              <w:rPr>
                <w:rFonts w:asciiTheme="majorEastAsia" w:eastAsiaTheme="majorEastAsia" w:hAnsiTheme="majorEastAsia" w:cs="Tahoma"/>
                <w:color w:val="000000"/>
              </w:rPr>
            </w:pPr>
          </w:p>
        </w:tc>
      </w:tr>
      <w:tr w:rsidR="006C7348" w:rsidTr="006C7348">
        <w:tc>
          <w:tcPr>
            <w:tcW w:w="1529" w:type="dxa"/>
            <w:vAlign w:val="center"/>
          </w:tcPr>
          <w:p w:rsidR="006C7348" w:rsidRDefault="006C7348" w:rsidP="006C7348">
            <w:pPr>
              <w:pStyle w:val="a8"/>
              <w:spacing w:before="0" w:beforeAutospacing="0" w:after="0" w:afterAutospacing="0" w:line="440" w:lineRule="exact"/>
              <w:jc w:val="center"/>
              <w:rPr>
                <w:rFonts w:asciiTheme="majorEastAsia" w:eastAsiaTheme="majorEastAsia" w:hAnsiTheme="majorEastAsia" w:cs="Tahoma"/>
                <w:color w:val="000000"/>
              </w:rPr>
            </w:pPr>
          </w:p>
        </w:tc>
        <w:tc>
          <w:tcPr>
            <w:tcW w:w="1529" w:type="dxa"/>
            <w:vAlign w:val="center"/>
          </w:tcPr>
          <w:p w:rsidR="006C7348" w:rsidRDefault="006C7348" w:rsidP="006C7348">
            <w:pPr>
              <w:pStyle w:val="a8"/>
              <w:spacing w:before="0" w:beforeAutospacing="0" w:after="0" w:afterAutospacing="0" w:line="440" w:lineRule="exact"/>
              <w:jc w:val="center"/>
              <w:rPr>
                <w:rFonts w:asciiTheme="majorEastAsia" w:eastAsiaTheme="majorEastAsia" w:hAnsiTheme="majorEastAsia" w:cs="Tahoma"/>
                <w:color w:val="000000"/>
              </w:rPr>
            </w:pPr>
          </w:p>
        </w:tc>
        <w:tc>
          <w:tcPr>
            <w:tcW w:w="1529" w:type="dxa"/>
            <w:vAlign w:val="center"/>
          </w:tcPr>
          <w:p w:rsidR="006C7348" w:rsidRDefault="006C7348" w:rsidP="006C7348">
            <w:pPr>
              <w:pStyle w:val="a8"/>
              <w:spacing w:before="0" w:beforeAutospacing="0" w:after="0" w:afterAutospacing="0" w:line="440" w:lineRule="exact"/>
              <w:jc w:val="center"/>
              <w:rPr>
                <w:rFonts w:asciiTheme="majorEastAsia" w:eastAsiaTheme="majorEastAsia" w:hAnsiTheme="majorEastAsia" w:cs="Tahoma"/>
                <w:color w:val="000000"/>
              </w:rPr>
            </w:pPr>
          </w:p>
        </w:tc>
        <w:tc>
          <w:tcPr>
            <w:tcW w:w="1529" w:type="dxa"/>
            <w:vAlign w:val="center"/>
          </w:tcPr>
          <w:p w:rsidR="006C7348" w:rsidRDefault="006C7348" w:rsidP="006C7348">
            <w:pPr>
              <w:pStyle w:val="a8"/>
              <w:spacing w:before="0" w:beforeAutospacing="0" w:after="0" w:afterAutospacing="0" w:line="440" w:lineRule="exact"/>
              <w:jc w:val="center"/>
              <w:rPr>
                <w:rFonts w:asciiTheme="majorEastAsia" w:eastAsiaTheme="majorEastAsia" w:hAnsiTheme="majorEastAsia" w:cs="Tahoma"/>
                <w:color w:val="000000"/>
              </w:rPr>
            </w:pPr>
          </w:p>
        </w:tc>
        <w:tc>
          <w:tcPr>
            <w:tcW w:w="1529" w:type="dxa"/>
            <w:vAlign w:val="center"/>
          </w:tcPr>
          <w:p w:rsidR="006C7348" w:rsidRDefault="006C7348" w:rsidP="006C7348">
            <w:pPr>
              <w:pStyle w:val="a8"/>
              <w:spacing w:before="0" w:beforeAutospacing="0" w:after="0" w:afterAutospacing="0" w:line="440" w:lineRule="exact"/>
              <w:jc w:val="center"/>
              <w:rPr>
                <w:rFonts w:asciiTheme="majorEastAsia" w:eastAsiaTheme="majorEastAsia" w:hAnsiTheme="majorEastAsia" w:cs="Tahoma"/>
                <w:color w:val="000000"/>
              </w:rPr>
            </w:pPr>
          </w:p>
        </w:tc>
        <w:tc>
          <w:tcPr>
            <w:tcW w:w="1529" w:type="dxa"/>
            <w:vAlign w:val="center"/>
          </w:tcPr>
          <w:p w:rsidR="006C7348" w:rsidRDefault="006C7348" w:rsidP="006C7348">
            <w:pPr>
              <w:pStyle w:val="a8"/>
              <w:spacing w:before="0" w:beforeAutospacing="0" w:after="0" w:afterAutospacing="0" w:line="440" w:lineRule="exact"/>
              <w:jc w:val="center"/>
              <w:rPr>
                <w:rFonts w:asciiTheme="majorEastAsia" w:eastAsiaTheme="majorEastAsia" w:hAnsiTheme="majorEastAsia" w:cs="Tahoma"/>
                <w:color w:val="000000"/>
              </w:rPr>
            </w:pPr>
          </w:p>
        </w:tc>
      </w:tr>
    </w:tbl>
    <w:p w:rsidR="006C7348" w:rsidRPr="000B07D3" w:rsidRDefault="006C7348" w:rsidP="00695C64">
      <w:pPr>
        <w:pStyle w:val="a8"/>
        <w:shd w:val="clear" w:color="auto" w:fill="FFFFFF"/>
        <w:spacing w:before="0" w:beforeAutospacing="0" w:after="0" w:afterAutospacing="0" w:line="440" w:lineRule="exact"/>
        <w:rPr>
          <w:rFonts w:asciiTheme="majorEastAsia" w:eastAsiaTheme="majorEastAsia" w:hAnsiTheme="majorEastAsia" w:cs="Tahoma"/>
          <w:color w:val="000000"/>
        </w:rPr>
      </w:pPr>
    </w:p>
    <w:bookmarkEnd w:id="221"/>
    <w:bookmarkEnd w:id="222"/>
    <w:bookmarkEnd w:id="223"/>
    <w:bookmarkEnd w:id="224"/>
    <w:p w:rsidR="00662124" w:rsidRDefault="00662124" w:rsidP="00595052">
      <w:pPr>
        <w:rPr>
          <w:b/>
          <w:bCs/>
          <w:kern w:val="44"/>
          <w:sz w:val="36"/>
          <w:szCs w:val="20"/>
        </w:rPr>
      </w:pPr>
    </w:p>
    <w:p w:rsidR="00595052" w:rsidRPr="00595052" w:rsidRDefault="00695C64" w:rsidP="00595052">
      <w:pPr>
        <w:jc w:val="center"/>
        <w:rPr>
          <w:rFonts w:ascii="宋体" w:hAnsi="宋体"/>
          <w:b/>
          <w:sz w:val="24"/>
        </w:rPr>
      </w:pPr>
      <w:r>
        <w:rPr>
          <w:rFonts w:hint="eastAsia"/>
          <w:b/>
          <w:bCs/>
          <w:kern w:val="44"/>
          <w:sz w:val="36"/>
          <w:szCs w:val="20"/>
        </w:rPr>
        <w:t>第五</w:t>
      </w:r>
      <w:r w:rsidR="00595052">
        <w:rPr>
          <w:rFonts w:hint="eastAsia"/>
          <w:b/>
          <w:bCs/>
          <w:kern w:val="44"/>
          <w:sz w:val="36"/>
          <w:szCs w:val="20"/>
        </w:rPr>
        <w:t>章</w:t>
      </w:r>
      <w:r w:rsidR="00912BFC">
        <w:rPr>
          <w:rFonts w:hint="eastAsia"/>
          <w:b/>
          <w:bCs/>
          <w:kern w:val="44"/>
          <w:sz w:val="36"/>
          <w:szCs w:val="20"/>
        </w:rPr>
        <w:t xml:space="preserve"> </w:t>
      </w:r>
      <w:r w:rsidR="00595052">
        <w:rPr>
          <w:rFonts w:hint="eastAsia"/>
          <w:b/>
          <w:bCs/>
          <w:kern w:val="44"/>
          <w:sz w:val="36"/>
          <w:szCs w:val="20"/>
        </w:rPr>
        <w:t>合同条款</w:t>
      </w:r>
    </w:p>
    <w:p w:rsidR="00307D27" w:rsidRDefault="00307D27" w:rsidP="00307D27"/>
    <w:p w:rsidR="00662124" w:rsidRDefault="00595052" w:rsidP="00BC51C5">
      <w:pPr>
        <w:jc w:val="center"/>
        <w:rPr>
          <w:rFonts w:asciiTheme="minorEastAsia" w:eastAsiaTheme="minorEastAsia" w:hAnsiTheme="minorEastAsia"/>
          <w:b/>
          <w:sz w:val="44"/>
        </w:rPr>
      </w:pPr>
      <w:r w:rsidRPr="00595052">
        <w:rPr>
          <w:rFonts w:asciiTheme="minorEastAsia" w:eastAsiaTheme="minorEastAsia" w:hAnsiTheme="minorEastAsia" w:hint="eastAsia"/>
          <w:b/>
          <w:sz w:val="44"/>
          <w:szCs w:val="44"/>
        </w:rPr>
        <w:t>成都地质调查中心</w:t>
      </w:r>
      <w:r w:rsidR="00323773" w:rsidRPr="00595052">
        <w:rPr>
          <w:rFonts w:asciiTheme="minorEastAsia" w:eastAsiaTheme="minorEastAsia" w:hAnsiTheme="minorEastAsia" w:hint="eastAsia"/>
          <w:b/>
          <w:sz w:val="44"/>
        </w:rPr>
        <w:t>车辆</w:t>
      </w:r>
      <w:r w:rsidR="001B0797" w:rsidRPr="00595052">
        <w:rPr>
          <w:rFonts w:asciiTheme="minorEastAsia" w:eastAsiaTheme="minorEastAsia" w:hAnsiTheme="minorEastAsia" w:hint="eastAsia"/>
          <w:b/>
          <w:sz w:val="44"/>
        </w:rPr>
        <w:t>定点维修服务合同</w:t>
      </w:r>
    </w:p>
    <w:p w:rsidR="00BC51C5" w:rsidRPr="00BC51C5" w:rsidRDefault="00BC51C5" w:rsidP="00BC51C5">
      <w:pPr>
        <w:jc w:val="center"/>
        <w:rPr>
          <w:rFonts w:asciiTheme="minorEastAsia" w:eastAsiaTheme="minorEastAsia" w:hAnsiTheme="minorEastAsia"/>
          <w:b/>
          <w:sz w:val="44"/>
          <w:szCs w:val="44"/>
        </w:rPr>
      </w:pPr>
    </w:p>
    <w:p w:rsidR="00AC7E17" w:rsidRPr="00BC51C5" w:rsidRDefault="00E122A5" w:rsidP="00D20188">
      <w:pPr>
        <w:spacing w:line="500" w:lineRule="exact"/>
        <w:ind w:firstLineChars="200" w:firstLine="480"/>
        <w:rPr>
          <w:rFonts w:ascii="宋体" w:hAnsi="宋体"/>
          <w:sz w:val="24"/>
        </w:rPr>
      </w:pPr>
      <w:r w:rsidRPr="00BC51C5">
        <w:rPr>
          <w:rFonts w:ascii="宋体" w:hAnsi="宋体"/>
          <w:sz w:val="24"/>
        </w:rPr>
        <w:t>依据《中华人民共和国</w:t>
      </w:r>
      <w:r w:rsidR="00595052" w:rsidRPr="00BC51C5">
        <w:rPr>
          <w:rFonts w:ascii="宋体" w:hAnsi="宋体" w:hint="eastAsia"/>
          <w:sz w:val="24"/>
        </w:rPr>
        <w:t>政府采购</w:t>
      </w:r>
      <w:r w:rsidRPr="00BC51C5">
        <w:rPr>
          <w:rFonts w:ascii="宋体" w:hAnsi="宋体"/>
          <w:sz w:val="24"/>
        </w:rPr>
        <w:t>法》</w:t>
      </w:r>
      <w:r w:rsidRPr="00BC51C5">
        <w:rPr>
          <w:rFonts w:ascii="宋体" w:hAnsi="宋体" w:hint="eastAsia"/>
          <w:sz w:val="24"/>
        </w:rPr>
        <w:t>和</w:t>
      </w:r>
      <w:r w:rsidR="00D20188" w:rsidRPr="00BC51C5">
        <w:rPr>
          <w:rFonts w:ascii="宋体" w:hAnsi="宋体" w:cs="Tahoma" w:hint="eastAsia"/>
          <w:sz w:val="24"/>
        </w:rPr>
        <w:t>成都地质调查中心</w:t>
      </w:r>
      <w:r w:rsidR="00D20188" w:rsidRPr="00BC51C5">
        <w:rPr>
          <w:rFonts w:ascii="宋体" w:hAnsi="宋体" w:hint="eastAsia"/>
          <w:sz w:val="24"/>
        </w:rPr>
        <w:t>2015-2018年度车辆定点维修服务</w:t>
      </w:r>
      <w:r w:rsidRPr="00BC51C5">
        <w:rPr>
          <w:rFonts w:ascii="宋体" w:hAnsi="宋体" w:hint="eastAsia"/>
          <w:sz w:val="24"/>
        </w:rPr>
        <w:t>招标项目（项目编号：</w:t>
      </w:r>
      <w:r w:rsidR="006C7348">
        <w:rPr>
          <w:rFonts w:ascii="宋体" w:hAnsi="宋体" w:hint="eastAsia"/>
          <w:sz w:val="24"/>
          <w:u w:val="single"/>
        </w:rPr>
        <w:t>2015002</w:t>
      </w:r>
      <w:r w:rsidRPr="00BC51C5">
        <w:rPr>
          <w:rFonts w:ascii="宋体" w:hAnsi="宋体" w:hint="eastAsia"/>
          <w:sz w:val="24"/>
        </w:rPr>
        <w:t>号）</w:t>
      </w:r>
      <w:r w:rsidRPr="00BC51C5">
        <w:rPr>
          <w:rFonts w:ascii="宋体" w:hAnsi="宋体"/>
          <w:sz w:val="24"/>
        </w:rPr>
        <w:t>的</w:t>
      </w:r>
      <w:r w:rsidRPr="00BC51C5">
        <w:rPr>
          <w:rFonts w:ascii="宋体" w:hAnsi="宋体" w:hint="eastAsia"/>
          <w:sz w:val="24"/>
        </w:rPr>
        <w:t>《招标文件》</w:t>
      </w:r>
      <w:r w:rsidRPr="00BC51C5">
        <w:rPr>
          <w:rFonts w:ascii="宋体" w:hAnsi="宋体"/>
          <w:sz w:val="24"/>
        </w:rPr>
        <w:t>，</w:t>
      </w:r>
      <w:r w:rsidRPr="00BC51C5">
        <w:rPr>
          <w:rFonts w:ascii="宋体" w:hAnsi="宋体" w:hint="eastAsia"/>
          <w:sz w:val="24"/>
        </w:rPr>
        <w:t>乙方的《投标文件》及《中标通知书》，甲、乙双方同意签订本合同。本项目的《招标文件》、《投标文件》、《中标通知书》等均为本合同不可侵害的部分。双方同意共同遵守如下条款：</w:t>
      </w:r>
    </w:p>
    <w:p w:rsidR="00AC7E17" w:rsidRPr="00BC51C5" w:rsidRDefault="00AC7E17" w:rsidP="00D20188">
      <w:pPr>
        <w:numPr>
          <w:ilvl w:val="0"/>
          <w:numId w:val="4"/>
        </w:numPr>
        <w:spacing w:line="500" w:lineRule="exact"/>
        <w:ind w:firstLineChars="200" w:firstLine="480"/>
        <w:rPr>
          <w:rFonts w:ascii="宋体" w:hAnsi="宋体"/>
          <w:sz w:val="24"/>
        </w:rPr>
      </w:pPr>
      <w:r w:rsidRPr="00BC51C5">
        <w:rPr>
          <w:rFonts w:ascii="宋体" w:hAnsi="宋体" w:hint="eastAsia"/>
          <w:sz w:val="24"/>
        </w:rPr>
        <w:t>乙方承修车辆的主导车型为，辅助车型为。</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第二条 甲方机动车辆在乙方进行维修时，乙方向甲方收取维修工时费、维修材料费及其他费用按以下标准和计算方式收取：</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lastRenderedPageBreak/>
        <w:t>（一）维修工时费</w:t>
      </w:r>
    </w:p>
    <w:p w:rsidR="00AC7E17" w:rsidRPr="00BC51C5" w:rsidRDefault="00AC7E17" w:rsidP="00D20188">
      <w:pPr>
        <w:spacing w:line="500" w:lineRule="exact"/>
        <w:ind w:firstLineChars="200" w:firstLine="480"/>
        <w:rPr>
          <w:rFonts w:ascii="宋体" w:hAnsi="宋体"/>
          <w:sz w:val="24"/>
          <w:u w:val="single"/>
        </w:rPr>
      </w:pPr>
      <w:r w:rsidRPr="00BC51C5">
        <w:rPr>
          <w:rFonts w:ascii="宋体" w:hAnsi="宋体" w:hint="eastAsia"/>
          <w:sz w:val="24"/>
        </w:rPr>
        <w:t>1、维修工时费优惠率</w:t>
      </w:r>
      <w:r w:rsidRPr="00BC51C5">
        <w:rPr>
          <w:rFonts w:ascii="宋体" w:hAnsi="宋体" w:hint="eastAsia"/>
          <w:sz w:val="24"/>
          <w:u w:val="single"/>
        </w:rPr>
        <w:t>见合同附件1</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2、工时依据《四川省汽车维修工时定额及收费标准（97版）》确定；复杂系数按《四川省汽车维修工时定额及收费标准（97版）》车辆分类及技术复杂系数表确定。</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3、维修工时费计算方式：实收维修工时费=维修工时定额*维修工时单价*复杂系数*（1-维修工时费优惠率）；</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4、部分维修项目实收维修工时费标准按</w:t>
      </w:r>
      <w:r w:rsidRPr="00BC51C5">
        <w:rPr>
          <w:rFonts w:ascii="宋体" w:hAnsi="宋体" w:hint="eastAsia"/>
          <w:sz w:val="24"/>
          <w:u w:val="single"/>
        </w:rPr>
        <w:t>合同附件2</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（二）材料费：汽车维修过程中消耗的外购件（含配件、材料、漆料、油料、辅料等）费、自制配件、修旧件费。</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1、外购件：按实际购买进价结算。</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2、漆料、油料、辅料：按定额消耗量或实际领用量结算。</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3、自制配件费：按实际成本的成本价结算。</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4、修旧件费：修旧件指修后符合质量标准的基础件、总成件（不含正常修理、加工的零部件）。换用旧件必须经托修方同意，修旧件费按不超过新件现行市场价的50%结算。</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5、材料综合费：包括运杂费、资金利息、利润、经营管理费等。</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维修材料费的计算方式为：维修材料综合费=零配件实际购买进价*（1+管理费实际收取比例）（管理费收取比例见合同附件3）。</w:t>
      </w:r>
    </w:p>
    <w:p w:rsidR="00AC7E17" w:rsidRPr="00BC51C5" w:rsidRDefault="00AC7E17" w:rsidP="00D20188">
      <w:pPr>
        <w:numPr>
          <w:ilvl w:val="0"/>
          <w:numId w:val="5"/>
        </w:numPr>
        <w:spacing w:line="500" w:lineRule="exact"/>
        <w:ind w:firstLineChars="200" w:firstLine="480"/>
        <w:rPr>
          <w:rFonts w:ascii="宋体" w:hAnsi="宋体"/>
          <w:sz w:val="24"/>
        </w:rPr>
      </w:pPr>
      <w:r w:rsidRPr="00BC51C5">
        <w:rPr>
          <w:rFonts w:ascii="宋体" w:hAnsi="宋体" w:hint="eastAsia"/>
          <w:sz w:val="24"/>
        </w:rPr>
        <w:t>其他费用：包括外加工费、汽车检测诊断费等。</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1、外加工费：是指承修方无加工条件需委托外加工而发生的费用。</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2、检测诊断费：维修作业前的仪器检测诊断费及汽车大修、二级维护、维修后进行汽车综合性能检测的费用。</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3、外出施救、拖车、背车费用：</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①外出施救（现场维修），绕城高速以内施救费：元/次；</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②外出施救（现场维修），绕城高速以外施救费：元/公里；</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③专业拖曳（不上车），绕城高速以内收费：元/次；</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④专业拖曳（不上车），绕城高速以外收费：元/公里；</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lastRenderedPageBreak/>
        <w:t>⑤专用车背车，绕城高速以内收费：元/次；</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⑥专用车背车，绕城高速以外收费：元/公里。</w:t>
      </w:r>
    </w:p>
    <w:p w:rsidR="00AC7E17" w:rsidRPr="00BC51C5" w:rsidRDefault="00AC7E17" w:rsidP="00D20188">
      <w:pPr>
        <w:numPr>
          <w:ilvl w:val="0"/>
          <w:numId w:val="6"/>
        </w:numPr>
        <w:spacing w:line="500" w:lineRule="exact"/>
        <w:ind w:firstLineChars="200" w:firstLine="480"/>
        <w:rPr>
          <w:rFonts w:ascii="宋体" w:hAnsi="宋体"/>
          <w:sz w:val="24"/>
        </w:rPr>
      </w:pPr>
      <w:r w:rsidRPr="00BC51C5">
        <w:rPr>
          <w:rFonts w:ascii="宋体" w:hAnsi="宋体" w:hint="eastAsia"/>
          <w:sz w:val="24"/>
        </w:rPr>
        <w:t>当零配件供应厂商调整零配件价格时，乙方应将价格调整依据及时书面通知甲方，而维修材料管理费收取比例和优惠率不变。</w:t>
      </w:r>
    </w:p>
    <w:p w:rsidR="00AC7E17" w:rsidRPr="00BC51C5" w:rsidRDefault="00AC7E17" w:rsidP="00D20188">
      <w:pPr>
        <w:numPr>
          <w:ilvl w:val="0"/>
          <w:numId w:val="6"/>
        </w:numPr>
        <w:spacing w:line="500" w:lineRule="exact"/>
        <w:ind w:firstLineChars="200" w:firstLine="480"/>
        <w:rPr>
          <w:rFonts w:ascii="宋体" w:hAnsi="宋体"/>
          <w:sz w:val="24"/>
        </w:rPr>
      </w:pPr>
      <w:r w:rsidRPr="00BC51C5">
        <w:rPr>
          <w:rFonts w:ascii="宋体" w:hAnsi="宋体" w:hint="eastAsia"/>
          <w:sz w:val="24"/>
        </w:rPr>
        <w:t>甲方车辆在乙方维修时，乙方应保证所采用的零配件是原厂新件，或正装件，为保证维修车辆的质量，乙方零配件应通过主渠道进行采购，且乙方对其所提供的零配件承担相应的质量保证责任。即生产厂或建成制的零配件供应商（零配件货物来源见合同附件2）。</w:t>
      </w:r>
    </w:p>
    <w:p w:rsidR="00AC7E17" w:rsidRPr="00BC51C5" w:rsidRDefault="00AC7E17" w:rsidP="00D20188">
      <w:pPr>
        <w:numPr>
          <w:ilvl w:val="0"/>
          <w:numId w:val="6"/>
        </w:numPr>
        <w:spacing w:line="500" w:lineRule="exact"/>
        <w:ind w:firstLineChars="200" w:firstLine="480"/>
        <w:rPr>
          <w:rFonts w:ascii="宋体" w:hAnsi="宋体"/>
          <w:sz w:val="24"/>
        </w:rPr>
      </w:pPr>
      <w:r w:rsidRPr="00BC51C5">
        <w:rPr>
          <w:rFonts w:ascii="宋体" w:hAnsi="宋体" w:hint="eastAsia"/>
          <w:sz w:val="24"/>
        </w:rPr>
        <w:t>辅料材料和工艺要求。乙方维修甲方车辆时所用辅料和工艺应保证是原厂辅料和原厂工艺。</w:t>
      </w:r>
    </w:p>
    <w:p w:rsidR="00AC7E17" w:rsidRPr="00BC51C5" w:rsidRDefault="00AC7E17" w:rsidP="00D20188">
      <w:pPr>
        <w:numPr>
          <w:ilvl w:val="0"/>
          <w:numId w:val="6"/>
        </w:numPr>
        <w:spacing w:line="500" w:lineRule="exact"/>
        <w:ind w:firstLineChars="200" w:firstLine="480"/>
        <w:rPr>
          <w:rFonts w:ascii="宋体" w:hAnsi="宋体"/>
          <w:sz w:val="24"/>
        </w:rPr>
      </w:pPr>
      <w:r w:rsidRPr="00BC51C5">
        <w:rPr>
          <w:rFonts w:ascii="宋体" w:hAnsi="宋体" w:hint="eastAsia"/>
          <w:sz w:val="24"/>
        </w:rPr>
        <w:t>车辆送修程序</w:t>
      </w:r>
    </w:p>
    <w:p w:rsidR="00AC7E17" w:rsidRPr="00BC51C5" w:rsidRDefault="00AC7E17" w:rsidP="00D20188">
      <w:pPr>
        <w:numPr>
          <w:ilvl w:val="0"/>
          <w:numId w:val="7"/>
        </w:numPr>
        <w:spacing w:line="500" w:lineRule="exact"/>
        <w:ind w:firstLineChars="200" w:firstLine="480"/>
        <w:rPr>
          <w:rFonts w:ascii="宋体" w:hAnsi="宋体"/>
          <w:sz w:val="24"/>
        </w:rPr>
      </w:pPr>
      <w:r w:rsidRPr="00BC51C5">
        <w:rPr>
          <w:rFonts w:ascii="宋体" w:hAnsi="宋体" w:hint="eastAsia"/>
          <w:sz w:val="24"/>
        </w:rPr>
        <w:t>确定维修项目。甲方车属</w:t>
      </w:r>
      <w:r w:rsidR="00BB4ADF" w:rsidRPr="00BC51C5">
        <w:rPr>
          <w:rFonts w:ascii="宋体" w:hAnsi="宋体" w:hint="eastAsia"/>
          <w:sz w:val="24"/>
        </w:rPr>
        <w:t>部门</w:t>
      </w:r>
      <w:r w:rsidRPr="00BC51C5">
        <w:rPr>
          <w:rFonts w:ascii="宋体" w:hAnsi="宋体" w:hint="eastAsia"/>
          <w:sz w:val="24"/>
        </w:rPr>
        <w:t>到乙方维修车辆时，乙方应与车属</w:t>
      </w:r>
      <w:r w:rsidR="00BB4ADF" w:rsidRPr="00BC51C5">
        <w:rPr>
          <w:rFonts w:ascii="宋体" w:hAnsi="宋体" w:hint="eastAsia"/>
          <w:sz w:val="24"/>
        </w:rPr>
        <w:t>部门</w:t>
      </w:r>
      <w:r w:rsidRPr="00BC51C5">
        <w:rPr>
          <w:rFonts w:ascii="宋体" w:hAnsi="宋体" w:hint="eastAsia"/>
          <w:sz w:val="24"/>
        </w:rPr>
        <w:t>共同确定维修项目，填写《报修单》。报修单经甲方车属</w:t>
      </w:r>
      <w:r w:rsidR="00362445" w:rsidRPr="00BC51C5">
        <w:rPr>
          <w:rFonts w:ascii="宋体" w:hAnsi="宋体" w:hint="eastAsia"/>
          <w:sz w:val="24"/>
        </w:rPr>
        <w:t>部门</w:t>
      </w:r>
      <w:r w:rsidRPr="00BC51C5">
        <w:rPr>
          <w:rFonts w:ascii="宋体" w:hAnsi="宋体" w:hint="eastAsia"/>
          <w:sz w:val="24"/>
        </w:rPr>
        <w:t>领导（或委托负责人）审批签字后，乙方才能组织维</w:t>
      </w:r>
      <w:r w:rsidR="00362445" w:rsidRPr="00BC51C5">
        <w:rPr>
          <w:rFonts w:ascii="宋体" w:hAnsi="宋体" w:hint="eastAsia"/>
          <w:sz w:val="24"/>
        </w:rPr>
        <w:t>修。在维修过程中发现《报修单》所列项目以外问题的，应告知送修部门，经送修部门同意维修并补填《报修单》后，方可实施维修。否则，送修部门</w:t>
      </w:r>
      <w:r w:rsidRPr="00BC51C5">
        <w:rPr>
          <w:rFonts w:ascii="宋体" w:hAnsi="宋体" w:hint="eastAsia"/>
          <w:sz w:val="24"/>
        </w:rPr>
        <w:t>拒绝支付新增维修费用。</w:t>
      </w:r>
    </w:p>
    <w:p w:rsidR="005A24D9" w:rsidRPr="00BC51C5" w:rsidRDefault="005A24D9" w:rsidP="00D20188">
      <w:pPr>
        <w:numPr>
          <w:ilvl w:val="0"/>
          <w:numId w:val="8"/>
        </w:numPr>
        <w:spacing w:line="500" w:lineRule="exact"/>
        <w:ind w:firstLineChars="200" w:firstLine="480"/>
        <w:rPr>
          <w:rFonts w:ascii="宋体" w:hAnsi="宋体"/>
          <w:sz w:val="24"/>
        </w:rPr>
      </w:pPr>
      <w:r w:rsidRPr="00BC51C5">
        <w:rPr>
          <w:rFonts w:ascii="宋体" w:hAnsi="宋体" w:hint="eastAsia"/>
          <w:sz w:val="24"/>
        </w:rPr>
        <w:t>维修完毕，经送修部门验收合格后，甲方车属部门与乙方共同进行维修项目的结算，乙方严格按照合同规定的收费标准结算车辆维修费，并向车属部门提供单车维修结算清单。甲方车属部门管理人员严格检查结算清单是否属实后，在结算清单上签字。</w:t>
      </w:r>
    </w:p>
    <w:p w:rsidR="00AC7E17" w:rsidRPr="00BC51C5" w:rsidRDefault="006853D0" w:rsidP="00D20188">
      <w:pPr>
        <w:numPr>
          <w:ilvl w:val="0"/>
          <w:numId w:val="8"/>
        </w:numPr>
        <w:spacing w:line="500" w:lineRule="exact"/>
        <w:ind w:firstLineChars="200" w:firstLine="480"/>
        <w:rPr>
          <w:rFonts w:ascii="宋体" w:hAnsi="宋体"/>
          <w:sz w:val="24"/>
        </w:rPr>
      </w:pPr>
      <w:r w:rsidRPr="00BC51C5">
        <w:rPr>
          <w:rFonts w:ascii="宋体" w:hAnsi="宋体" w:hint="eastAsia"/>
          <w:sz w:val="24"/>
        </w:rPr>
        <w:t>按季结算，</w:t>
      </w:r>
      <w:r w:rsidR="00C36708" w:rsidRPr="00BC51C5">
        <w:rPr>
          <w:rFonts w:ascii="宋体" w:hAnsi="宋体" w:hint="eastAsia"/>
          <w:sz w:val="24"/>
        </w:rPr>
        <w:t>甲方按乙方出具的</w:t>
      </w:r>
      <w:r w:rsidRPr="00BC51C5">
        <w:rPr>
          <w:rFonts w:ascii="宋体" w:hAnsi="宋体" w:hint="eastAsia"/>
          <w:sz w:val="24"/>
        </w:rPr>
        <w:t>当季</w:t>
      </w:r>
      <w:r w:rsidR="005A24D9" w:rsidRPr="00BC51C5">
        <w:rPr>
          <w:rFonts w:ascii="宋体" w:hAnsi="宋体" w:hint="eastAsia"/>
          <w:sz w:val="24"/>
        </w:rPr>
        <w:t>正式票据和结算清单</w:t>
      </w:r>
      <w:r w:rsidRPr="00BC51C5">
        <w:rPr>
          <w:rFonts w:ascii="宋体" w:hAnsi="宋体" w:hint="eastAsia"/>
          <w:sz w:val="24"/>
        </w:rPr>
        <w:t>十日内</w:t>
      </w:r>
      <w:r w:rsidR="005A24D9" w:rsidRPr="00BC51C5">
        <w:rPr>
          <w:rFonts w:ascii="宋体" w:hAnsi="宋体" w:hint="eastAsia"/>
          <w:sz w:val="24"/>
        </w:rPr>
        <w:t>支付</w:t>
      </w:r>
      <w:r w:rsidR="00C36708" w:rsidRPr="00BC51C5">
        <w:rPr>
          <w:rFonts w:ascii="宋体" w:hAnsi="宋体" w:hint="eastAsia"/>
          <w:sz w:val="24"/>
        </w:rPr>
        <w:t>维修款</w:t>
      </w:r>
      <w:r w:rsidR="005A24D9" w:rsidRPr="00BC51C5">
        <w:rPr>
          <w:rFonts w:ascii="宋体" w:hAnsi="宋体" w:hint="eastAsia"/>
          <w:sz w:val="24"/>
        </w:rPr>
        <w:t>。</w:t>
      </w:r>
    </w:p>
    <w:p w:rsidR="00AC7E17" w:rsidRPr="00BC51C5" w:rsidRDefault="00AC7E17" w:rsidP="00D20188">
      <w:pPr>
        <w:spacing w:line="500" w:lineRule="exact"/>
        <w:rPr>
          <w:rFonts w:ascii="宋体" w:hAnsi="宋体"/>
          <w:sz w:val="24"/>
        </w:rPr>
      </w:pPr>
      <w:r w:rsidRPr="00BC51C5">
        <w:rPr>
          <w:rFonts w:ascii="宋体" w:hAnsi="宋体" w:hint="eastAsia"/>
          <w:sz w:val="24"/>
        </w:rPr>
        <w:t>第七条 甲乙双方的权利和义务</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（一）甲方的权利和义务</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1、甲</w:t>
      </w:r>
      <w:r w:rsidR="00362445" w:rsidRPr="00BC51C5">
        <w:rPr>
          <w:rFonts w:ascii="宋体" w:hAnsi="宋体" w:hint="eastAsia"/>
          <w:sz w:val="24"/>
        </w:rPr>
        <w:t>方及车辆使用部门</w:t>
      </w:r>
      <w:r w:rsidRPr="00BC51C5">
        <w:rPr>
          <w:rFonts w:ascii="宋体" w:hAnsi="宋体" w:hint="eastAsia"/>
          <w:sz w:val="24"/>
        </w:rPr>
        <w:t>根据自身需要可以在所有中标企业内自由选择一家或多家维修供应商，并可在合同期内做出更换调整。</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2、甲方有权对乙方履约情况</w:t>
      </w:r>
      <w:r w:rsidR="00362445" w:rsidRPr="00BC51C5">
        <w:rPr>
          <w:rFonts w:ascii="宋体" w:hAnsi="宋体" w:hint="eastAsia"/>
          <w:sz w:val="24"/>
        </w:rPr>
        <w:t>进行监督、检测。在随机检查中，对严格履行合同的，甲方在下次招标中给予</w:t>
      </w:r>
      <w:r w:rsidR="00C36708" w:rsidRPr="00BC51C5">
        <w:rPr>
          <w:rFonts w:ascii="宋体" w:hAnsi="宋体" w:hint="eastAsia"/>
          <w:sz w:val="24"/>
        </w:rPr>
        <w:t>优先考虑</w:t>
      </w:r>
      <w:r w:rsidRPr="00BC51C5">
        <w:rPr>
          <w:rFonts w:ascii="宋体" w:hAnsi="宋体" w:hint="eastAsia"/>
          <w:sz w:val="24"/>
        </w:rPr>
        <w:t>。</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lastRenderedPageBreak/>
        <w:t>3</w:t>
      </w:r>
      <w:r w:rsidR="00C36708" w:rsidRPr="00BC51C5">
        <w:rPr>
          <w:rFonts w:ascii="宋体" w:hAnsi="宋体" w:hint="eastAsia"/>
          <w:sz w:val="24"/>
        </w:rPr>
        <w:t>、在乙方违反本项目招标文件及本合同</w:t>
      </w:r>
      <w:r w:rsidRPr="00BC51C5">
        <w:rPr>
          <w:rFonts w:ascii="宋体" w:hAnsi="宋体" w:hint="eastAsia"/>
          <w:sz w:val="24"/>
        </w:rPr>
        <w:t>约定的情况下，</w:t>
      </w:r>
      <w:r w:rsidR="00C36708" w:rsidRPr="00BC51C5">
        <w:rPr>
          <w:rFonts w:ascii="宋体" w:hAnsi="宋体" w:hint="eastAsia"/>
          <w:sz w:val="24"/>
        </w:rPr>
        <w:t>甲方</w:t>
      </w:r>
      <w:r w:rsidRPr="00BC51C5">
        <w:rPr>
          <w:rFonts w:ascii="宋体" w:hAnsi="宋体" w:hint="eastAsia"/>
          <w:sz w:val="24"/>
        </w:rPr>
        <w:t>有权单方面解除本合同，并追究乙方的违约责任。</w:t>
      </w:r>
      <w:r w:rsidR="00F557B8" w:rsidRPr="00BC51C5">
        <w:rPr>
          <w:rFonts w:ascii="宋体" w:hAnsi="宋体" w:hint="eastAsia"/>
          <w:sz w:val="24"/>
        </w:rPr>
        <w:t>如造成甲方经济损失的将追究其经济赔偿责任。</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4、对维修完工出厂车辆出现的质量问题或与合同约定的项目不符的问题，</w:t>
      </w:r>
      <w:r w:rsidR="00C36708" w:rsidRPr="00BC51C5">
        <w:rPr>
          <w:rFonts w:ascii="宋体" w:hAnsi="宋体" w:hint="eastAsia"/>
          <w:sz w:val="24"/>
        </w:rPr>
        <w:t>甲方</w:t>
      </w:r>
      <w:r w:rsidRPr="00BC51C5">
        <w:rPr>
          <w:rFonts w:ascii="宋体" w:hAnsi="宋体" w:hint="eastAsia"/>
          <w:sz w:val="24"/>
        </w:rPr>
        <w:t>有权与车辆使用</w:t>
      </w:r>
      <w:r w:rsidR="00C36708" w:rsidRPr="00BC51C5">
        <w:rPr>
          <w:rFonts w:ascii="宋体" w:hAnsi="宋体" w:hint="eastAsia"/>
          <w:sz w:val="24"/>
        </w:rPr>
        <w:t>部门</w:t>
      </w:r>
      <w:r w:rsidRPr="00BC51C5">
        <w:rPr>
          <w:rFonts w:ascii="宋体" w:hAnsi="宋体" w:hint="eastAsia"/>
          <w:sz w:val="24"/>
        </w:rPr>
        <w:t>一起要求乙方无偿返工。因乙方违反本合同给车辆使用</w:t>
      </w:r>
      <w:r w:rsidR="00C36708" w:rsidRPr="00BC51C5">
        <w:rPr>
          <w:rFonts w:ascii="宋体" w:hAnsi="宋体" w:hint="eastAsia"/>
          <w:sz w:val="24"/>
        </w:rPr>
        <w:t>部门</w:t>
      </w:r>
      <w:r w:rsidRPr="00BC51C5">
        <w:rPr>
          <w:rFonts w:ascii="宋体" w:hAnsi="宋体" w:hint="eastAsia"/>
          <w:sz w:val="24"/>
        </w:rPr>
        <w:t>造成损失时，有权要求乙方支付违约金并进行赔偿。</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（二）乙方的权利和义务。</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1、</w:t>
      </w:r>
      <w:r w:rsidR="00C36708" w:rsidRPr="00BC51C5">
        <w:rPr>
          <w:rFonts w:ascii="宋体" w:hAnsi="宋体" w:hint="eastAsia"/>
          <w:sz w:val="24"/>
        </w:rPr>
        <w:t>乙方根据报修单安排维修作业，并向甲方车属部门</w:t>
      </w:r>
      <w:r w:rsidRPr="00BC51C5">
        <w:rPr>
          <w:rFonts w:ascii="宋体" w:hAnsi="宋体" w:hint="eastAsia"/>
          <w:sz w:val="24"/>
        </w:rPr>
        <w:t>告知</w:t>
      </w:r>
      <w:r w:rsidR="00C36708" w:rsidRPr="00BC51C5">
        <w:rPr>
          <w:rFonts w:ascii="宋体" w:hAnsi="宋体" w:hint="eastAsia"/>
          <w:sz w:val="24"/>
        </w:rPr>
        <w:t>车辆维修完工时间。乙方原则上在完工时间内交付车辆，若甲方车属部门</w:t>
      </w:r>
      <w:r w:rsidRPr="00BC51C5">
        <w:rPr>
          <w:rFonts w:ascii="宋体" w:hAnsi="宋体" w:hint="eastAsia"/>
          <w:sz w:val="24"/>
        </w:rPr>
        <w:t>对工期有特殊要求时乙方应尽量满足。如乙方在计划维修完工时间内不能交付车辆，应提前通知甲方并协商交付时间，若无故拖延，乙方应承担责任。</w:t>
      </w:r>
    </w:p>
    <w:p w:rsidR="00C36708"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2、乙方在车辆维修过程中检查出与报修单不一致的问题，应立即告知甲方车属</w:t>
      </w:r>
      <w:r w:rsidR="00C36708" w:rsidRPr="00BC51C5">
        <w:rPr>
          <w:rFonts w:ascii="宋体" w:hAnsi="宋体" w:hint="eastAsia"/>
          <w:sz w:val="24"/>
        </w:rPr>
        <w:t>部门</w:t>
      </w:r>
      <w:r w:rsidRPr="00BC51C5">
        <w:rPr>
          <w:rFonts w:ascii="宋体" w:hAnsi="宋体" w:hint="eastAsia"/>
          <w:sz w:val="24"/>
        </w:rPr>
        <w:t>，车属</w:t>
      </w:r>
      <w:r w:rsidR="00C36708" w:rsidRPr="00BC51C5">
        <w:rPr>
          <w:rFonts w:ascii="宋体" w:hAnsi="宋体" w:hint="eastAsia"/>
          <w:sz w:val="24"/>
        </w:rPr>
        <w:t>部门</w:t>
      </w:r>
      <w:r w:rsidRPr="00BC51C5">
        <w:rPr>
          <w:rFonts w:ascii="宋体" w:hAnsi="宋体" w:hint="eastAsia"/>
          <w:sz w:val="24"/>
        </w:rPr>
        <w:t>接到通知后在4小时内回复是否同意按乙方的要求维修。否则，乙方不能进行维修。</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3</w:t>
      </w:r>
      <w:r w:rsidR="00C36708" w:rsidRPr="00BC51C5">
        <w:rPr>
          <w:rFonts w:ascii="宋体" w:hAnsi="宋体" w:hint="eastAsia"/>
          <w:sz w:val="24"/>
        </w:rPr>
        <w:t>、乙方应向车属部门</w:t>
      </w:r>
      <w:r w:rsidRPr="00BC51C5">
        <w:rPr>
          <w:rFonts w:ascii="宋体" w:hAnsi="宋体" w:hint="eastAsia"/>
          <w:sz w:val="24"/>
        </w:rPr>
        <w:t>开具发票，并附有工时清单、材料清单，必须将工时费、材料费分列清楚。材料清单必须与报修项目、作业项目、换件项目相符，有详细的规格型号、单价、数量和优惠的幅度，如材料清单与报修项目、作业项目、换件项目不相符时，乙方应当承担所造成的损失。</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4、甲方维修车辆在接车之后或质量保证期内出现质量问题，乙方应给予免费</w:t>
      </w:r>
      <w:r w:rsidR="00C36708" w:rsidRPr="00BC51C5">
        <w:rPr>
          <w:rFonts w:ascii="宋体" w:hAnsi="宋体" w:hint="eastAsia"/>
          <w:sz w:val="24"/>
        </w:rPr>
        <w:t>维修；如出现责任事故，经国家法定部门技术鉴定，不属于甲方车属部门</w:t>
      </w:r>
      <w:r w:rsidRPr="00BC51C5">
        <w:rPr>
          <w:rFonts w:ascii="宋体" w:hAnsi="宋体" w:hint="eastAsia"/>
          <w:sz w:val="24"/>
        </w:rPr>
        <w:t>的原因造成的，乙方承担全部经济损失和法律责任。</w:t>
      </w:r>
    </w:p>
    <w:p w:rsidR="00AC7E17" w:rsidRPr="00BC51C5" w:rsidRDefault="00AC7E17" w:rsidP="00D20188">
      <w:pPr>
        <w:spacing w:line="500" w:lineRule="exact"/>
        <w:ind w:firstLineChars="200" w:firstLine="480"/>
        <w:rPr>
          <w:rFonts w:ascii="宋体" w:hAnsi="宋体"/>
          <w:sz w:val="24"/>
        </w:rPr>
      </w:pPr>
      <w:r w:rsidRPr="00BC51C5">
        <w:rPr>
          <w:rFonts w:ascii="宋体" w:hAnsi="宋体" w:hint="eastAsia"/>
          <w:sz w:val="24"/>
        </w:rPr>
        <w:t>5、乙方应设置</w:t>
      </w:r>
      <w:r w:rsidR="00C36708" w:rsidRPr="00BC51C5">
        <w:rPr>
          <w:rFonts w:ascii="宋体" w:hAnsi="宋体" w:hint="eastAsia"/>
          <w:sz w:val="24"/>
        </w:rPr>
        <w:t>甲方</w:t>
      </w:r>
      <w:r w:rsidRPr="00BC51C5">
        <w:rPr>
          <w:rFonts w:ascii="宋体" w:hAnsi="宋体" w:hint="eastAsia"/>
          <w:sz w:val="24"/>
        </w:rPr>
        <w:t>公务用车维修绿色通道，提供优先服务，确保在规定时限内完成维修</w:t>
      </w:r>
      <w:r w:rsidR="00C36708" w:rsidRPr="00BC51C5">
        <w:rPr>
          <w:rFonts w:ascii="宋体" w:hAnsi="宋体" w:hint="eastAsia"/>
          <w:sz w:val="24"/>
        </w:rPr>
        <w:t>服务，保障车辆使用部门</w:t>
      </w:r>
      <w:r w:rsidRPr="00BC51C5">
        <w:rPr>
          <w:rFonts w:ascii="宋体" w:hAnsi="宋体" w:hint="eastAsia"/>
          <w:sz w:val="24"/>
        </w:rPr>
        <w:t>用车需要。</w:t>
      </w:r>
    </w:p>
    <w:p w:rsidR="00AC7E17" w:rsidRPr="00BC51C5" w:rsidRDefault="00C36708" w:rsidP="00D20188">
      <w:pPr>
        <w:spacing w:line="500" w:lineRule="exact"/>
        <w:ind w:firstLineChars="200" w:firstLine="480"/>
        <w:rPr>
          <w:rFonts w:ascii="宋体" w:hAnsi="宋体"/>
          <w:sz w:val="24"/>
        </w:rPr>
      </w:pPr>
      <w:r w:rsidRPr="00BC51C5">
        <w:rPr>
          <w:rFonts w:ascii="宋体" w:hAnsi="宋体" w:hint="eastAsia"/>
          <w:sz w:val="24"/>
        </w:rPr>
        <w:t>6、其它服务承诺见</w:t>
      </w:r>
      <w:r w:rsidR="002327F6" w:rsidRPr="00BC51C5">
        <w:rPr>
          <w:rFonts w:ascii="宋体" w:hAnsi="宋体" w:hint="eastAsia"/>
          <w:sz w:val="24"/>
        </w:rPr>
        <w:t>乙方的《投标文件》。</w:t>
      </w:r>
    </w:p>
    <w:p w:rsidR="002327F6" w:rsidRPr="00BC51C5" w:rsidRDefault="002327F6" w:rsidP="00D20188">
      <w:pPr>
        <w:spacing w:line="500" w:lineRule="exact"/>
        <w:ind w:firstLineChars="200" w:firstLine="480"/>
        <w:rPr>
          <w:rFonts w:ascii="宋体" w:hAnsi="宋体"/>
          <w:sz w:val="24"/>
        </w:rPr>
      </w:pPr>
      <w:r w:rsidRPr="00BC51C5">
        <w:rPr>
          <w:rFonts w:ascii="宋体" w:hAnsi="宋体" w:hint="eastAsia"/>
          <w:sz w:val="24"/>
        </w:rPr>
        <w:t>第八条 其它约定：</w:t>
      </w:r>
    </w:p>
    <w:p w:rsidR="006B39B5" w:rsidRPr="00BC51C5" w:rsidRDefault="002327F6" w:rsidP="00D20188">
      <w:pPr>
        <w:spacing w:line="500" w:lineRule="exact"/>
        <w:ind w:firstLineChars="200" w:firstLine="480"/>
        <w:rPr>
          <w:rFonts w:ascii="宋体" w:hAnsi="宋体"/>
          <w:sz w:val="24"/>
        </w:rPr>
      </w:pPr>
      <w:r w:rsidRPr="00BC51C5">
        <w:rPr>
          <w:rFonts w:ascii="宋体" w:hAnsi="宋体" w:hint="eastAsia"/>
          <w:sz w:val="24"/>
        </w:rPr>
        <w:t>1、</w:t>
      </w:r>
      <w:r w:rsidR="00595052" w:rsidRPr="00BC51C5">
        <w:rPr>
          <w:rFonts w:ascii="宋体" w:hAnsi="宋体" w:hint="eastAsia"/>
          <w:sz w:val="24"/>
        </w:rPr>
        <w:t>甲方的《招标</w:t>
      </w:r>
      <w:r w:rsidR="00595052" w:rsidRPr="00BC51C5">
        <w:rPr>
          <w:rFonts w:ascii="宋体" w:hAnsi="宋体"/>
          <w:sz w:val="24"/>
        </w:rPr>
        <w:t>文件</w:t>
      </w:r>
      <w:r w:rsidR="00595052" w:rsidRPr="00BC51C5">
        <w:rPr>
          <w:rFonts w:ascii="宋体" w:hAnsi="宋体" w:hint="eastAsia"/>
          <w:sz w:val="24"/>
        </w:rPr>
        <w:t>》、乙方的《投标书》及《中标通知书》为本合同附件，与本合同具有同等法律效力；若前述文件中载明的内容与本合同条款不一致的，以本合同条款为准。</w:t>
      </w:r>
    </w:p>
    <w:p w:rsidR="009917A8" w:rsidRPr="00B33AF9" w:rsidRDefault="009917A8" w:rsidP="00D20188">
      <w:pPr>
        <w:pStyle w:val="20"/>
        <w:kinsoku w:val="0"/>
        <w:overflowPunct w:val="0"/>
        <w:autoSpaceDE w:val="0"/>
        <w:autoSpaceDN w:val="0"/>
        <w:spacing w:line="500" w:lineRule="exact"/>
        <w:ind w:firstLine="480"/>
        <w:rPr>
          <w:rFonts w:ascii="宋体" w:hAnsi="宋体"/>
          <w:b/>
          <w:kern w:val="11"/>
          <w:sz w:val="24"/>
        </w:rPr>
      </w:pPr>
      <w:r w:rsidRPr="00B33AF9">
        <w:rPr>
          <w:rFonts w:ascii="宋体" w:hAnsi="宋体" w:hint="eastAsia"/>
          <w:sz w:val="24"/>
        </w:rPr>
        <w:lastRenderedPageBreak/>
        <w:t>2、</w:t>
      </w:r>
      <w:r w:rsidR="00595052" w:rsidRPr="00B33AF9">
        <w:rPr>
          <w:rFonts w:ascii="宋体" w:hAnsi="宋体" w:hint="eastAsia"/>
          <w:b/>
          <w:sz w:val="24"/>
        </w:rPr>
        <w:t>本合同服务期限为：2015年</w:t>
      </w:r>
      <w:r w:rsidR="00B33AF9" w:rsidRPr="00B33AF9">
        <w:rPr>
          <w:rFonts w:ascii="宋体" w:hAnsi="宋体" w:hint="eastAsia"/>
          <w:b/>
          <w:sz w:val="24"/>
        </w:rPr>
        <w:t>5</w:t>
      </w:r>
      <w:r w:rsidR="00595052" w:rsidRPr="00B33AF9">
        <w:rPr>
          <w:rFonts w:ascii="宋体" w:hAnsi="宋体" w:hint="eastAsia"/>
          <w:b/>
          <w:sz w:val="24"/>
        </w:rPr>
        <w:t>月</w:t>
      </w:r>
      <w:r w:rsidR="00011B91">
        <w:rPr>
          <w:rFonts w:ascii="宋体" w:hAnsi="宋体" w:hint="eastAsia"/>
          <w:b/>
          <w:sz w:val="24"/>
        </w:rPr>
        <w:t>10</w:t>
      </w:r>
      <w:r w:rsidR="00595052" w:rsidRPr="00B33AF9">
        <w:rPr>
          <w:rFonts w:ascii="宋体" w:hAnsi="宋体" w:hint="eastAsia"/>
          <w:b/>
          <w:sz w:val="24"/>
        </w:rPr>
        <w:t>日至2018年</w:t>
      </w:r>
      <w:r w:rsidR="00B33AF9" w:rsidRPr="00B33AF9">
        <w:rPr>
          <w:rFonts w:ascii="宋体" w:hAnsi="宋体" w:hint="eastAsia"/>
          <w:b/>
          <w:sz w:val="24"/>
        </w:rPr>
        <w:t>5</w:t>
      </w:r>
      <w:r w:rsidR="00595052" w:rsidRPr="00B33AF9">
        <w:rPr>
          <w:rFonts w:ascii="宋体" w:hAnsi="宋体" w:hint="eastAsia"/>
          <w:b/>
          <w:sz w:val="24"/>
        </w:rPr>
        <w:t>月</w:t>
      </w:r>
      <w:r w:rsidR="00011B91">
        <w:rPr>
          <w:rFonts w:ascii="宋体" w:hAnsi="宋体" w:hint="eastAsia"/>
          <w:b/>
          <w:sz w:val="24"/>
        </w:rPr>
        <w:t>10</w:t>
      </w:r>
      <w:r w:rsidR="00595052" w:rsidRPr="00B33AF9">
        <w:rPr>
          <w:rFonts w:ascii="宋体" w:hAnsi="宋体" w:hint="eastAsia"/>
          <w:b/>
          <w:sz w:val="24"/>
        </w:rPr>
        <w:t>日。如因特殊情况未能如期招标，合同有效期顺延。</w:t>
      </w:r>
    </w:p>
    <w:p w:rsidR="003F600A" w:rsidRPr="00BC51C5" w:rsidRDefault="009917A8" w:rsidP="00D20188">
      <w:pPr>
        <w:spacing w:line="500" w:lineRule="exact"/>
        <w:ind w:firstLineChars="200" w:firstLine="480"/>
        <w:rPr>
          <w:rFonts w:ascii="宋体" w:hAnsi="宋体"/>
          <w:sz w:val="24"/>
        </w:rPr>
      </w:pPr>
      <w:r w:rsidRPr="006C7348">
        <w:rPr>
          <w:rFonts w:ascii="宋体" w:hAnsi="宋体" w:hint="eastAsia"/>
          <w:sz w:val="24"/>
        </w:rPr>
        <w:t>3</w:t>
      </w:r>
      <w:r w:rsidR="003F600A" w:rsidRPr="006C7348">
        <w:rPr>
          <w:rFonts w:ascii="宋体" w:hAnsi="宋体" w:hint="eastAsia"/>
          <w:sz w:val="24"/>
        </w:rPr>
        <w:t>、</w:t>
      </w:r>
      <w:r w:rsidR="00595052" w:rsidRPr="006C7348">
        <w:rPr>
          <w:rFonts w:ascii="宋体" w:hAnsi="宋体" w:hint="eastAsia"/>
          <w:sz w:val="24"/>
        </w:rPr>
        <w:t>本</w:t>
      </w:r>
      <w:r w:rsidR="00595052" w:rsidRPr="00BC51C5">
        <w:rPr>
          <w:rFonts w:ascii="宋体" w:hAnsi="宋体" w:hint="eastAsia"/>
          <w:sz w:val="24"/>
        </w:rPr>
        <w:t>合同一式肆份，甲方执叁份，乙方执一份，具有同等法律效力。</w:t>
      </w:r>
    </w:p>
    <w:p w:rsidR="003F600A" w:rsidRPr="00BC51C5" w:rsidRDefault="009917A8" w:rsidP="00D20188">
      <w:pPr>
        <w:spacing w:line="500" w:lineRule="exact"/>
        <w:ind w:firstLineChars="200" w:firstLine="480"/>
        <w:rPr>
          <w:rFonts w:ascii="宋体" w:hAnsi="宋体"/>
          <w:sz w:val="24"/>
        </w:rPr>
      </w:pPr>
      <w:r w:rsidRPr="00BC51C5">
        <w:rPr>
          <w:rFonts w:ascii="宋体" w:hAnsi="宋体" w:hint="eastAsia"/>
          <w:sz w:val="24"/>
        </w:rPr>
        <w:t>4</w:t>
      </w:r>
      <w:r w:rsidR="003F600A" w:rsidRPr="00BC51C5">
        <w:rPr>
          <w:rFonts w:ascii="宋体" w:hAnsi="宋体" w:hint="eastAsia"/>
          <w:sz w:val="24"/>
        </w:rPr>
        <w:t>、</w:t>
      </w:r>
      <w:r w:rsidR="00595052" w:rsidRPr="00BC51C5">
        <w:rPr>
          <w:rFonts w:ascii="宋体" w:hAnsi="宋体" w:hint="eastAsia"/>
          <w:sz w:val="24"/>
        </w:rPr>
        <w:t>本合同未尽事宜或发生争议，由甲乙双方友好协商解决。协商无效，双方均有权申请甲方所在地法院裁决，费用由败诉方承担。</w:t>
      </w:r>
    </w:p>
    <w:p w:rsidR="00595052" w:rsidRPr="00BC51C5" w:rsidRDefault="009917A8" w:rsidP="00D20188">
      <w:pPr>
        <w:spacing w:line="500" w:lineRule="exact"/>
        <w:ind w:firstLineChars="200" w:firstLine="480"/>
        <w:rPr>
          <w:rFonts w:ascii="宋体" w:hAnsi="宋体"/>
          <w:sz w:val="24"/>
        </w:rPr>
      </w:pPr>
      <w:r w:rsidRPr="00BC51C5">
        <w:rPr>
          <w:rFonts w:ascii="宋体" w:hAnsi="宋体" w:hint="eastAsia"/>
          <w:sz w:val="24"/>
        </w:rPr>
        <w:t>5</w:t>
      </w:r>
      <w:r w:rsidR="003F600A" w:rsidRPr="00BC51C5">
        <w:rPr>
          <w:rFonts w:ascii="宋体" w:hAnsi="宋体" w:hint="eastAsia"/>
          <w:sz w:val="24"/>
        </w:rPr>
        <w:t>、</w:t>
      </w:r>
      <w:r w:rsidR="00595052" w:rsidRPr="00BC51C5">
        <w:rPr>
          <w:rFonts w:ascii="宋体" w:hAnsi="宋体" w:hint="eastAsia"/>
          <w:sz w:val="24"/>
        </w:rPr>
        <w:t>乙方服务保修电话：</w:t>
      </w:r>
    </w:p>
    <w:p w:rsidR="00595052" w:rsidRPr="00BC51C5" w:rsidRDefault="00595052" w:rsidP="00D20188">
      <w:pPr>
        <w:spacing w:line="500" w:lineRule="exact"/>
        <w:ind w:firstLineChars="200" w:firstLine="480"/>
        <w:rPr>
          <w:rFonts w:ascii="宋体" w:hAnsi="宋体"/>
          <w:sz w:val="24"/>
        </w:rPr>
      </w:pPr>
      <w:r w:rsidRPr="00BC51C5">
        <w:rPr>
          <w:rFonts w:ascii="宋体" w:hAnsi="宋体" w:hint="eastAsia"/>
          <w:sz w:val="24"/>
        </w:rPr>
        <w:t>联系人：</w:t>
      </w:r>
    </w:p>
    <w:p w:rsidR="00595052" w:rsidRPr="00BC51C5" w:rsidRDefault="00595052" w:rsidP="00D20188">
      <w:pPr>
        <w:spacing w:line="500" w:lineRule="exact"/>
        <w:ind w:firstLineChars="200" w:firstLine="480"/>
        <w:rPr>
          <w:rFonts w:ascii="宋体" w:hAnsi="宋体"/>
          <w:sz w:val="24"/>
        </w:rPr>
      </w:pPr>
      <w:r w:rsidRPr="00BC51C5">
        <w:rPr>
          <w:rFonts w:ascii="宋体" w:hAnsi="宋体" w:hint="eastAsia"/>
          <w:sz w:val="24"/>
        </w:rPr>
        <w:t>24小时服务电话：</w:t>
      </w:r>
    </w:p>
    <w:p w:rsidR="00595052" w:rsidRPr="00BC51C5" w:rsidRDefault="00595052" w:rsidP="007E166C">
      <w:pPr>
        <w:spacing w:line="500" w:lineRule="exact"/>
        <w:ind w:firstLineChars="200" w:firstLine="480"/>
        <w:rPr>
          <w:rFonts w:ascii="宋体" w:hAnsi="宋体"/>
          <w:sz w:val="24"/>
        </w:rPr>
      </w:pPr>
      <w:r w:rsidRPr="00BC51C5">
        <w:rPr>
          <w:rFonts w:ascii="宋体" w:hAnsi="宋体" w:hint="eastAsia"/>
          <w:sz w:val="24"/>
        </w:rPr>
        <w:t xml:space="preserve">投诉电话： </w:t>
      </w:r>
    </w:p>
    <w:p w:rsidR="00BC51C5" w:rsidRDefault="00BC51C5" w:rsidP="007E166C">
      <w:pPr>
        <w:spacing w:line="500" w:lineRule="exact"/>
        <w:ind w:firstLineChars="200" w:firstLine="480"/>
        <w:rPr>
          <w:rFonts w:asciiTheme="minorEastAsia" w:eastAsiaTheme="minorEastAsia" w:hAnsiTheme="minorEastAsia"/>
          <w:sz w:val="24"/>
        </w:rPr>
      </w:pPr>
    </w:p>
    <w:p w:rsidR="00BC51C5" w:rsidRDefault="00BC51C5" w:rsidP="00BC51C5">
      <w:pPr>
        <w:spacing w:line="440" w:lineRule="exact"/>
        <w:ind w:leftChars="-85" w:left="2" w:hangingChars="75" w:hanging="180"/>
        <w:rPr>
          <w:rFonts w:ascii="宋体" w:hAnsi="宋体"/>
          <w:sz w:val="24"/>
        </w:rPr>
      </w:pPr>
      <w:r w:rsidRPr="009E1E30">
        <w:rPr>
          <w:rFonts w:ascii="宋体" w:hAnsi="宋体" w:hint="eastAsia"/>
          <w:sz w:val="24"/>
        </w:rPr>
        <w:t>甲方</w:t>
      </w:r>
      <w:r>
        <w:rPr>
          <w:rFonts w:ascii="宋体" w:hAnsi="宋体" w:hint="eastAsia"/>
          <w:sz w:val="24"/>
        </w:rPr>
        <w:t>(</w:t>
      </w:r>
      <w:r w:rsidRPr="009E1E30">
        <w:rPr>
          <w:rFonts w:ascii="宋体" w:hAnsi="宋体" w:hint="eastAsia"/>
          <w:sz w:val="24"/>
        </w:rPr>
        <w:t>盖章</w:t>
      </w:r>
      <w:r>
        <w:rPr>
          <w:rFonts w:ascii="宋体" w:hAnsi="宋体" w:hint="eastAsia"/>
          <w:sz w:val="24"/>
        </w:rPr>
        <w:t>)</w:t>
      </w:r>
      <w:r w:rsidRPr="009E1E30">
        <w:rPr>
          <w:rFonts w:ascii="宋体" w:hAnsi="宋体" w:hint="eastAsia"/>
          <w:sz w:val="24"/>
        </w:rPr>
        <w:t>：                               乙方</w:t>
      </w:r>
      <w:r>
        <w:rPr>
          <w:rFonts w:ascii="宋体" w:hAnsi="宋体" w:hint="eastAsia"/>
          <w:sz w:val="24"/>
        </w:rPr>
        <w:t>(</w:t>
      </w:r>
      <w:r w:rsidRPr="009E1E30">
        <w:rPr>
          <w:rFonts w:ascii="宋体" w:hAnsi="宋体" w:hint="eastAsia"/>
          <w:sz w:val="24"/>
        </w:rPr>
        <w:t>盖章</w:t>
      </w:r>
      <w:r>
        <w:rPr>
          <w:rFonts w:ascii="宋体" w:hAnsi="宋体" w:hint="eastAsia"/>
          <w:sz w:val="24"/>
        </w:rPr>
        <w:t>)</w:t>
      </w:r>
    </w:p>
    <w:p w:rsidR="00BC51C5" w:rsidRDefault="00BC51C5" w:rsidP="00BC51C5">
      <w:pPr>
        <w:spacing w:line="440" w:lineRule="exact"/>
        <w:ind w:leftChars="-85" w:left="2" w:hangingChars="75" w:hanging="180"/>
        <w:rPr>
          <w:rFonts w:ascii="宋体" w:hAnsi="宋体"/>
          <w:sz w:val="24"/>
        </w:rPr>
      </w:pPr>
      <w:r w:rsidRPr="009E1E30">
        <w:rPr>
          <w:rFonts w:ascii="宋体" w:hAnsi="宋体" w:hint="eastAsia"/>
          <w:sz w:val="24"/>
        </w:rPr>
        <w:t xml:space="preserve">甲方代表 ：          </w:t>
      </w:r>
      <w:r w:rsidR="00C31968">
        <w:rPr>
          <w:rFonts w:ascii="宋体" w:hAnsi="宋体" w:hint="eastAsia"/>
          <w:sz w:val="24"/>
        </w:rPr>
        <w:t xml:space="preserve">                      </w:t>
      </w:r>
      <w:r w:rsidRPr="009E1E30">
        <w:rPr>
          <w:rFonts w:ascii="宋体" w:hAnsi="宋体" w:hint="eastAsia"/>
          <w:sz w:val="24"/>
        </w:rPr>
        <w:t>乙方代表：</w:t>
      </w:r>
    </w:p>
    <w:p w:rsidR="00BC51C5" w:rsidRDefault="00BC51C5" w:rsidP="00BC51C5">
      <w:pPr>
        <w:spacing w:line="440" w:lineRule="exact"/>
        <w:ind w:leftChars="-85" w:left="2" w:hangingChars="75" w:hanging="180"/>
        <w:rPr>
          <w:rFonts w:ascii="宋体" w:hAnsi="宋体"/>
          <w:sz w:val="24"/>
        </w:rPr>
      </w:pPr>
      <w:r>
        <w:rPr>
          <w:rFonts w:ascii="宋体" w:hAnsi="宋体" w:hint="eastAsia"/>
          <w:sz w:val="24"/>
        </w:rPr>
        <w:t xml:space="preserve">地址：                    </w:t>
      </w:r>
      <w:r w:rsidR="00C31968">
        <w:rPr>
          <w:rFonts w:ascii="宋体" w:hAnsi="宋体" w:hint="eastAsia"/>
          <w:sz w:val="24"/>
        </w:rPr>
        <w:t xml:space="preserve">                </w:t>
      </w:r>
      <w:r>
        <w:rPr>
          <w:rFonts w:ascii="宋体" w:hAnsi="宋体" w:hint="eastAsia"/>
          <w:sz w:val="24"/>
        </w:rPr>
        <w:t xml:space="preserve"> 地址：</w:t>
      </w:r>
    </w:p>
    <w:p w:rsidR="00BC51C5" w:rsidRDefault="00BC51C5" w:rsidP="00BC51C5">
      <w:pPr>
        <w:spacing w:line="440" w:lineRule="exact"/>
        <w:ind w:leftChars="-85" w:left="2" w:hangingChars="75" w:hanging="180"/>
        <w:rPr>
          <w:rFonts w:ascii="宋体" w:hAnsi="宋体"/>
          <w:sz w:val="24"/>
        </w:rPr>
      </w:pPr>
      <w:r>
        <w:rPr>
          <w:rFonts w:ascii="宋体" w:hAnsi="宋体" w:hint="eastAsia"/>
          <w:sz w:val="24"/>
        </w:rPr>
        <w:t xml:space="preserve">电话：          </w:t>
      </w:r>
      <w:r w:rsidR="00C31968">
        <w:rPr>
          <w:rFonts w:ascii="宋体" w:hAnsi="宋体" w:hint="eastAsia"/>
          <w:sz w:val="24"/>
        </w:rPr>
        <w:t xml:space="preserve">                          </w:t>
      </w:r>
      <w:r>
        <w:rPr>
          <w:rFonts w:ascii="宋体" w:hAnsi="宋体" w:hint="eastAsia"/>
          <w:sz w:val="24"/>
        </w:rPr>
        <w:t xml:space="preserve"> 电话：</w:t>
      </w:r>
    </w:p>
    <w:p w:rsidR="00BC51C5" w:rsidRDefault="00BC51C5" w:rsidP="00BC51C5">
      <w:pPr>
        <w:spacing w:line="440" w:lineRule="exact"/>
        <w:ind w:leftChars="-85" w:left="2" w:hangingChars="75" w:hanging="180"/>
        <w:rPr>
          <w:rFonts w:ascii="宋体" w:hAnsi="宋体"/>
          <w:sz w:val="24"/>
        </w:rPr>
      </w:pPr>
      <w:r>
        <w:rPr>
          <w:rFonts w:ascii="宋体" w:hAnsi="宋体" w:hint="eastAsia"/>
          <w:sz w:val="24"/>
        </w:rPr>
        <w:t xml:space="preserve">传真：           </w:t>
      </w:r>
      <w:r w:rsidR="00C31968">
        <w:rPr>
          <w:rFonts w:ascii="宋体" w:hAnsi="宋体" w:hint="eastAsia"/>
          <w:sz w:val="24"/>
        </w:rPr>
        <w:t xml:space="preserve">                          </w:t>
      </w:r>
      <w:r>
        <w:rPr>
          <w:rFonts w:ascii="宋体" w:hAnsi="宋体" w:hint="eastAsia"/>
          <w:sz w:val="24"/>
        </w:rPr>
        <w:t>传真：</w:t>
      </w:r>
    </w:p>
    <w:p w:rsidR="00BC51C5" w:rsidRDefault="00BC51C5" w:rsidP="00BC51C5">
      <w:pPr>
        <w:spacing w:line="440" w:lineRule="exact"/>
        <w:ind w:leftChars="-85" w:left="2" w:hangingChars="75" w:hanging="180"/>
        <w:rPr>
          <w:rFonts w:ascii="宋体" w:hAnsi="宋体"/>
          <w:sz w:val="24"/>
        </w:rPr>
      </w:pPr>
      <w:r w:rsidRPr="009E1E30">
        <w:rPr>
          <w:rFonts w:ascii="宋体" w:hAnsi="宋体" w:hint="eastAsia"/>
          <w:sz w:val="24"/>
        </w:rPr>
        <w:t>签订日期：年</w:t>
      </w:r>
      <w:r w:rsidR="00C31968">
        <w:rPr>
          <w:rFonts w:ascii="宋体" w:hAnsi="宋体" w:hint="eastAsia"/>
          <w:sz w:val="24"/>
        </w:rPr>
        <w:t xml:space="preserve">  </w:t>
      </w:r>
      <w:r w:rsidRPr="009E1E30">
        <w:rPr>
          <w:rFonts w:ascii="宋体" w:hAnsi="宋体" w:hint="eastAsia"/>
          <w:sz w:val="24"/>
        </w:rPr>
        <w:t>月</w:t>
      </w:r>
      <w:r w:rsidR="00C31968">
        <w:rPr>
          <w:rFonts w:ascii="宋体" w:hAnsi="宋体" w:hint="eastAsia"/>
          <w:sz w:val="24"/>
        </w:rPr>
        <w:t xml:space="preserve">  </w:t>
      </w:r>
      <w:r w:rsidRPr="009E1E30">
        <w:rPr>
          <w:rFonts w:ascii="宋体" w:hAnsi="宋体" w:hint="eastAsia"/>
          <w:sz w:val="24"/>
        </w:rPr>
        <w:t xml:space="preserve">日    </w:t>
      </w:r>
      <w:r w:rsidR="00C31968">
        <w:rPr>
          <w:rFonts w:ascii="宋体" w:hAnsi="宋体" w:hint="eastAsia"/>
          <w:sz w:val="24"/>
        </w:rPr>
        <w:t xml:space="preserve">                  </w:t>
      </w:r>
      <w:r w:rsidRPr="009E1E30">
        <w:rPr>
          <w:rFonts w:ascii="宋体" w:hAnsi="宋体" w:hint="eastAsia"/>
          <w:sz w:val="24"/>
        </w:rPr>
        <w:t xml:space="preserve"> 签订日期：</w:t>
      </w:r>
      <w:r w:rsidR="00C31968">
        <w:rPr>
          <w:rFonts w:ascii="宋体" w:hAnsi="宋体" w:hint="eastAsia"/>
          <w:sz w:val="24"/>
        </w:rPr>
        <w:t xml:space="preserve">  </w:t>
      </w:r>
      <w:r w:rsidRPr="009E1E30">
        <w:rPr>
          <w:rFonts w:ascii="宋体" w:hAnsi="宋体" w:hint="eastAsia"/>
          <w:sz w:val="24"/>
        </w:rPr>
        <w:t>年</w:t>
      </w:r>
      <w:r w:rsidR="00C31968">
        <w:rPr>
          <w:rFonts w:ascii="宋体" w:hAnsi="宋体" w:hint="eastAsia"/>
          <w:sz w:val="24"/>
        </w:rPr>
        <w:t xml:space="preserve">  </w:t>
      </w:r>
      <w:r w:rsidRPr="009E1E30">
        <w:rPr>
          <w:rFonts w:ascii="宋体" w:hAnsi="宋体" w:hint="eastAsia"/>
          <w:sz w:val="24"/>
        </w:rPr>
        <w:t>月</w:t>
      </w:r>
      <w:r w:rsidR="00C31968">
        <w:rPr>
          <w:rFonts w:ascii="宋体" w:hAnsi="宋体" w:hint="eastAsia"/>
          <w:sz w:val="24"/>
        </w:rPr>
        <w:t xml:space="preserve">  </w:t>
      </w:r>
      <w:r w:rsidRPr="009E1E30">
        <w:rPr>
          <w:rFonts w:ascii="宋体" w:hAnsi="宋体" w:hint="eastAsia"/>
          <w:sz w:val="24"/>
        </w:rPr>
        <w:t>日</w:t>
      </w:r>
    </w:p>
    <w:p w:rsidR="00BC51C5" w:rsidRPr="00C31968" w:rsidRDefault="00BC51C5" w:rsidP="007E166C">
      <w:pPr>
        <w:spacing w:line="500" w:lineRule="exact"/>
        <w:ind w:firstLineChars="200" w:firstLine="480"/>
        <w:rPr>
          <w:rFonts w:asciiTheme="minorEastAsia" w:eastAsiaTheme="minorEastAsia" w:hAnsiTheme="minorEastAsia"/>
          <w:sz w:val="24"/>
        </w:rPr>
      </w:pPr>
    </w:p>
    <w:sectPr w:rsidR="00BC51C5" w:rsidRPr="00C31968" w:rsidSect="00AF2BD3">
      <w:footerReference w:type="default" r:id="rId22"/>
      <w:footerReference w:type="first" r:id="rId23"/>
      <w:pgSz w:w="11906" w:h="16838"/>
      <w:pgMar w:top="1440" w:right="1474" w:bottom="1440" w:left="1474"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CE7" w:rsidRDefault="00C42CE7">
      <w:r>
        <w:separator/>
      </w:r>
    </w:p>
  </w:endnote>
  <w:endnote w:type="continuationSeparator" w:id="1">
    <w:p w:rsidR="00C42CE7" w:rsidRDefault="00C42C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BFC" w:rsidRDefault="00912BFC">
    <w:pPr>
      <w:pStyle w:val="a7"/>
      <w:jc w:val="center"/>
    </w:pPr>
  </w:p>
  <w:p w:rsidR="00912BFC" w:rsidRDefault="00912BFC">
    <w:pPr>
      <w:pStyle w:val="a7"/>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BFC" w:rsidRDefault="002D7527">
    <w:pPr>
      <w:pStyle w:val="a7"/>
      <w:jc w:val="center"/>
    </w:pPr>
    <w:fldSimple w:instr="PAGE   \* MERGEFORMAT">
      <w:r w:rsidR="00702A9B" w:rsidRPr="00702A9B">
        <w:rPr>
          <w:noProof/>
          <w:lang w:val="zh-CN"/>
        </w:rPr>
        <w:t>16</w:t>
      </w:r>
    </w:fldSimple>
  </w:p>
  <w:p w:rsidR="00912BFC" w:rsidRDefault="00912BF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BFC" w:rsidRDefault="002D7527">
    <w:pPr>
      <w:pStyle w:val="a7"/>
      <w:framePr w:h="0" w:wrap="around" w:vAnchor="text" w:hAnchor="margin" w:xAlign="center" w:y="1"/>
      <w:rPr>
        <w:rStyle w:val="a3"/>
      </w:rPr>
    </w:pPr>
    <w:r>
      <w:fldChar w:fldCharType="begin"/>
    </w:r>
    <w:r w:rsidR="00912BFC">
      <w:rPr>
        <w:rStyle w:val="a3"/>
      </w:rPr>
      <w:instrText xml:space="preserve">PAGE  </w:instrText>
    </w:r>
    <w:r>
      <w:fldChar w:fldCharType="separate"/>
    </w:r>
    <w:r w:rsidR="00912BFC">
      <w:rPr>
        <w:rStyle w:val="a3"/>
      </w:rPr>
      <w:t>1</w:t>
    </w:r>
    <w:r>
      <w:fldChar w:fldCharType="end"/>
    </w:r>
  </w:p>
  <w:p w:rsidR="00912BFC" w:rsidRDefault="00912BFC">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BFC" w:rsidRDefault="002D7527">
    <w:pPr>
      <w:pStyle w:val="a7"/>
      <w:jc w:val="center"/>
    </w:pPr>
    <w:r>
      <w:fldChar w:fldCharType="begin"/>
    </w:r>
    <w:r w:rsidR="00912BFC">
      <w:rPr>
        <w:rStyle w:val="a3"/>
      </w:rPr>
      <w:instrText xml:space="preserve"> PAGE </w:instrText>
    </w:r>
    <w:r>
      <w:fldChar w:fldCharType="separate"/>
    </w:r>
    <w:r w:rsidR="00912BFC">
      <w:rPr>
        <w:rStyle w:val="a3"/>
        <w:noProof/>
      </w:rPr>
      <w:t>3</w:t>
    </w:r>
    <w: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9099261"/>
      <w:docPartObj>
        <w:docPartGallery w:val="Page Numbers (Bottom of Page)"/>
        <w:docPartUnique/>
      </w:docPartObj>
    </w:sdtPr>
    <w:sdtContent>
      <w:p w:rsidR="00912BFC" w:rsidRDefault="002D7527">
        <w:pPr>
          <w:pStyle w:val="a7"/>
          <w:jc w:val="center"/>
        </w:pPr>
        <w:fldSimple w:instr="PAGE   \* MERGEFORMAT">
          <w:r w:rsidR="00702A9B" w:rsidRPr="00702A9B">
            <w:rPr>
              <w:noProof/>
              <w:lang w:val="zh-CN"/>
            </w:rPr>
            <w:t>1</w:t>
          </w:r>
        </w:fldSimple>
      </w:p>
    </w:sdtContent>
  </w:sdt>
  <w:p w:rsidR="00912BFC" w:rsidRDefault="00912BFC">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3210246"/>
      <w:docPartObj>
        <w:docPartGallery w:val="Page Numbers (Bottom of Page)"/>
        <w:docPartUnique/>
      </w:docPartObj>
    </w:sdtPr>
    <w:sdtContent>
      <w:p w:rsidR="00912BFC" w:rsidRDefault="002D7527">
        <w:pPr>
          <w:pStyle w:val="a7"/>
          <w:jc w:val="center"/>
        </w:pPr>
        <w:fldSimple w:instr="PAGE   \* MERGEFORMAT">
          <w:r w:rsidR="00702A9B" w:rsidRPr="00702A9B">
            <w:rPr>
              <w:noProof/>
              <w:lang w:val="zh-CN"/>
            </w:rPr>
            <w:t>2</w:t>
          </w:r>
        </w:fldSimple>
      </w:p>
    </w:sdtContent>
  </w:sdt>
  <w:p w:rsidR="00912BFC" w:rsidRDefault="00912BFC">
    <w:pPr>
      <w:pStyle w:val="a7"/>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BFC" w:rsidRDefault="002D7527">
    <w:pPr>
      <w:pStyle w:val="a7"/>
      <w:framePr w:h="0" w:wrap="around" w:vAnchor="text" w:hAnchor="margin" w:xAlign="center" w:y="1"/>
      <w:rPr>
        <w:rStyle w:val="a3"/>
      </w:rPr>
    </w:pPr>
    <w:r>
      <w:fldChar w:fldCharType="begin"/>
    </w:r>
    <w:r w:rsidR="00912BFC">
      <w:rPr>
        <w:rStyle w:val="a3"/>
      </w:rPr>
      <w:instrText xml:space="preserve">PAGE  </w:instrText>
    </w:r>
    <w:r>
      <w:fldChar w:fldCharType="separate"/>
    </w:r>
    <w:r w:rsidR="00912BFC">
      <w:rPr>
        <w:rStyle w:val="a3"/>
      </w:rPr>
      <w:t>1</w:t>
    </w:r>
    <w:r>
      <w:fldChar w:fldCharType="end"/>
    </w:r>
  </w:p>
  <w:p w:rsidR="00912BFC" w:rsidRDefault="00912BFC">
    <w:pPr>
      <w:pStyle w:val="a7"/>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767923"/>
      <w:docPartObj>
        <w:docPartGallery w:val="Page Numbers (Bottom of Page)"/>
        <w:docPartUnique/>
      </w:docPartObj>
    </w:sdtPr>
    <w:sdtContent>
      <w:p w:rsidR="00912BFC" w:rsidRDefault="002D7527">
        <w:pPr>
          <w:pStyle w:val="a7"/>
          <w:jc w:val="center"/>
        </w:pPr>
        <w:fldSimple w:instr="PAGE   \* MERGEFORMAT">
          <w:r w:rsidR="00702A9B" w:rsidRPr="00702A9B">
            <w:rPr>
              <w:noProof/>
              <w:lang w:val="zh-CN"/>
            </w:rPr>
            <w:t>15</w:t>
          </w:r>
        </w:fldSimple>
      </w:p>
    </w:sdtContent>
  </w:sdt>
  <w:p w:rsidR="00912BFC" w:rsidRDefault="00912BFC">
    <w:pPr>
      <w:pStyle w:val="a7"/>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567962"/>
      <w:docPartObj>
        <w:docPartGallery w:val="Page Numbers (Bottom of Page)"/>
        <w:docPartUnique/>
      </w:docPartObj>
    </w:sdtPr>
    <w:sdtContent>
      <w:p w:rsidR="00912BFC" w:rsidRDefault="002D7527">
        <w:pPr>
          <w:pStyle w:val="a7"/>
          <w:jc w:val="center"/>
        </w:pPr>
        <w:fldSimple w:instr="PAGE   \* MERGEFORMAT">
          <w:r w:rsidR="00702A9B" w:rsidRPr="00702A9B">
            <w:rPr>
              <w:noProof/>
              <w:lang w:val="zh-CN"/>
            </w:rPr>
            <w:t>13</w:t>
          </w:r>
        </w:fldSimple>
      </w:p>
    </w:sdtContent>
  </w:sdt>
  <w:p w:rsidR="00912BFC" w:rsidRDefault="00912BFC">
    <w:pPr>
      <w:pStyle w:val="a7"/>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BFC" w:rsidRDefault="002D7527">
    <w:pPr>
      <w:pStyle w:val="a7"/>
      <w:jc w:val="center"/>
    </w:pPr>
    <w:fldSimple w:instr="PAGE   \* MERGEFORMAT">
      <w:r w:rsidR="00011B91" w:rsidRPr="00011B91">
        <w:rPr>
          <w:noProof/>
          <w:lang w:val="zh-CN"/>
        </w:rPr>
        <w:t>26</w:t>
      </w:r>
    </w:fldSimple>
  </w:p>
  <w:p w:rsidR="00912BFC" w:rsidRDefault="00912BF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CE7" w:rsidRDefault="00C42CE7">
      <w:r>
        <w:separator/>
      </w:r>
    </w:p>
  </w:footnote>
  <w:footnote w:type="continuationSeparator" w:id="1">
    <w:p w:rsidR="00C42CE7" w:rsidRDefault="00C42C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BFC" w:rsidRDefault="00912BFC" w:rsidP="00AD1636">
    <w:pPr>
      <w:pStyle w:val="a9"/>
      <w:pBdr>
        <w:bottom w:val="none" w:sz="0" w:space="0" w:color="auto"/>
      </w:pBdr>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BFC" w:rsidRDefault="00912BFC">
    <w:pPr>
      <w:rPr>
        <w:rFonts w:ascii="宋体" w:hAnsi="宋体"/>
        <w:b/>
        <w:sz w:val="18"/>
        <w:u w:val="single"/>
      </w:rPr>
    </w:pPr>
    <w:r>
      <w:rPr>
        <w:rFonts w:ascii="宋体" w:hAnsi="宋体" w:hint="eastAsia"/>
        <w:sz w:val="18"/>
        <w:u w:val="single"/>
      </w:rPr>
      <w:t>电子科技大学新人工湖园林工程苗木栽植工程</w:t>
    </w:r>
    <w:r>
      <w:rPr>
        <w:rFonts w:eastAsia="黑体" w:hint="eastAsia"/>
        <w:bCs/>
        <w:sz w:val="18"/>
        <w:u w:val="single"/>
      </w:rPr>
      <w:t>招标</w:t>
    </w:r>
    <w:r>
      <w:rPr>
        <w:rFonts w:ascii="宋体" w:hAnsi="宋体" w:hint="eastAsia"/>
        <w:sz w:val="18"/>
        <w:u w:val="single"/>
      </w:rPr>
      <w:t>项目                            招标编号：后招[2013]13号</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BFC" w:rsidRDefault="00912BFC">
    <w:pPr>
      <w:rPr>
        <w:vanish/>
      </w:rPr>
    </w:pPr>
    <w:r>
      <w:rPr>
        <w:rFonts w:hint="eastAsia"/>
        <w:vanish/>
      </w:rPr>
      <w:t>标</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BFC" w:rsidRPr="003F5087" w:rsidRDefault="00912BFC" w:rsidP="003F5087">
    <w:pPr>
      <w:pStyle w:val="a9"/>
      <w:pBdr>
        <w:bottom w:val="none" w:sz="0" w:space="0" w:color="auto"/>
      </w:pBd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BFC" w:rsidRPr="00077E00" w:rsidRDefault="00912BFC" w:rsidP="009A36FB">
    <w:pPr>
      <w:pStyle w:val="a9"/>
      <w:pBdr>
        <w:bottom w:val="none" w:sz="0" w:space="0" w:color="auto"/>
      </w:pBdr>
      <w:jc w:val="both"/>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BFC" w:rsidRDefault="00912BFC">
    <w:pPr>
      <w:rPr>
        <w:vanish/>
      </w:rPr>
    </w:pPr>
    <w:r>
      <w:rPr>
        <w:rFonts w:hint="eastAsia"/>
        <w:vanish/>
      </w:rPr>
      <w:t>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5496E"/>
    <w:multiLevelType w:val="hybridMultilevel"/>
    <w:tmpl w:val="63623DF8"/>
    <w:lvl w:ilvl="0" w:tplc="29644842">
      <w:start w:val="1"/>
      <w:numFmt w:val="japaneseCounting"/>
      <w:lvlText w:val="第%1章"/>
      <w:lvlJc w:val="left"/>
      <w:pPr>
        <w:ind w:left="2193" w:hanging="1485"/>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1">
    <w:nsid w:val="5314100F"/>
    <w:multiLevelType w:val="singleLevel"/>
    <w:tmpl w:val="5314100F"/>
    <w:lvl w:ilvl="0">
      <w:start w:val="1"/>
      <w:numFmt w:val="chineseCounting"/>
      <w:suff w:val="space"/>
      <w:lvlText w:val="第%1条"/>
      <w:lvlJc w:val="left"/>
    </w:lvl>
  </w:abstractNum>
  <w:abstractNum w:abstractNumId="2">
    <w:nsid w:val="53141A1F"/>
    <w:multiLevelType w:val="singleLevel"/>
    <w:tmpl w:val="53141A1F"/>
    <w:lvl w:ilvl="0">
      <w:start w:val="3"/>
      <w:numFmt w:val="chineseCounting"/>
      <w:suff w:val="nothing"/>
      <w:lvlText w:val="（%1）"/>
      <w:lvlJc w:val="left"/>
    </w:lvl>
  </w:abstractNum>
  <w:abstractNum w:abstractNumId="3">
    <w:nsid w:val="53141EAB"/>
    <w:multiLevelType w:val="singleLevel"/>
    <w:tmpl w:val="53141EAB"/>
    <w:lvl w:ilvl="0">
      <w:start w:val="3"/>
      <w:numFmt w:val="chineseCounting"/>
      <w:suff w:val="space"/>
      <w:lvlText w:val="第%1条"/>
      <w:lvlJc w:val="left"/>
    </w:lvl>
  </w:abstractNum>
  <w:abstractNum w:abstractNumId="4">
    <w:nsid w:val="53142107"/>
    <w:multiLevelType w:val="singleLevel"/>
    <w:tmpl w:val="53142107"/>
    <w:lvl w:ilvl="0">
      <w:start w:val="1"/>
      <w:numFmt w:val="chineseCounting"/>
      <w:suff w:val="nothing"/>
      <w:lvlText w:val="（%1）"/>
      <w:lvlJc w:val="left"/>
    </w:lvl>
  </w:abstractNum>
  <w:abstractNum w:abstractNumId="5">
    <w:nsid w:val="53142288"/>
    <w:multiLevelType w:val="singleLevel"/>
    <w:tmpl w:val="53142288"/>
    <w:lvl w:ilvl="0">
      <w:start w:val="2"/>
      <w:numFmt w:val="chineseCounting"/>
      <w:suff w:val="nothing"/>
      <w:lvlText w:val="（%1）"/>
      <w:lvlJc w:val="left"/>
    </w:lvl>
  </w:abstractNum>
  <w:abstractNum w:abstractNumId="6">
    <w:nsid w:val="58741A61"/>
    <w:multiLevelType w:val="hybridMultilevel"/>
    <w:tmpl w:val="8166B252"/>
    <w:lvl w:ilvl="0" w:tplc="E004B280">
      <w:start w:val="1"/>
      <w:numFmt w:val="japaneseCounting"/>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7">
    <w:nsid w:val="61F66A9E"/>
    <w:multiLevelType w:val="hybridMultilevel"/>
    <w:tmpl w:val="5B148A6E"/>
    <w:lvl w:ilvl="0" w:tplc="8D8CCBF0">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8">
    <w:nsid w:val="7FF366D0"/>
    <w:multiLevelType w:val="hybridMultilevel"/>
    <w:tmpl w:val="D8F0F494"/>
    <w:lvl w:ilvl="0" w:tplc="87AE9666">
      <w:start w:val="4"/>
      <w:numFmt w:val="japaneseCounting"/>
      <w:lvlText w:val="第%1章"/>
      <w:lvlJc w:val="left"/>
      <w:pPr>
        <w:tabs>
          <w:tab w:val="num" w:pos="1455"/>
        </w:tabs>
        <w:ind w:left="1455" w:hanging="1455"/>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7"/>
  </w:num>
  <w:num w:numId="3">
    <w:abstractNumId w:val="6"/>
  </w:num>
  <w:num w:numId="4">
    <w:abstractNumId w:val="1"/>
  </w:num>
  <w:num w:numId="5">
    <w:abstractNumId w:val="2"/>
  </w:num>
  <w:num w:numId="6">
    <w:abstractNumId w:val="3"/>
  </w:num>
  <w:num w:numId="7">
    <w:abstractNumId w:val="4"/>
  </w:num>
  <w:num w:numId="8">
    <w:abstractNumId w:val="5"/>
  </w:num>
  <w:num w:numId="9">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3B81"/>
    <w:rsid w:val="00007BF7"/>
    <w:rsid w:val="00011B91"/>
    <w:rsid w:val="000138F1"/>
    <w:rsid w:val="00014322"/>
    <w:rsid w:val="00030F4C"/>
    <w:rsid w:val="000315CE"/>
    <w:rsid w:val="0003357B"/>
    <w:rsid w:val="00036097"/>
    <w:rsid w:val="0004031A"/>
    <w:rsid w:val="000462E4"/>
    <w:rsid w:val="00046598"/>
    <w:rsid w:val="00051AFA"/>
    <w:rsid w:val="00054079"/>
    <w:rsid w:val="000559D2"/>
    <w:rsid w:val="0006516D"/>
    <w:rsid w:val="00067E96"/>
    <w:rsid w:val="000710A2"/>
    <w:rsid w:val="00073DA1"/>
    <w:rsid w:val="00075EB0"/>
    <w:rsid w:val="00077E00"/>
    <w:rsid w:val="00082E2A"/>
    <w:rsid w:val="00087499"/>
    <w:rsid w:val="00093A9C"/>
    <w:rsid w:val="00095A08"/>
    <w:rsid w:val="00096781"/>
    <w:rsid w:val="00096FC7"/>
    <w:rsid w:val="000A0C30"/>
    <w:rsid w:val="000A6455"/>
    <w:rsid w:val="000B1432"/>
    <w:rsid w:val="000B5DA8"/>
    <w:rsid w:val="000B6A41"/>
    <w:rsid w:val="000B7FBC"/>
    <w:rsid w:val="000C0996"/>
    <w:rsid w:val="000C2D34"/>
    <w:rsid w:val="000C57BE"/>
    <w:rsid w:val="000C5BD5"/>
    <w:rsid w:val="000C7852"/>
    <w:rsid w:val="000D0AB1"/>
    <w:rsid w:val="000D4354"/>
    <w:rsid w:val="000D7B74"/>
    <w:rsid w:val="000E0EF1"/>
    <w:rsid w:val="000E14BE"/>
    <w:rsid w:val="000E22C6"/>
    <w:rsid w:val="000E68BC"/>
    <w:rsid w:val="000E7C3F"/>
    <w:rsid w:val="000F7EC7"/>
    <w:rsid w:val="0010505E"/>
    <w:rsid w:val="00105629"/>
    <w:rsid w:val="00110BB3"/>
    <w:rsid w:val="0011324F"/>
    <w:rsid w:val="0012596E"/>
    <w:rsid w:val="001335FA"/>
    <w:rsid w:val="001354BF"/>
    <w:rsid w:val="00136429"/>
    <w:rsid w:val="00136AF0"/>
    <w:rsid w:val="001378E7"/>
    <w:rsid w:val="00145AB1"/>
    <w:rsid w:val="00146E88"/>
    <w:rsid w:val="00147CFA"/>
    <w:rsid w:val="00156C5C"/>
    <w:rsid w:val="0015740C"/>
    <w:rsid w:val="00157BB9"/>
    <w:rsid w:val="0016113F"/>
    <w:rsid w:val="00163F61"/>
    <w:rsid w:val="00172A27"/>
    <w:rsid w:val="0017354A"/>
    <w:rsid w:val="001802DF"/>
    <w:rsid w:val="0018223F"/>
    <w:rsid w:val="00182F2D"/>
    <w:rsid w:val="0018654C"/>
    <w:rsid w:val="001B0797"/>
    <w:rsid w:val="001B2D5D"/>
    <w:rsid w:val="001B3936"/>
    <w:rsid w:val="001C15F8"/>
    <w:rsid w:val="001C40AA"/>
    <w:rsid w:val="001C66D5"/>
    <w:rsid w:val="001C6DB2"/>
    <w:rsid w:val="001D2F26"/>
    <w:rsid w:val="001D38A4"/>
    <w:rsid w:val="001D5B23"/>
    <w:rsid w:val="001D66F4"/>
    <w:rsid w:val="001D73FB"/>
    <w:rsid w:val="001E1173"/>
    <w:rsid w:val="001E3CD2"/>
    <w:rsid w:val="001E64F7"/>
    <w:rsid w:val="001E6A5F"/>
    <w:rsid w:val="001F3E64"/>
    <w:rsid w:val="001F5353"/>
    <w:rsid w:val="001F591C"/>
    <w:rsid w:val="00202319"/>
    <w:rsid w:val="0020693C"/>
    <w:rsid w:val="00210787"/>
    <w:rsid w:val="002167E7"/>
    <w:rsid w:val="002203B7"/>
    <w:rsid w:val="00223F5C"/>
    <w:rsid w:val="00226E71"/>
    <w:rsid w:val="002327F6"/>
    <w:rsid w:val="002364BE"/>
    <w:rsid w:val="002445CA"/>
    <w:rsid w:val="00244809"/>
    <w:rsid w:val="00245438"/>
    <w:rsid w:val="0024580A"/>
    <w:rsid w:val="00246EAF"/>
    <w:rsid w:val="00251947"/>
    <w:rsid w:val="00251B80"/>
    <w:rsid w:val="0025272E"/>
    <w:rsid w:val="00253FF5"/>
    <w:rsid w:val="00254123"/>
    <w:rsid w:val="0025562E"/>
    <w:rsid w:val="00255E18"/>
    <w:rsid w:val="002620A4"/>
    <w:rsid w:val="0026289C"/>
    <w:rsid w:val="00263548"/>
    <w:rsid w:val="00273924"/>
    <w:rsid w:val="0027403A"/>
    <w:rsid w:val="00282327"/>
    <w:rsid w:val="00282436"/>
    <w:rsid w:val="00290951"/>
    <w:rsid w:val="002911AA"/>
    <w:rsid w:val="00292212"/>
    <w:rsid w:val="0029298E"/>
    <w:rsid w:val="002A28B5"/>
    <w:rsid w:val="002A28E0"/>
    <w:rsid w:val="002A29C3"/>
    <w:rsid w:val="002A4323"/>
    <w:rsid w:val="002B0E29"/>
    <w:rsid w:val="002B2E6C"/>
    <w:rsid w:val="002B5FAB"/>
    <w:rsid w:val="002B6268"/>
    <w:rsid w:val="002B69E5"/>
    <w:rsid w:val="002B6AC3"/>
    <w:rsid w:val="002C0599"/>
    <w:rsid w:val="002C261B"/>
    <w:rsid w:val="002C319C"/>
    <w:rsid w:val="002C5330"/>
    <w:rsid w:val="002C705A"/>
    <w:rsid w:val="002D305F"/>
    <w:rsid w:val="002D3CB5"/>
    <w:rsid w:val="002D7527"/>
    <w:rsid w:val="002E02E3"/>
    <w:rsid w:val="002E1A5F"/>
    <w:rsid w:val="002E2AEC"/>
    <w:rsid w:val="002E409A"/>
    <w:rsid w:val="002F0709"/>
    <w:rsid w:val="002F0CFF"/>
    <w:rsid w:val="00304052"/>
    <w:rsid w:val="0030602E"/>
    <w:rsid w:val="00307D27"/>
    <w:rsid w:val="00311006"/>
    <w:rsid w:val="00311D9A"/>
    <w:rsid w:val="00313578"/>
    <w:rsid w:val="00314E78"/>
    <w:rsid w:val="00315708"/>
    <w:rsid w:val="00323773"/>
    <w:rsid w:val="0032732B"/>
    <w:rsid w:val="00327F71"/>
    <w:rsid w:val="00335C68"/>
    <w:rsid w:val="003374F7"/>
    <w:rsid w:val="003511F5"/>
    <w:rsid w:val="0035311D"/>
    <w:rsid w:val="00360731"/>
    <w:rsid w:val="00362445"/>
    <w:rsid w:val="00363554"/>
    <w:rsid w:val="003678C9"/>
    <w:rsid w:val="003733A1"/>
    <w:rsid w:val="003753EE"/>
    <w:rsid w:val="003755F3"/>
    <w:rsid w:val="003761AB"/>
    <w:rsid w:val="003816AC"/>
    <w:rsid w:val="0038376C"/>
    <w:rsid w:val="00384181"/>
    <w:rsid w:val="003915DB"/>
    <w:rsid w:val="00392545"/>
    <w:rsid w:val="003933AF"/>
    <w:rsid w:val="003958E4"/>
    <w:rsid w:val="003A6212"/>
    <w:rsid w:val="003A7CBC"/>
    <w:rsid w:val="003B678B"/>
    <w:rsid w:val="003C1809"/>
    <w:rsid w:val="003C2DCC"/>
    <w:rsid w:val="003C3716"/>
    <w:rsid w:val="003D1AC9"/>
    <w:rsid w:val="003D4CF0"/>
    <w:rsid w:val="003D776F"/>
    <w:rsid w:val="003E3ABE"/>
    <w:rsid w:val="003E6A94"/>
    <w:rsid w:val="003F0B26"/>
    <w:rsid w:val="003F5087"/>
    <w:rsid w:val="003F600A"/>
    <w:rsid w:val="00404216"/>
    <w:rsid w:val="004064A6"/>
    <w:rsid w:val="004068DB"/>
    <w:rsid w:val="00411DE9"/>
    <w:rsid w:val="00412E57"/>
    <w:rsid w:val="00414536"/>
    <w:rsid w:val="00416FDD"/>
    <w:rsid w:val="00426C20"/>
    <w:rsid w:val="00427856"/>
    <w:rsid w:val="00445E07"/>
    <w:rsid w:val="00446D50"/>
    <w:rsid w:val="00446D67"/>
    <w:rsid w:val="0044750B"/>
    <w:rsid w:val="004515F3"/>
    <w:rsid w:val="00456D3E"/>
    <w:rsid w:val="0045799E"/>
    <w:rsid w:val="00461FCD"/>
    <w:rsid w:val="00465DF0"/>
    <w:rsid w:val="004717C2"/>
    <w:rsid w:val="00472AE7"/>
    <w:rsid w:val="00474D6C"/>
    <w:rsid w:val="004760BA"/>
    <w:rsid w:val="00477F31"/>
    <w:rsid w:val="00483216"/>
    <w:rsid w:val="0049187A"/>
    <w:rsid w:val="00493538"/>
    <w:rsid w:val="004A2EEB"/>
    <w:rsid w:val="004A3765"/>
    <w:rsid w:val="004A43B8"/>
    <w:rsid w:val="004B0F01"/>
    <w:rsid w:val="004B5AD9"/>
    <w:rsid w:val="004B77C4"/>
    <w:rsid w:val="004C11CD"/>
    <w:rsid w:val="004C3577"/>
    <w:rsid w:val="004C3867"/>
    <w:rsid w:val="004C6CF1"/>
    <w:rsid w:val="004D220A"/>
    <w:rsid w:val="004E1C0B"/>
    <w:rsid w:val="004E5C79"/>
    <w:rsid w:val="004E7821"/>
    <w:rsid w:val="004F0E6B"/>
    <w:rsid w:val="004F40D5"/>
    <w:rsid w:val="004F4503"/>
    <w:rsid w:val="0050159C"/>
    <w:rsid w:val="00501F24"/>
    <w:rsid w:val="00504AAF"/>
    <w:rsid w:val="00506ABB"/>
    <w:rsid w:val="00512064"/>
    <w:rsid w:val="00512577"/>
    <w:rsid w:val="00513A69"/>
    <w:rsid w:val="00517121"/>
    <w:rsid w:val="00525F66"/>
    <w:rsid w:val="005261BE"/>
    <w:rsid w:val="00531317"/>
    <w:rsid w:val="00537399"/>
    <w:rsid w:val="005469A9"/>
    <w:rsid w:val="0054752B"/>
    <w:rsid w:val="005517D0"/>
    <w:rsid w:val="00555874"/>
    <w:rsid w:val="00556159"/>
    <w:rsid w:val="00560D82"/>
    <w:rsid w:val="005670F7"/>
    <w:rsid w:val="00571689"/>
    <w:rsid w:val="00572370"/>
    <w:rsid w:val="00580BAD"/>
    <w:rsid w:val="00582B80"/>
    <w:rsid w:val="00583307"/>
    <w:rsid w:val="00586B03"/>
    <w:rsid w:val="005929E1"/>
    <w:rsid w:val="00595052"/>
    <w:rsid w:val="005A2316"/>
    <w:rsid w:val="005A24D9"/>
    <w:rsid w:val="005B1055"/>
    <w:rsid w:val="005B52C5"/>
    <w:rsid w:val="005D2800"/>
    <w:rsid w:val="005D6411"/>
    <w:rsid w:val="005D7673"/>
    <w:rsid w:val="005E1CF1"/>
    <w:rsid w:val="005E4B29"/>
    <w:rsid w:val="005E4CFE"/>
    <w:rsid w:val="005E61EF"/>
    <w:rsid w:val="005F1707"/>
    <w:rsid w:val="005F1A30"/>
    <w:rsid w:val="005F4382"/>
    <w:rsid w:val="005F7DB7"/>
    <w:rsid w:val="00601DB5"/>
    <w:rsid w:val="00605755"/>
    <w:rsid w:val="00605CCA"/>
    <w:rsid w:val="006153F7"/>
    <w:rsid w:val="00615E6F"/>
    <w:rsid w:val="006214B9"/>
    <w:rsid w:val="00627747"/>
    <w:rsid w:val="0064054F"/>
    <w:rsid w:val="006408E6"/>
    <w:rsid w:val="0064346B"/>
    <w:rsid w:val="006464AF"/>
    <w:rsid w:val="0065400D"/>
    <w:rsid w:val="00661A2E"/>
    <w:rsid w:val="00662124"/>
    <w:rsid w:val="0066370C"/>
    <w:rsid w:val="00663A9F"/>
    <w:rsid w:val="00663AD2"/>
    <w:rsid w:val="0066555C"/>
    <w:rsid w:val="00670006"/>
    <w:rsid w:val="00672995"/>
    <w:rsid w:val="00683B5C"/>
    <w:rsid w:val="006853D0"/>
    <w:rsid w:val="006944CD"/>
    <w:rsid w:val="00695C64"/>
    <w:rsid w:val="006A310D"/>
    <w:rsid w:val="006A5697"/>
    <w:rsid w:val="006B04A5"/>
    <w:rsid w:val="006B0A3A"/>
    <w:rsid w:val="006B39B5"/>
    <w:rsid w:val="006B67F7"/>
    <w:rsid w:val="006B6A8C"/>
    <w:rsid w:val="006B6C7A"/>
    <w:rsid w:val="006C1AAF"/>
    <w:rsid w:val="006C1EAC"/>
    <w:rsid w:val="006C4D74"/>
    <w:rsid w:val="006C7348"/>
    <w:rsid w:val="006D0B39"/>
    <w:rsid w:val="006D1349"/>
    <w:rsid w:val="006D456B"/>
    <w:rsid w:val="006E0F9A"/>
    <w:rsid w:val="006E116A"/>
    <w:rsid w:val="006E35C0"/>
    <w:rsid w:val="006E6030"/>
    <w:rsid w:val="006E6113"/>
    <w:rsid w:val="006F0646"/>
    <w:rsid w:val="006F0A4F"/>
    <w:rsid w:val="006F2713"/>
    <w:rsid w:val="007026BE"/>
    <w:rsid w:val="00702A9B"/>
    <w:rsid w:val="007047BE"/>
    <w:rsid w:val="007100C3"/>
    <w:rsid w:val="00711019"/>
    <w:rsid w:val="00714E95"/>
    <w:rsid w:val="00727305"/>
    <w:rsid w:val="00731491"/>
    <w:rsid w:val="00733D3F"/>
    <w:rsid w:val="00734143"/>
    <w:rsid w:val="00735024"/>
    <w:rsid w:val="00735938"/>
    <w:rsid w:val="007369D2"/>
    <w:rsid w:val="00752D0C"/>
    <w:rsid w:val="007606E0"/>
    <w:rsid w:val="0076619D"/>
    <w:rsid w:val="0076731F"/>
    <w:rsid w:val="00770221"/>
    <w:rsid w:val="007751D2"/>
    <w:rsid w:val="00780FC5"/>
    <w:rsid w:val="00783E38"/>
    <w:rsid w:val="007939A1"/>
    <w:rsid w:val="00794BFA"/>
    <w:rsid w:val="00797416"/>
    <w:rsid w:val="007A2946"/>
    <w:rsid w:val="007A66DA"/>
    <w:rsid w:val="007B21D4"/>
    <w:rsid w:val="007C0D9B"/>
    <w:rsid w:val="007C103E"/>
    <w:rsid w:val="007C29D9"/>
    <w:rsid w:val="007C4ADA"/>
    <w:rsid w:val="007C5774"/>
    <w:rsid w:val="007D24FE"/>
    <w:rsid w:val="007D2EEE"/>
    <w:rsid w:val="007E14E0"/>
    <w:rsid w:val="007E166C"/>
    <w:rsid w:val="007E19CF"/>
    <w:rsid w:val="007E5044"/>
    <w:rsid w:val="007F3641"/>
    <w:rsid w:val="007F7327"/>
    <w:rsid w:val="00800314"/>
    <w:rsid w:val="00803300"/>
    <w:rsid w:val="00806949"/>
    <w:rsid w:val="0080701A"/>
    <w:rsid w:val="0080781F"/>
    <w:rsid w:val="00807F82"/>
    <w:rsid w:val="00813663"/>
    <w:rsid w:val="00813B2A"/>
    <w:rsid w:val="00815A07"/>
    <w:rsid w:val="00821210"/>
    <w:rsid w:val="008214DF"/>
    <w:rsid w:val="0083006B"/>
    <w:rsid w:val="00832318"/>
    <w:rsid w:val="008337AF"/>
    <w:rsid w:val="00834E69"/>
    <w:rsid w:val="00836D35"/>
    <w:rsid w:val="00837064"/>
    <w:rsid w:val="008371C4"/>
    <w:rsid w:val="00841A5D"/>
    <w:rsid w:val="00843069"/>
    <w:rsid w:val="00845BCC"/>
    <w:rsid w:val="0084672B"/>
    <w:rsid w:val="00853A85"/>
    <w:rsid w:val="00854F30"/>
    <w:rsid w:val="008553CF"/>
    <w:rsid w:val="00864FBD"/>
    <w:rsid w:val="00870E24"/>
    <w:rsid w:val="00880D7D"/>
    <w:rsid w:val="00881235"/>
    <w:rsid w:val="0088169E"/>
    <w:rsid w:val="0088319D"/>
    <w:rsid w:val="0088594B"/>
    <w:rsid w:val="008862A9"/>
    <w:rsid w:val="00887232"/>
    <w:rsid w:val="00893CC3"/>
    <w:rsid w:val="008A391E"/>
    <w:rsid w:val="008B01B5"/>
    <w:rsid w:val="008B234B"/>
    <w:rsid w:val="008B61BD"/>
    <w:rsid w:val="008C0F67"/>
    <w:rsid w:val="008C470D"/>
    <w:rsid w:val="008C55D6"/>
    <w:rsid w:val="008C6587"/>
    <w:rsid w:val="008D0591"/>
    <w:rsid w:val="008E12F0"/>
    <w:rsid w:val="008E3AB6"/>
    <w:rsid w:val="008E3EA6"/>
    <w:rsid w:val="008E764A"/>
    <w:rsid w:val="008F12B9"/>
    <w:rsid w:val="008F1D97"/>
    <w:rsid w:val="008F1F0F"/>
    <w:rsid w:val="008F2351"/>
    <w:rsid w:val="008F3078"/>
    <w:rsid w:val="008F610D"/>
    <w:rsid w:val="009000FE"/>
    <w:rsid w:val="009049B4"/>
    <w:rsid w:val="00912BFC"/>
    <w:rsid w:val="0092218C"/>
    <w:rsid w:val="00922EFB"/>
    <w:rsid w:val="009235A1"/>
    <w:rsid w:val="00933347"/>
    <w:rsid w:val="00933A6A"/>
    <w:rsid w:val="00943AB4"/>
    <w:rsid w:val="009607CB"/>
    <w:rsid w:val="009632A2"/>
    <w:rsid w:val="00963D9E"/>
    <w:rsid w:val="009651F3"/>
    <w:rsid w:val="0096656B"/>
    <w:rsid w:val="0097472D"/>
    <w:rsid w:val="00974B22"/>
    <w:rsid w:val="00975EF2"/>
    <w:rsid w:val="009917A8"/>
    <w:rsid w:val="00994257"/>
    <w:rsid w:val="009944A1"/>
    <w:rsid w:val="00996BF5"/>
    <w:rsid w:val="009A32F9"/>
    <w:rsid w:val="009A36FB"/>
    <w:rsid w:val="009B1895"/>
    <w:rsid w:val="009B5FDE"/>
    <w:rsid w:val="009C116C"/>
    <w:rsid w:val="009C306E"/>
    <w:rsid w:val="009C3BFF"/>
    <w:rsid w:val="009C3C12"/>
    <w:rsid w:val="009C5DA1"/>
    <w:rsid w:val="009C6B28"/>
    <w:rsid w:val="009D3AD4"/>
    <w:rsid w:val="009D4417"/>
    <w:rsid w:val="009D6D32"/>
    <w:rsid w:val="009E1801"/>
    <w:rsid w:val="009E427A"/>
    <w:rsid w:val="009F1895"/>
    <w:rsid w:val="009F2B9F"/>
    <w:rsid w:val="009F5D9E"/>
    <w:rsid w:val="009F6F59"/>
    <w:rsid w:val="00A009BD"/>
    <w:rsid w:val="00A02434"/>
    <w:rsid w:val="00A06A84"/>
    <w:rsid w:val="00A078C2"/>
    <w:rsid w:val="00A12484"/>
    <w:rsid w:val="00A12D91"/>
    <w:rsid w:val="00A13F93"/>
    <w:rsid w:val="00A14FBD"/>
    <w:rsid w:val="00A15103"/>
    <w:rsid w:val="00A16EF8"/>
    <w:rsid w:val="00A1723B"/>
    <w:rsid w:val="00A23F46"/>
    <w:rsid w:val="00A245E5"/>
    <w:rsid w:val="00A24DD7"/>
    <w:rsid w:val="00A26B2E"/>
    <w:rsid w:val="00A27E74"/>
    <w:rsid w:val="00A40671"/>
    <w:rsid w:val="00A54EC6"/>
    <w:rsid w:val="00A60708"/>
    <w:rsid w:val="00A63741"/>
    <w:rsid w:val="00A65E0A"/>
    <w:rsid w:val="00A72B45"/>
    <w:rsid w:val="00A733B3"/>
    <w:rsid w:val="00A749FE"/>
    <w:rsid w:val="00A7566D"/>
    <w:rsid w:val="00A8225C"/>
    <w:rsid w:val="00A82FA0"/>
    <w:rsid w:val="00A849DA"/>
    <w:rsid w:val="00A86B7C"/>
    <w:rsid w:val="00A92223"/>
    <w:rsid w:val="00A94F4B"/>
    <w:rsid w:val="00AB4FFB"/>
    <w:rsid w:val="00AC0A52"/>
    <w:rsid w:val="00AC19DE"/>
    <w:rsid w:val="00AC7E17"/>
    <w:rsid w:val="00AD1636"/>
    <w:rsid w:val="00AD1683"/>
    <w:rsid w:val="00AD3CD8"/>
    <w:rsid w:val="00AD645D"/>
    <w:rsid w:val="00AD7A4D"/>
    <w:rsid w:val="00AE4068"/>
    <w:rsid w:val="00AE54AE"/>
    <w:rsid w:val="00AE5ACF"/>
    <w:rsid w:val="00AE7526"/>
    <w:rsid w:val="00AF2BD3"/>
    <w:rsid w:val="00AF42EC"/>
    <w:rsid w:val="00B0242C"/>
    <w:rsid w:val="00B052DE"/>
    <w:rsid w:val="00B16E71"/>
    <w:rsid w:val="00B17801"/>
    <w:rsid w:val="00B20C09"/>
    <w:rsid w:val="00B23657"/>
    <w:rsid w:val="00B2576F"/>
    <w:rsid w:val="00B33AF9"/>
    <w:rsid w:val="00B34CD6"/>
    <w:rsid w:val="00B3544B"/>
    <w:rsid w:val="00B3649E"/>
    <w:rsid w:val="00B377CA"/>
    <w:rsid w:val="00B42D12"/>
    <w:rsid w:val="00B45720"/>
    <w:rsid w:val="00B45B61"/>
    <w:rsid w:val="00B524FA"/>
    <w:rsid w:val="00B60D3A"/>
    <w:rsid w:val="00B65629"/>
    <w:rsid w:val="00B66948"/>
    <w:rsid w:val="00B71399"/>
    <w:rsid w:val="00B723B0"/>
    <w:rsid w:val="00B744E9"/>
    <w:rsid w:val="00B763F4"/>
    <w:rsid w:val="00B769FC"/>
    <w:rsid w:val="00B848B4"/>
    <w:rsid w:val="00B9443F"/>
    <w:rsid w:val="00B96130"/>
    <w:rsid w:val="00BA529D"/>
    <w:rsid w:val="00BA575F"/>
    <w:rsid w:val="00BA6BFE"/>
    <w:rsid w:val="00BB4ADF"/>
    <w:rsid w:val="00BB6167"/>
    <w:rsid w:val="00BC025D"/>
    <w:rsid w:val="00BC10A3"/>
    <w:rsid w:val="00BC1181"/>
    <w:rsid w:val="00BC51C5"/>
    <w:rsid w:val="00BC5DB7"/>
    <w:rsid w:val="00BC65DE"/>
    <w:rsid w:val="00BC7BB1"/>
    <w:rsid w:val="00BD3453"/>
    <w:rsid w:val="00BD4F00"/>
    <w:rsid w:val="00BD66A7"/>
    <w:rsid w:val="00BD76ED"/>
    <w:rsid w:val="00BE5657"/>
    <w:rsid w:val="00BE5CD1"/>
    <w:rsid w:val="00BF0FE3"/>
    <w:rsid w:val="00BF2E95"/>
    <w:rsid w:val="00BF76C8"/>
    <w:rsid w:val="00C06E3E"/>
    <w:rsid w:val="00C10FD0"/>
    <w:rsid w:val="00C1694B"/>
    <w:rsid w:val="00C24138"/>
    <w:rsid w:val="00C25E30"/>
    <w:rsid w:val="00C31968"/>
    <w:rsid w:val="00C36708"/>
    <w:rsid w:val="00C37770"/>
    <w:rsid w:val="00C42CE7"/>
    <w:rsid w:val="00C52934"/>
    <w:rsid w:val="00C64068"/>
    <w:rsid w:val="00C719E3"/>
    <w:rsid w:val="00C71C8B"/>
    <w:rsid w:val="00C7383E"/>
    <w:rsid w:val="00C80D70"/>
    <w:rsid w:val="00C80E08"/>
    <w:rsid w:val="00C85E2D"/>
    <w:rsid w:val="00C86860"/>
    <w:rsid w:val="00C91415"/>
    <w:rsid w:val="00CA5F24"/>
    <w:rsid w:val="00CA6B50"/>
    <w:rsid w:val="00CA778F"/>
    <w:rsid w:val="00CB2F0F"/>
    <w:rsid w:val="00CB3A04"/>
    <w:rsid w:val="00CB5F33"/>
    <w:rsid w:val="00CB6323"/>
    <w:rsid w:val="00CC50EE"/>
    <w:rsid w:val="00CD0045"/>
    <w:rsid w:val="00CD04B9"/>
    <w:rsid w:val="00CD3BF8"/>
    <w:rsid w:val="00CD61BF"/>
    <w:rsid w:val="00CD6C8E"/>
    <w:rsid w:val="00CE09B1"/>
    <w:rsid w:val="00CE1E90"/>
    <w:rsid w:val="00CE2835"/>
    <w:rsid w:val="00CE69E4"/>
    <w:rsid w:val="00CF6845"/>
    <w:rsid w:val="00CF78C8"/>
    <w:rsid w:val="00D015F8"/>
    <w:rsid w:val="00D0285B"/>
    <w:rsid w:val="00D05CD4"/>
    <w:rsid w:val="00D12FB0"/>
    <w:rsid w:val="00D20188"/>
    <w:rsid w:val="00D26B2D"/>
    <w:rsid w:val="00D3651A"/>
    <w:rsid w:val="00D37D03"/>
    <w:rsid w:val="00D46245"/>
    <w:rsid w:val="00D46F84"/>
    <w:rsid w:val="00D547CA"/>
    <w:rsid w:val="00D56D16"/>
    <w:rsid w:val="00D57E70"/>
    <w:rsid w:val="00D611BC"/>
    <w:rsid w:val="00D616E4"/>
    <w:rsid w:val="00D65ED2"/>
    <w:rsid w:val="00D738E6"/>
    <w:rsid w:val="00D76DBB"/>
    <w:rsid w:val="00D80DC4"/>
    <w:rsid w:val="00D82773"/>
    <w:rsid w:val="00D835E4"/>
    <w:rsid w:val="00D85055"/>
    <w:rsid w:val="00D8569F"/>
    <w:rsid w:val="00D85ABC"/>
    <w:rsid w:val="00D901C9"/>
    <w:rsid w:val="00D9026E"/>
    <w:rsid w:val="00D91D5A"/>
    <w:rsid w:val="00D925B6"/>
    <w:rsid w:val="00D943BE"/>
    <w:rsid w:val="00D9506F"/>
    <w:rsid w:val="00DA34DD"/>
    <w:rsid w:val="00DA7EBD"/>
    <w:rsid w:val="00DB4216"/>
    <w:rsid w:val="00DB6533"/>
    <w:rsid w:val="00DC2992"/>
    <w:rsid w:val="00DC57BA"/>
    <w:rsid w:val="00DC5A4C"/>
    <w:rsid w:val="00DC7FDC"/>
    <w:rsid w:val="00DE1BDA"/>
    <w:rsid w:val="00DE4078"/>
    <w:rsid w:val="00DE7BD6"/>
    <w:rsid w:val="00DE7EA8"/>
    <w:rsid w:val="00DF5D08"/>
    <w:rsid w:val="00DF676C"/>
    <w:rsid w:val="00E00CAE"/>
    <w:rsid w:val="00E071E6"/>
    <w:rsid w:val="00E122A5"/>
    <w:rsid w:val="00E131DB"/>
    <w:rsid w:val="00E13A1F"/>
    <w:rsid w:val="00E202CC"/>
    <w:rsid w:val="00E20E23"/>
    <w:rsid w:val="00E21822"/>
    <w:rsid w:val="00E24A2B"/>
    <w:rsid w:val="00E25499"/>
    <w:rsid w:val="00E26100"/>
    <w:rsid w:val="00E30D61"/>
    <w:rsid w:val="00E32F6F"/>
    <w:rsid w:val="00E35904"/>
    <w:rsid w:val="00E448E9"/>
    <w:rsid w:val="00E45D71"/>
    <w:rsid w:val="00E45EDF"/>
    <w:rsid w:val="00E46774"/>
    <w:rsid w:val="00E50202"/>
    <w:rsid w:val="00E51F42"/>
    <w:rsid w:val="00E53A4F"/>
    <w:rsid w:val="00E54A22"/>
    <w:rsid w:val="00E60B11"/>
    <w:rsid w:val="00E615EC"/>
    <w:rsid w:val="00E62446"/>
    <w:rsid w:val="00E627E2"/>
    <w:rsid w:val="00E62AA8"/>
    <w:rsid w:val="00E66AEA"/>
    <w:rsid w:val="00E71334"/>
    <w:rsid w:val="00E73C06"/>
    <w:rsid w:val="00E7423B"/>
    <w:rsid w:val="00E7486B"/>
    <w:rsid w:val="00E804EB"/>
    <w:rsid w:val="00E82125"/>
    <w:rsid w:val="00E82908"/>
    <w:rsid w:val="00E83B37"/>
    <w:rsid w:val="00E85825"/>
    <w:rsid w:val="00E920DA"/>
    <w:rsid w:val="00E92A71"/>
    <w:rsid w:val="00E96D34"/>
    <w:rsid w:val="00EA24FC"/>
    <w:rsid w:val="00EA2D04"/>
    <w:rsid w:val="00EA4033"/>
    <w:rsid w:val="00EB49CA"/>
    <w:rsid w:val="00EB4E09"/>
    <w:rsid w:val="00EB7BF3"/>
    <w:rsid w:val="00EC14B6"/>
    <w:rsid w:val="00ED1661"/>
    <w:rsid w:val="00EE102F"/>
    <w:rsid w:val="00EF1845"/>
    <w:rsid w:val="00F03B79"/>
    <w:rsid w:val="00F050D6"/>
    <w:rsid w:val="00F12F9D"/>
    <w:rsid w:val="00F15AA6"/>
    <w:rsid w:val="00F17178"/>
    <w:rsid w:val="00F2378C"/>
    <w:rsid w:val="00F23BDB"/>
    <w:rsid w:val="00F2755E"/>
    <w:rsid w:val="00F401AE"/>
    <w:rsid w:val="00F42AE1"/>
    <w:rsid w:val="00F46CD6"/>
    <w:rsid w:val="00F47EF6"/>
    <w:rsid w:val="00F557B8"/>
    <w:rsid w:val="00F5647F"/>
    <w:rsid w:val="00F62A28"/>
    <w:rsid w:val="00F63942"/>
    <w:rsid w:val="00F6723A"/>
    <w:rsid w:val="00F707F7"/>
    <w:rsid w:val="00F732BE"/>
    <w:rsid w:val="00F7366D"/>
    <w:rsid w:val="00F74969"/>
    <w:rsid w:val="00F80A43"/>
    <w:rsid w:val="00F82198"/>
    <w:rsid w:val="00F8407C"/>
    <w:rsid w:val="00FA1E0B"/>
    <w:rsid w:val="00FA34EC"/>
    <w:rsid w:val="00FA5546"/>
    <w:rsid w:val="00FA5A81"/>
    <w:rsid w:val="00FB023D"/>
    <w:rsid w:val="00FB1555"/>
    <w:rsid w:val="00FB2C16"/>
    <w:rsid w:val="00FB4589"/>
    <w:rsid w:val="00FB49A1"/>
    <w:rsid w:val="00FB4D60"/>
    <w:rsid w:val="00FC03F1"/>
    <w:rsid w:val="00FC58EE"/>
    <w:rsid w:val="00FC79DF"/>
    <w:rsid w:val="00FD33B4"/>
    <w:rsid w:val="00FD5572"/>
    <w:rsid w:val="00FD6257"/>
    <w:rsid w:val="00FD7430"/>
    <w:rsid w:val="00FD7F86"/>
    <w:rsid w:val="00FE119A"/>
    <w:rsid w:val="00FE2A70"/>
    <w:rsid w:val="00FE2E06"/>
    <w:rsid w:val="00FE3CD4"/>
    <w:rsid w:val="00FE68E2"/>
    <w:rsid w:val="00FF4EE3"/>
    <w:rsid w:val="00FF59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9458"/>
    <o:shapelayout v:ext="edit">
      <o:idmap v:ext="edit" data="1,3,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0D70"/>
    <w:pPr>
      <w:widowControl w:val="0"/>
      <w:jc w:val="both"/>
    </w:pPr>
    <w:rPr>
      <w:kern w:val="2"/>
      <w:sz w:val="21"/>
      <w:szCs w:val="24"/>
    </w:rPr>
  </w:style>
  <w:style w:type="paragraph" w:styleId="1">
    <w:name w:val="heading 1"/>
    <w:aliases w:val="H1,L1 Heading 1,h1,1st level,h11,1st level1,heading 11,h12,1st level2,heading 12,h111,1st level11,heading 111,h13,1st level3,heading 13,h112,1st level12,heading 112,h121,1st level21,heading 121,h1111,1st level111,heading 1111,h14,1st level4,1,章标题,I"/>
    <w:basedOn w:val="a"/>
    <w:next w:val="a"/>
    <w:qFormat/>
    <w:rsid w:val="002620A4"/>
    <w:pPr>
      <w:keepNext/>
      <w:widowControl/>
      <w:jc w:val="left"/>
      <w:outlineLvl w:val="0"/>
    </w:pPr>
    <w:rPr>
      <w:rFonts w:ascii="宋体" w:hAnsi="宋体"/>
      <w:sz w:val="24"/>
      <w:szCs w:val="16"/>
    </w:rPr>
  </w:style>
  <w:style w:type="paragraph" w:styleId="2">
    <w:name w:val="heading 2"/>
    <w:aliases w:val="Heading 2 Hidden,Heading 2 CCBS,H2,Fab-2,PIM2,2nd level,h2,2,Header 2,l2,heading 2,Titre3,HD2,sect 1.2,Heading 2 Hidden1,Heading 2 CCBS1,Heading 2 Hidden2,Heading 2 CCBS2,H21,Heading 2 Hidden3,Heading 2 CCBS3,H22,Heading 2 Hidden4,Heading 2 CCBS4,_"/>
    <w:basedOn w:val="a"/>
    <w:next w:val="a"/>
    <w:qFormat/>
    <w:rsid w:val="00A15103"/>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8D059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rsid w:val="00C80D70"/>
  </w:style>
  <w:style w:type="character" w:styleId="a4">
    <w:name w:val="Strong"/>
    <w:qFormat/>
    <w:rsid w:val="00C80D70"/>
    <w:rPr>
      <w:b/>
      <w:bCs/>
    </w:rPr>
  </w:style>
  <w:style w:type="character" w:styleId="a5">
    <w:name w:val="Hyperlink"/>
    <w:uiPriority w:val="99"/>
    <w:rsid w:val="00C80D70"/>
    <w:rPr>
      <w:color w:val="0000FF"/>
      <w:u w:val="single"/>
    </w:rPr>
  </w:style>
  <w:style w:type="character" w:customStyle="1" w:styleId="style61">
    <w:name w:val="style61"/>
    <w:basedOn w:val="a0"/>
    <w:rsid w:val="00C80D70"/>
    <w:rPr>
      <w:color w:val="000099"/>
    </w:rPr>
  </w:style>
  <w:style w:type="character" w:customStyle="1" w:styleId="style131">
    <w:name w:val="style131"/>
    <w:rsid w:val="00C80D70"/>
    <w:rPr>
      <w:sz w:val="18"/>
      <w:szCs w:val="18"/>
    </w:rPr>
  </w:style>
  <w:style w:type="character" w:customStyle="1" w:styleId="style24">
    <w:name w:val="style24"/>
    <w:basedOn w:val="a0"/>
    <w:rsid w:val="00C80D70"/>
  </w:style>
  <w:style w:type="paragraph" w:styleId="a6">
    <w:name w:val="Body Text Indent"/>
    <w:basedOn w:val="a"/>
    <w:rsid w:val="00C80D70"/>
    <w:pPr>
      <w:ind w:firstLine="600"/>
    </w:pPr>
    <w:rPr>
      <w:sz w:val="30"/>
      <w:szCs w:val="20"/>
    </w:rPr>
  </w:style>
  <w:style w:type="paragraph" w:styleId="a7">
    <w:name w:val="footer"/>
    <w:aliases w:val="fo,footer odd,odd,footer Final,Footer-Even"/>
    <w:basedOn w:val="a"/>
    <w:link w:val="Char"/>
    <w:uiPriority w:val="99"/>
    <w:rsid w:val="00C80D70"/>
    <w:pPr>
      <w:tabs>
        <w:tab w:val="center" w:pos="4153"/>
        <w:tab w:val="right" w:pos="8306"/>
      </w:tabs>
      <w:snapToGrid w:val="0"/>
      <w:jc w:val="left"/>
    </w:pPr>
    <w:rPr>
      <w:sz w:val="18"/>
      <w:szCs w:val="20"/>
    </w:rPr>
  </w:style>
  <w:style w:type="character" w:customStyle="1" w:styleId="Char">
    <w:name w:val="页脚 Char"/>
    <w:aliases w:val="fo Char,footer odd Char,odd Char,footer Final Char,Footer-Even Char"/>
    <w:link w:val="a7"/>
    <w:uiPriority w:val="99"/>
    <w:rsid w:val="005D7673"/>
    <w:rPr>
      <w:rFonts w:eastAsia="宋体"/>
      <w:kern w:val="2"/>
      <w:sz w:val="18"/>
      <w:lang w:val="en-US" w:eastAsia="zh-CN" w:bidi="ar-SA"/>
    </w:rPr>
  </w:style>
  <w:style w:type="paragraph" w:styleId="a8">
    <w:name w:val="Normal (Web)"/>
    <w:basedOn w:val="a"/>
    <w:rsid w:val="00C80D70"/>
    <w:pPr>
      <w:widowControl/>
      <w:spacing w:before="100" w:beforeAutospacing="1" w:after="100" w:afterAutospacing="1"/>
      <w:jc w:val="left"/>
    </w:pPr>
    <w:rPr>
      <w:kern w:val="0"/>
      <w:sz w:val="24"/>
    </w:rPr>
  </w:style>
  <w:style w:type="paragraph" w:styleId="a9">
    <w:name w:val="header"/>
    <w:aliases w:val="h,Ò³Ã¼,En-tête 1.1,En-tête 1.11"/>
    <w:basedOn w:val="a"/>
    <w:link w:val="Char0"/>
    <w:uiPriority w:val="99"/>
    <w:rsid w:val="00C80D70"/>
    <w:pPr>
      <w:pBdr>
        <w:bottom w:val="single" w:sz="6" w:space="1" w:color="auto"/>
      </w:pBdr>
      <w:tabs>
        <w:tab w:val="center" w:pos="4153"/>
        <w:tab w:val="right" w:pos="8306"/>
      </w:tabs>
      <w:snapToGrid w:val="0"/>
      <w:jc w:val="center"/>
    </w:pPr>
    <w:rPr>
      <w:sz w:val="18"/>
      <w:szCs w:val="18"/>
    </w:rPr>
  </w:style>
  <w:style w:type="character" w:customStyle="1" w:styleId="Char0">
    <w:name w:val="页眉 Char"/>
    <w:aliases w:val="h Char,Ò³Ã¼ Char,En-tête 1.1 Char,En-tête 1.11 Char"/>
    <w:link w:val="a9"/>
    <w:uiPriority w:val="99"/>
    <w:rsid w:val="005D7673"/>
    <w:rPr>
      <w:rFonts w:eastAsia="宋体"/>
      <w:kern w:val="2"/>
      <w:sz w:val="18"/>
      <w:szCs w:val="18"/>
      <w:lang w:val="en-US" w:eastAsia="zh-CN" w:bidi="ar-SA"/>
    </w:rPr>
  </w:style>
  <w:style w:type="paragraph" w:styleId="20">
    <w:name w:val="Body Text Indent 2"/>
    <w:basedOn w:val="a"/>
    <w:rsid w:val="00C80D70"/>
    <w:pPr>
      <w:ind w:firstLineChars="200" w:firstLine="560"/>
      <w:jc w:val="left"/>
    </w:pPr>
    <w:rPr>
      <w:sz w:val="28"/>
    </w:rPr>
  </w:style>
  <w:style w:type="paragraph" w:styleId="aa">
    <w:name w:val="Balloon Text"/>
    <w:basedOn w:val="a"/>
    <w:rsid w:val="00C80D70"/>
    <w:rPr>
      <w:sz w:val="18"/>
      <w:szCs w:val="18"/>
    </w:rPr>
  </w:style>
  <w:style w:type="paragraph" w:styleId="ab">
    <w:name w:val="Body Text"/>
    <w:basedOn w:val="a"/>
    <w:rsid w:val="00C80D70"/>
    <w:rPr>
      <w:sz w:val="24"/>
      <w:szCs w:val="20"/>
    </w:rPr>
  </w:style>
  <w:style w:type="paragraph" w:customStyle="1" w:styleId="Char1">
    <w:name w:val="Char"/>
    <w:basedOn w:val="a"/>
    <w:rsid w:val="00C80D70"/>
    <w:pPr>
      <w:tabs>
        <w:tab w:val="left" w:pos="360"/>
      </w:tabs>
      <w:ind w:firstLineChars="150" w:firstLine="420"/>
    </w:pPr>
  </w:style>
  <w:style w:type="character" w:customStyle="1" w:styleId="Char2">
    <w:name w:val="标题 Char"/>
    <w:basedOn w:val="a0"/>
    <w:link w:val="ac"/>
    <w:rsid w:val="002620A4"/>
    <w:rPr>
      <w:rFonts w:ascii="Cambria" w:hAnsi="Cambria"/>
      <w:b/>
      <w:bCs/>
      <w:kern w:val="2"/>
      <w:sz w:val="32"/>
      <w:szCs w:val="32"/>
      <w:lang w:bidi="ar-SA"/>
    </w:rPr>
  </w:style>
  <w:style w:type="paragraph" w:styleId="ac">
    <w:name w:val="Title"/>
    <w:basedOn w:val="a"/>
    <w:next w:val="a"/>
    <w:link w:val="Char2"/>
    <w:qFormat/>
    <w:rsid w:val="002620A4"/>
    <w:pPr>
      <w:spacing w:before="240" w:after="60"/>
      <w:jc w:val="center"/>
      <w:outlineLvl w:val="0"/>
    </w:pPr>
    <w:rPr>
      <w:rFonts w:ascii="Cambria" w:eastAsia="Times New Roman" w:hAnsi="Cambria"/>
      <w:b/>
      <w:bCs/>
      <w:sz w:val="32"/>
      <w:szCs w:val="32"/>
    </w:rPr>
  </w:style>
  <w:style w:type="paragraph" w:styleId="10">
    <w:name w:val="toc 1"/>
    <w:basedOn w:val="a"/>
    <w:next w:val="a"/>
    <w:autoRedefine/>
    <w:uiPriority w:val="39"/>
    <w:qFormat/>
    <w:rsid w:val="00832318"/>
    <w:pPr>
      <w:tabs>
        <w:tab w:val="right" w:leader="dot" w:pos="9000"/>
      </w:tabs>
      <w:spacing w:line="360" w:lineRule="auto"/>
      <w:jc w:val="center"/>
    </w:pPr>
    <w:rPr>
      <w:rFonts w:ascii="Calibri" w:hAnsi="Calibri" w:cs="Calibri"/>
      <w:b/>
      <w:bCs/>
      <w:caps/>
      <w:noProof/>
      <w:kern w:val="44"/>
      <w:sz w:val="28"/>
      <w:szCs w:val="28"/>
    </w:rPr>
  </w:style>
  <w:style w:type="paragraph" w:customStyle="1" w:styleId="ad">
    <w:name w:val="正文首行缩进两字符"/>
    <w:basedOn w:val="a"/>
    <w:rsid w:val="00A12D91"/>
    <w:pPr>
      <w:spacing w:line="360" w:lineRule="auto"/>
      <w:ind w:firstLineChars="200" w:firstLine="200"/>
    </w:pPr>
  </w:style>
  <w:style w:type="paragraph" w:customStyle="1" w:styleId="11">
    <w:name w:val="正文1"/>
    <w:rsid w:val="00A12D91"/>
    <w:pPr>
      <w:widowControl w:val="0"/>
      <w:adjustRightInd w:val="0"/>
      <w:spacing w:line="312" w:lineRule="atLeast"/>
      <w:jc w:val="both"/>
      <w:textAlignment w:val="baseline"/>
    </w:pPr>
    <w:rPr>
      <w:rFonts w:ascii="宋体"/>
      <w:sz w:val="34"/>
    </w:rPr>
  </w:style>
  <w:style w:type="paragraph" w:customStyle="1" w:styleId="ae">
    <w:name w:val="样式"/>
    <w:rsid w:val="00A15103"/>
    <w:pPr>
      <w:widowControl w:val="0"/>
      <w:autoSpaceDE w:val="0"/>
      <w:autoSpaceDN w:val="0"/>
      <w:adjustRightInd w:val="0"/>
    </w:pPr>
    <w:rPr>
      <w:rFonts w:ascii="Simsun" w:hAnsi="Simsun" w:cs="Simsun"/>
      <w:sz w:val="24"/>
      <w:szCs w:val="24"/>
    </w:rPr>
  </w:style>
  <w:style w:type="paragraph" w:styleId="30">
    <w:name w:val="Body Text Indent 3"/>
    <w:basedOn w:val="a"/>
    <w:rsid w:val="00E96D34"/>
    <w:pPr>
      <w:spacing w:after="120"/>
      <w:ind w:leftChars="200" w:left="420"/>
    </w:pPr>
    <w:rPr>
      <w:sz w:val="16"/>
      <w:szCs w:val="16"/>
    </w:rPr>
  </w:style>
  <w:style w:type="paragraph" w:styleId="af">
    <w:name w:val="Normal Indent"/>
    <w:aliases w:val="表正文,正文非缩进,特点,body text,鋘drad,???änd,Body Text(ch),段1,正文缩进 Char,缩进,四号,ALT+Z,bt,?y????×?,?y????,?y?????,????,建议书标准,正文双线,水上软件,正文（首行缩进两字） Char,表正文 Char,正文非缩进 Char,正文不缩进,特点 Char,,正文（首行缩进两字） Char Char,四号 Char Char,正文缩进William,中文正文,二,标题4,正文对齐,正文普通文字,首行缩进"/>
    <w:basedOn w:val="a"/>
    <w:link w:val="Char10"/>
    <w:rsid w:val="00E96D34"/>
    <w:pPr>
      <w:ind w:firstLine="420"/>
    </w:pPr>
    <w:rPr>
      <w:szCs w:val="20"/>
    </w:rPr>
  </w:style>
  <w:style w:type="character" w:customStyle="1" w:styleId="Char10">
    <w:name w:val="正文缩进 Char1"/>
    <w:aliases w:val="表正文 Char1,正文非缩进 Char1,特点 Char1,body text Char,鋘drad Char,???änd Char,Body Text(ch) Char,段1 Char,正文缩进 Char Char,缩进 Char,四号 Char,ALT+Z Char,bt Char,?y????×? Char,?y???? Char,?y????? Char,???? Char,建议书标准 Char,正文双线 Char,水上软件 Char,表正文 Char Char"/>
    <w:link w:val="af"/>
    <w:rsid w:val="00E96D34"/>
    <w:rPr>
      <w:rFonts w:eastAsia="宋体"/>
      <w:kern w:val="2"/>
      <w:sz w:val="21"/>
      <w:lang w:val="en-US" w:eastAsia="zh-CN" w:bidi="ar-SA"/>
    </w:rPr>
  </w:style>
  <w:style w:type="paragraph" w:customStyle="1" w:styleId="Char3">
    <w:name w:val="Char"/>
    <w:basedOn w:val="a"/>
    <w:rsid w:val="00B65629"/>
    <w:pPr>
      <w:tabs>
        <w:tab w:val="left" w:pos="360"/>
      </w:tabs>
    </w:pPr>
    <w:rPr>
      <w:rFonts w:cs="宋体"/>
      <w:color w:val="333333"/>
      <w:kern w:val="0"/>
    </w:rPr>
  </w:style>
  <w:style w:type="paragraph" w:customStyle="1" w:styleId="af0">
    <w:name w:val="表格"/>
    <w:basedOn w:val="a"/>
    <w:rsid w:val="005D7673"/>
    <w:pPr>
      <w:spacing w:line="400" w:lineRule="exact"/>
    </w:pPr>
    <w:rPr>
      <w:sz w:val="24"/>
    </w:rPr>
  </w:style>
  <w:style w:type="paragraph" w:customStyle="1" w:styleId="21">
    <w:name w:val="样式 首行缩进:  2 字符"/>
    <w:basedOn w:val="a"/>
    <w:rsid w:val="00AC0A52"/>
    <w:pPr>
      <w:spacing w:line="400" w:lineRule="exact"/>
      <w:ind w:firstLineChars="200" w:firstLine="200"/>
    </w:pPr>
    <w:rPr>
      <w:rFonts w:cs="宋体"/>
      <w:sz w:val="24"/>
    </w:rPr>
  </w:style>
  <w:style w:type="paragraph" w:styleId="22">
    <w:name w:val="toc 2"/>
    <w:basedOn w:val="a"/>
    <w:next w:val="a"/>
    <w:autoRedefine/>
    <w:uiPriority w:val="39"/>
    <w:rsid w:val="00CD0045"/>
    <w:pPr>
      <w:spacing w:line="360" w:lineRule="auto"/>
      <w:ind w:leftChars="200" w:left="420"/>
    </w:pPr>
    <w:rPr>
      <w:b/>
      <w:sz w:val="24"/>
    </w:rPr>
  </w:style>
  <w:style w:type="character" w:customStyle="1" w:styleId="CharChar">
    <w:name w:val="标题 Char Char"/>
    <w:basedOn w:val="a0"/>
    <w:rsid w:val="00662124"/>
    <w:rPr>
      <w:rFonts w:ascii="Cambria" w:hAnsi="Cambria"/>
      <w:b/>
      <w:bCs/>
      <w:kern w:val="2"/>
      <w:sz w:val="32"/>
      <w:szCs w:val="32"/>
      <w:lang w:bidi="ar-SA"/>
    </w:rPr>
  </w:style>
  <w:style w:type="character" w:customStyle="1" w:styleId="hChar1">
    <w:name w:val="h Char1"/>
    <w:aliases w:val="Ò³Ã¼ Char1,En-tête 1.1 Char1,En-tête 1.11 Char Char1"/>
    <w:rsid w:val="00662124"/>
    <w:rPr>
      <w:rFonts w:eastAsia="宋体"/>
      <w:kern w:val="2"/>
      <w:sz w:val="18"/>
      <w:szCs w:val="18"/>
      <w:lang w:val="en-US" w:eastAsia="zh-CN" w:bidi="ar-SA"/>
    </w:rPr>
  </w:style>
  <w:style w:type="table" w:styleId="af1">
    <w:name w:val="Table Grid"/>
    <w:basedOn w:val="a1"/>
    <w:rsid w:val="0066212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rsid w:val="00836D35"/>
    <w:rPr>
      <w:rFonts w:eastAsia="宋体"/>
      <w:kern w:val="2"/>
      <w:sz w:val="18"/>
      <w:lang w:val="en-US" w:eastAsia="zh-CN" w:bidi="ar-SA"/>
    </w:rPr>
  </w:style>
  <w:style w:type="character" w:customStyle="1" w:styleId="CharChar5">
    <w:name w:val="Char Char5"/>
    <w:rsid w:val="00836D35"/>
    <w:rPr>
      <w:rFonts w:eastAsia="宋体"/>
      <w:kern w:val="2"/>
      <w:sz w:val="18"/>
      <w:szCs w:val="18"/>
      <w:lang w:val="en-US" w:eastAsia="zh-CN" w:bidi="ar-SA"/>
    </w:rPr>
  </w:style>
  <w:style w:type="character" w:styleId="af2">
    <w:name w:val="Subtle Emphasis"/>
    <w:basedOn w:val="a0"/>
    <w:uiPriority w:val="19"/>
    <w:qFormat/>
    <w:rsid w:val="004D220A"/>
    <w:rPr>
      <w:i/>
      <w:iCs/>
      <w:color w:val="808080" w:themeColor="text1" w:themeTint="7F"/>
    </w:rPr>
  </w:style>
  <w:style w:type="character" w:styleId="af3">
    <w:name w:val="Intense Emphasis"/>
    <w:basedOn w:val="a0"/>
    <w:uiPriority w:val="21"/>
    <w:qFormat/>
    <w:rsid w:val="004D220A"/>
    <w:rPr>
      <w:b/>
      <w:bCs/>
      <w:i/>
      <w:iCs/>
      <w:color w:val="4F81BD" w:themeColor="accent1"/>
    </w:rPr>
  </w:style>
  <w:style w:type="character" w:styleId="af4">
    <w:name w:val="Emphasis"/>
    <w:basedOn w:val="a0"/>
    <w:qFormat/>
    <w:rsid w:val="004D220A"/>
    <w:rPr>
      <w:i/>
      <w:iCs/>
    </w:rPr>
  </w:style>
  <w:style w:type="character" w:styleId="af5">
    <w:name w:val="Subtle Reference"/>
    <w:basedOn w:val="a0"/>
    <w:uiPriority w:val="31"/>
    <w:qFormat/>
    <w:rsid w:val="009049B4"/>
    <w:rPr>
      <w:smallCaps/>
      <w:color w:val="C0504D" w:themeColor="accent2"/>
      <w:u w:val="single"/>
    </w:rPr>
  </w:style>
  <w:style w:type="paragraph" w:styleId="af6">
    <w:name w:val="List Paragraph"/>
    <w:basedOn w:val="a"/>
    <w:uiPriority w:val="34"/>
    <w:qFormat/>
    <w:rsid w:val="00F47EF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796769">
      <w:bodyDiv w:val="1"/>
      <w:marLeft w:val="0"/>
      <w:marRight w:val="0"/>
      <w:marTop w:val="0"/>
      <w:marBottom w:val="0"/>
      <w:divBdr>
        <w:top w:val="none" w:sz="0" w:space="0" w:color="auto"/>
        <w:left w:val="none" w:sz="0" w:space="0" w:color="auto"/>
        <w:bottom w:val="none" w:sz="0" w:space="0" w:color="auto"/>
        <w:right w:val="none" w:sz="0" w:space="0" w:color="auto"/>
      </w:divBdr>
    </w:div>
    <w:div w:id="533931483">
      <w:bodyDiv w:val="1"/>
      <w:marLeft w:val="0"/>
      <w:marRight w:val="0"/>
      <w:marTop w:val="0"/>
      <w:marBottom w:val="0"/>
      <w:divBdr>
        <w:top w:val="none" w:sz="0" w:space="0" w:color="auto"/>
        <w:left w:val="none" w:sz="0" w:space="0" w:color="auto"/>
        <w:bottom w:val="none" w:sz="0" w:space="0" w:color="auto"/>
        <w:right w:val="none" w:sz="0" w:space="0" w:color="auto"/>
      </w:divBdr>
    </w:div>
    <w:div w:id="908464556">
      <w:bodyDiv w:val="1"/>
      <w:marLeft w:val="0"/>
      <w:marRight w:val="0"/>
      <w:marTop w:val="0"/>
      <w:marBottom w:val="0"/>
      <w:divBdr>
        <w:top w:val="none" w:sz="0" w:space="0" w:color="auto"/>
        <w:left w:val="none" w:sz="0" w:space="0" w:color="auto"/>
        <w:bottom w:val="none" w:sz="0" w:space="0" w:color="auto"/>
        <w:right w:val="none" w:sz="0" w:space="0" w:color="auto"/>
      </w:divBdr>
    </w:div>
    <w:div w:id="959411169">
      <w:bodyDiv w:val="1"/>
      <w:marLeft w:val="0"/>
      <w:marRight w:val="0"/>
      <w:marTop w:val="0"/>
      <w:marBottom w:val="0"/>
      <w:divBdr>
        <w:top w:val="none" w:sz="0" w:space="0" w:color="auto"/>
        <w:left w:val="none" w:sz="0" w:space="0" w:color="auto"/>
        <w:bottom w:val="none" w:sz="0" w:space="0" w:color="auto"/>
        <w:right w:val="none" w:sz="0" w:space="0" w:color="auto"/>
      </w:divBdr>
    </w:div>
    <w:div w:id="1195575987">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570382415">
      <w:bodyDiv w:val="1"/>
      <w:marLeft w:val="0"/>
      <w:marRight w:val="0"/>
      <w:marTop w:val="0"/>
      <w:marBottom w:val="0"/>
      <w:divBdr>
        <w:top w:val="none" w:sz="0" w:space="0" w:color="auto"/>
        <w:left w:val="none" w:sz="0" w:space="0" w:color="auto"/>
        <w:bottom w:val="none" w:sz="0" w:space="0" w:color="auto"/>
        <w:right w:val="none" w:sz="0" w:space="0" w:color="auto"/>
      </w:divBdr>
    </w:div>
    <w:div w:id="1684237697">
      <w:bodyDiv w:val="1"/>
      <w:marLeft w:val="0"/>
      <w:marRight w:val="0"/>
      <w:marTop w:val="0"/>
      <w:marBottom w:val="0"/>
      <w:divBdr>
        <w:top w:val="none" w:sz="0" w:space="0" w:color="auto"/>
        <w:left w:val="none" w:sz="0" w:space="0" w:color="auto"/>
        <w:bottom w:val="none" w:sz="0" w:space="0" w:color="auto"/>
        <w:right w:val="none" w:sz="0" w:space="0" w:color="auto"/>
      </w:divBdr>
    </w:div>
    <w:div w:id="16846248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0.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9.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210CE-6302-4FCE-81BA-43F27095A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28</Pages>
  <Words>2739</Words>
  <Characters>15618</Characters>
  <Application>Microsoft Office Word</Application>
  <DocSecurity>0</DocSecurity>
  <PresentationFormat/>
  <Lines>130</Lines>
  <Paragraphs>36</Paragraphs>
  <Slides>0</Slides>
  <Notes>0</Notes>
  <HiddenSlides>0</HiddenSlides>
  <MMClips>0</MMClips>
  <ScaleCrop>false</ScaleCrop>
  <Company>uestc.edu.cn</Company>
  <LinksUpToDate>false</LinksUpToDate>
  <CharactersWithSpaces>18321</CharactersWithSpaces>
  <SharedDoc>false</SharedDoc>
  <HLinks>
    <vt:vector size="150" baseType="variant">
      <vt:variant>
        <vt:i4>1900595</vt:i4>
      </vt:variant>
      <vt:variant>
        <vt:i4>146</vt:i4>
      </vt:variant>
      <vt:variant>
        <vt:i4>0</vt:i4>
      </vt:variant>
      <vt:variant>
        <vt:i4>5</vt:i4>
      </vt:variant>
      <vt:variant>
        <vt:lpwstr/>
      </vt:variant>
      <vt:variant>
        <vt:lpwstr>_Toc383127140</vt:lpwstr>
      </vt:variant>
      <vt:variant>
        <vt:i4>1703987</vt:i4>
      </vt:variant>
      <vt:variant>
        <vt:i4>140</vt:i4>
      </vt:variant>
      <vt:variant>
        <vt:i4>0</vt:i4>
      </vt:variant>
      <vt:variant>
        <vt:i4>5</vt:i4>
      </vt:variant>
      <vt:variant>
        <vt:lpwstr/>
      </vt:variant>
      <vt:variant>
        <vt:lpwstr>_Toc383127139</vt:lpwstr>
      </vt:variant>
      <vt:variant>
        <vt:i4>1703987</vt:i4>
      </vt:variant>
      <vt:variant>
        <vt:i4>134</vt:i4>
      </vt:variant>
      <vt:variant>
        <vt:i4>0</vt:i4>
      </vt:variant>
      <vt:variant>
        <vt:i4>5</vt:i4>
      </vt:variant>
      <vt:variant>
        <vt:lpwstr/>
      </vt:variant>
      <vt:variant>
        <vt:lpwstr>_Toc383127138</vt:lpwstr>
      </vt:variant>
      <vt:variant>
        <vt:i4>1703987</vt:i4>
      </vt:variant>
      <vt:variant>
        <vt:i4>128</vt:i4>
      </vt:variant>
      <vt:variant>
        <vt:i4>0</vt:i4>
      </vt:variant>
      <vt:variant>
        <vt:i4>5</vt:i4>
      </vt:variant>
      <vt:variant>
        <vt:lpwstr/>
      </vt:variant>
      <vt:variant>
        <vt:lpwstr>_Toc383127137</vt:lpwstr>
      </vt:variant>
      <vt:variant>
        <vt:i4>1703987</vt:i4>
      </vt:variant>
      <vt:variant>
        <vt:i4>122</vt:i4>
      </vt:variant>
      <vt:variant>
        <vt:i4>0</vt:i4>
      </vt:variant>
      <vt:variant>
        <vt:i4>5</vt:i4>
      </vt:variant>
      <vt:variant>
        <vt:lpwstr/>
      </vt:variant>
      <vt:variant>
        <vt:lpwstr>_Toc383127136</vt:lpwstr>
      </vt:variant>
      <vt:variant>
        <vt:i4>1703987</vt:i4>
      </vt:variant>
      <vt:variant>
        <vt:i4>116</vt:i4>
      </vt:variant>
      <vt:variant>
        <vt:i4>0</vt:i4>
      </vt:variant>
      <vt:variant>
        <vt:i4>5</vt:i4>
      </vt:variant>
      <vt:variant>
        <vt:lpwstr/>
      </vt:variant>
      <vt:variant>
        <vt:lpwstr>_Toc383127135</vt:lpwstr>
      </vt:variant>
      <vt:variant>
        <vt:i4>1703987</vt:i4>
      </vt:variant>
      <vt:variant>
        <vt:i4>110</vt:i4>
      </vt:variant>
      <vt:variant>
        <vt:i4>0</vt:i4>
      </vt:variant>
      <vt:variant>
        <vt:i4>5</vt:i4>
      </vt:variant>
      <vt:variant>
        <vt:lpwstr/>
      </vt:variant>
      <vt:variant>
        <vt:lpwstr>_Toc383127134</vt:lpwstr>
      </vt:variant>
      <vt:variant>
        <vt:i4>1703987</vt:i4>
      </vt:variant>
      <vt:variant>
        <vt:i4>104</vt:i4>
      </vt:variant>
      <vt:variant>
        <vt:i4>0</vt:i4>
      </vt:variant>
      <vt:variant>
        <vt:i4>5</vt:i4>
      </vt:variant>
      <vt:variant>
        <vt:lpwstr/>
      </vt:variant>
      <vt:variant>
        <vt:lpwstr>_Toc383127133</vt:lpwstr>
      </vt:variant>
      <vt:variant>
        <vt:i4>1703987</vt:i4>
      </vt:variant>
      <vt:variant>
        <vt:i4>98</vt:i4>
      </vt:variant>
      <vt:variant>
        <vt:i4>0</vt:i4>
      </vt:variant>
      <vt:variant>
        <vt:i4>5</vt:i4>
      </vt:variant>
      <vt:variant>
        <vt:lpwstr/>
      </vt:variant>
      <vt:variant>
        <vt:lpwstr>_Toc383127132</vt:lpwstr>
      </vt:variant>
      <vt:variant>
        <vt:i4>1703987</vt:i4>
      </vt:variant>
      <vt:variant>
        <vt:i4>92</vt:i4>
      </vt:variant>
      <vt:variant>
        <vt:i4>0</vt:i4>
      </vt:variant>
      <vt:variant>
        <vt:i4>5</vt:i4>
      </vt:variant>
      <vt:variant>
        <vt:lpwstr/>
      </vt:variant>
      <vt:variant>
        <vt:lpwstr>_Toc383127131</vt:lpwstr>
      </vt:variant>
      <vt:variant>
        <vt:i4>1703987</vt:i4>
      </vt:variant>
      <vt:variant>
        <vt:i4>86</vt:i4>
      </vt:variant>
      <vt:variant>
        <vt:i4>0</vt:i4>
      </vt:variant>
      <vt:variant>
        <vt:i4>5</vt:i4>
      </vt:variant>
      <vt:variant>
        <vt:lpwstr/>
      </vt:variant>
      <vt:variant>
        <vt:lpwstr>_Toc383127130</vt:lpwstr>
      </vt:variant>
      <vt:variant>
        <vt:i4>1769523</vt:i4>
      </vt:variant>
      <vt:variant>
        <vt:i4>80</vt:i4>
      </vt:variant>
      <vt:variant>
        <vt:i4>0</vt:i4>
      </vt:variant>
      <vt:variant>
        <vt:i4>5</vt:i4>
      </vt:variant>
      <vt:variant>
        <vt:lpwstr/>
      </vt:variant>
      <vt:variant>
        <vt:lpwstr>_Toc383127129</vt:lpwstr>
      </vt:variant>
      <vt:variant>
        <vt:i4>1769523</vt:i4>
      </vt:variant>
      <vt:variant>
        <vt:i4>74</vt:i4>
      </vt:variant>
      <vt:variant>
        <vt:i4>0</vt:i4>
      </vt:variant>
      <vt:variant>
        <vt:i4>5</vt:i4>
      </vt:variant>
      <vt:variant>
        <vt:lpwstr/>
      </vt:variant>
      <vt:variant>
        <vt:lpwstr>_Toc383127128</vt:lpwstr>
      </vt:variant>
      <vt:variant>
        <vt:i4>1769523</vt:i4>
      </vt:variant>
      <vt:variant>
        <vt:i4>68</vt:i4>
      </vt:variant>
      <vt:variant>
        <vt:i4>0</vt:i4>
      </vt:variant>
      <vt:variant>
        <vt:i4>5</vt:i4>
      </vt:variant>
      <vt:variant>
        <vt:lpwstr/>
      </vt:variant>
      <vt:variant>
        <vt:lpwstr>_Toc383127127</vt:lpwstr>
      </vt:variant>
      <vt:variant>
        <vt:i4>1769523</vt:i4>
      </vt:variant>
      <vt:variant>
        <vt:i4>62</vt:i4>
      </vt:variant>
      <vt:variant>
        <vt:i4>0</vt:i4>
      </vt:variant>
      <vt:variant>
        <vt:i4>5</vt:i4>
      </vt:variant>
      <vt:variant>
        <vt:lpwstr/>
      </vt:variant>
      <vt:variant>
        <vt:lpwstr>_Toc383127126</vt:lpwstr>
      </vt:variant>
      <vt:variant>
        <vt:i4>1769523</vt:i4>
      </vt:variant>
      <vt:variant>
        <vt:i4>56</vt:i4>
      </vt:variant>
      <vt:variant>
        <vt:i4>0</vt:i4>
      </vt:variant>
      <vt:variant>
        <vt:i4>5</vt:i4>
      </vt:variant>
      <vt:variant>
        <vt:lpwstr/>
      </vt:variant>
      <vt:variant>
        <vt:lpwstr>_Toc383127125</vt:lpwstr>
      </vt:variant>
      <vt:variant>
        <vt:i4>1769523</vt:i4>
      </vt:variant>
      <vt:variant>
        <vt:i4>50</vt:i4>
      </vt:variant>
      <vt:variant>
        <vt:i4>0</vt:i4>
      </vt:variant>
      <vt:variant>
        <vt:i4>5</vt:i4>
      </vt:variant>
      <vt:variant>
        <vt:lpwstr/>
      </vt:variant>
      <vt:variant>
        <vt:lpwstr>_Toc383127124</vt:lpwstr>
      </vt:variant>
      <vt:variant>
        <vt:i4>1769523</vt:i4>
      </vt:variant>
      <vt:variant>
        <vt:i4>44</vt:i4>
      </vt:variant>
      <vt:variant>
        <vt:i4>0</vt:i4>
      </vt:variant>
      <vt:variant>
        <vt:i4>5</vt:i4>
      </vt:variant>
      <vt:variant>
        <vt:lpwstr/>
      </vt:variant>
      <vt:variant>
        <vt:lpwstr>_Toc383127123</vt:lpwstr>
      </vt:variant>
      <vt:variant>
        <vt:i4>1769523</vt:i4>
      </vt:variant>
      <vt:variant>
        <vt:i4>38</vt:i4>
      </vt:variant>
      <vt:variant>
        <vt:i4>0</vt:i4>
      </vt:variant>
      <vt:variant>
        <vt:i4>5</vt:i4>
      </vt:variant>
      <vt:variant>
        <vt:lpwstr/>
      </vt:variant>
      <vt:variant>
        <vt:lpwstr>_Toc383127122</vt:lpwstr>
      </vt:variant>
      <vt:variant>
        <vt:i4>1769523</vt:i4>
      </vt:variant>
      <vt:variant>
        <vt:i4>32</vt:i4>
      </vt:variant>
      <vt:variant>
        <vt:i4>0</vt:i4>
      </vt:variant>
      <vt:variant>
        <vt:i4>5</vt:i4>
      </vt:variant>
      <vt:variant>
        <vt:lpwstr/>
      </vt:variant>
      <vt:variant>
        <vt:lpwstr>_Toc383127121</vt:lpwstr>
      </vt:variant>
      <vt:variant>
        <vt:i4>1769523</vt:i4>
      </vt:variant>
      <vt:variant>
        <vt:i4>26</vt:i4>
      </vt:variant>
      <vt:variant>
        <vt:i4>0</vt:i4>
      </vt:variant>
      <vt:variant>
        <vt:i4>5</vt:i4>
      </vt:variant>
      <vt:variant>
        <vt:lpwstr/>
      </vt:variant>
      <vt:variant>
        <vt:lpwstr>_Toc383127120</vt:lpwstr>
      </vt:variant>
      <vt:variant>
        <vt:i4>1572915</vt:i4>
      </vt:variant>
      <vt:variant>
        <vt:i4>20</vt:i4>
      </vt:variant>
      <vt:variant>
        <vt:i4>0</vt:i4>
      </vt:variant>
      <vt:variant>
        <vt:i4>5</vt:i4>
      </vt:variant>
      <vt:variant>
        <vt:lpwstr/>
      </vt:variant>
      <vt:variant>
        <vt:lpwstr>_Toc383127119</vt:lpwstr>
      </vt:variant>
      <vt:variant>
        <vt:i4>1572915</vt:i4>
      </vt:variant>
      <vt:variant>
        <vt:i4>14</vt:i4>
      </vt:variant>
      <vt:variant>
        <vt:i4>0</vt:i4>
      </vt:variant>
      <vt:variant>
        <vt:i4>5</vt:i4>
      </vt:variant>
      <vt:variant>
        <vt:lpwstr/>
      </vt:variant>
      <vt:variant>
        <vt:lpwstr>_Toc383127118</vt:lpwstr>
      </vt:variant>
      <vt:variant>
        <vt:i4>1572915</vt:i4>
      </vt:variant>
      <vt:variant>
        <vt:i4>8</vt:i4>
      </vt:variant>
      <vt:variant>
        <vt:i4>0</vt:i4>
      </vt:variant>
      <vt:variant>
        <vt:i4>5</vt:i4>
      </vt:variant>
      <vt:variant>
        <vt:lpwstr/>
      </vt:variant>
      <vt:variant>
        <vt:lpwstr>_Toc383127117</vt:lpwstr>
      </vt:variant>
      <vt:variant>
        <vt:i4>1572915</vt:i4>
      </vt:variant>
      <vt:variant>
        <vt:i4>2</vt:i4>
      </vt:variant>
      <vt:variant>
        <vt:i4>0</vt:i4>
      </vt:variant>
      <vt:variant>
        <vt:i4>5</vt:i4>
      </vt:variant>
      <vt:variant>
        <vt:lpwstr/>
      </vt:variant>
      <vt:variant>
        <vt:lpwstr>_Toc383127116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电子科技大学</dc:title>
  <dc:subject/>
  <dc:creator>gli</dc:creator>
  <cp:keywords/>
  <cp:lastModifiedBy>WY</cp:lastModifiedBy>
  <cp:revision>50</cp:revision>
  <cp:lastPrinted>2015-04-24T03:41:00Z</cp:lastPrinted>
  <dcterms:created xsi:type="dcterms:W3CDTF">2015-04-09T09:00:00Z</dcterms:created>
  <dcterms:modified xsi:type="dcterms:W3CDTF">2015-04-24T03:53:00Z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2052-8.1.0.3281</vt:lpwstr>
  </property>
</Properties>
</file>