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627C" w14:textId="77777777" w:rsidR="009D4959" w:rsidRDefault="009D495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48CE3B8" w14:textId="77777777" w:rsidR="009D4959" w:rsidRDefault="009D4959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中国地质调查局成都地质调查中心（西南地质科技创新中心）</w:t>
      </w:r>
      <w:r>
        <w:rPr>
          <w:rFonts w:ascii="黑体" w:eastAsia="黑体" w:hAnsi="黑体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年度公开招聘岗位信息表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860"/>
        <w:gridCol w:w="3639"/>
        <w:gridCol w:w="707"/>
        <w:gridCol w:w="3527"/>
        <w:gridCol w:w="1293"/>
        <w:gridCol w:w="3467"/>
        <w:gridCol w:w="851"/>
      </w:tblGrid>
      <w:tr w:rsidR="000943AB" w14:paraId="27FF1AB3" w14:textId="77777777">
        <w:trPr>
          <w:trHeight w:val="841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E48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</w:t>
            </w:r>
          </w:p>
          <w:p w14:paraId="600FF47C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序号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1B34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招聘</w:t>
            </w:r>
          </w:p>
          <w:p w14:paraId="60D771C8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1F8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岗位简介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88B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招聘</w:t>
            </w:r>
          </w:p>
          <w:p w14:paraId="5E2D70FB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人数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27C6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专业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A190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学历学位</w:t>
            </w:r>
          </w:p>
          <w:p w14:paraId="52F0C17E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要求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0BE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其他要求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FE4A" w14:textId="77777777" w:rsidR="009D4959" w:rsidRDefault="009D4959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备注</w:t>
            </w:r>
          </w:p>
        </w:tc>
      </w:tr>
      <w:tr w:rsidR="000943AB" w14:paraId="4FF82A1C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940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604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75E7A961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D244" w14:textId="77777777" w:rsidR="009D4959" w:rsidRDefault="009D4959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从事高原地区区域地质或变质岩调查研究工作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676D" w14:textId="77777777" w:rsidR="009D4959" w:rsidRDefault="009D495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994" w14:textId="77777777" w:rsidR="009D4959" w:rsidRDefault="009D4959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976" w14:textId="77777777" w:rsidR="009D4959" w:rsidRDefault="009D495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D6A" w14:textId="77777777" w:rsidR="009D4959" w:rsidRDefault="009D4959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422B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身体条件需胜任高原艰苦地区工作</w:t>
            </w:r>
          </w:p>
        </w:tc>
      </w:tr>
      <w:tr w:rsidR="000943AB" w14:paraId="557D6EDB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0BD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A6E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70BE6CE4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C59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从事高原地区区域地质、矿产地质调查或构造变形研究工作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68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7822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  <w:p w14:paraId="7EF090EE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070904</w:t>
            </w:r>
            <w:r>
              <w:rPr>
                <w:rFonts w:eastAsia="仿宋_GB2312"/>
                <w:sz w:val="20"/>
                <w:szCs w:val="20"/>
              </w:rPr>
              <w:t>构造地质学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FFD5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7481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68E2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61EB4248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FB5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9F07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5D409513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95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矿产地质调查与研究、资源勘查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C73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3390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8B5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917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C8F6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409B5213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7D9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4B1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1DC5915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9F89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矿产地质调查与研究、资源勘查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32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A8CE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081801</w:t>
            </w:r>
            <w:r>
              <w:rPr>
                <w:rFonts w:eastAsia="仿宋_GB2312"/>
                <w:sz w:val="20"/>
                <w:szCs w:val="20"/>
              </w:rPr>
              <w:t>矿产普查与勘探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B6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ECB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FA1E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055EC196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270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CDE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2BE033B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AB8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矿产地质调查与研究、资源勘查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7D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5CB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8B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6126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C08D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0A1A04FF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C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8EC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004AA48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A7DD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青藏高原及周缘地质构造演化研究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FAE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8A1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  <w:p w14:paraId="22EB213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070903</w:t>
            </w:r>
            <w:r>
              <w:rPr>
                <w:rFonts w:eastAsia="仿宋_GB2312"/>
                <w:sz w:val="20"/>
                <w:szCs w:val="20"/>
              </w:rPr>
              <w:t>古生物学与地层学</w:t>
            </w:r>
          </w:p>
          <w:p w14:paraId="31656CFB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070904</w:t>
            </w:r>
            <w:r>
              <w:rPr>
                <w:rFonts w:eastAsia="仿宋_GB2312"/>
                <w:sz w:val="20"/>
                <w:szCs w:val="20"/>
              </w:rPr>
              <w:t>构造地质学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AFA7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4AC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应届毕业生；</w:t>
            </w:r>
          </w:p>
          <w:p w14:paraId="32C7ED82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本科为地质大类专业，对青藏高原区域构造研究有浓厚兴趣，可赴高原开展调查研究工作。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5198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32378D57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56C6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9CE2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1EF6515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064B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从事水文地质与水资源调查、生态水文地质调查、水循环与水平衡研究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D35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C505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地质学（</w:t>
            </w:r>
            <w:r>
              <w:rPr>
                <w:rFonts w:eastAsia="仿宋_GB2312"/>
                <w:sz w:val="20"/>
                <w:szCs w:val="20"/>
              </w:rPr>
              <w:t>0709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2C8139F1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水利工程（</w:t>
            </w:r>
            <w:r>
              <w:rPr>
                <w:rFonts w:eastAsia="仿宋_GB2312"/>
                <w:sz w:val="20"/>
                <w:szCs w:val="20"/>
              </w:rPr>
              <w:t>0815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7498A651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地质资源与地质工程（</w:t>
            </w:r>
            <w:r>
              <w:rPr>
                <w:rFonts w:eastAsia="仿宋_GB2312"/>
                <w:sz w:val="20"/>
                <w:szCs w:val="20"/>
              </w:rPr>
              <w:t>0818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747A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A52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3901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7D461DE3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25E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28DE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4619B9BE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9D8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从事地下水数值模拟与水</w:t>
            </w:r>
            <w:r>
              <w:rPr>
                <w:rFonts w:eastAsia="仿宋_GB2312"/>
                <w:sz w:val="20"/>
                <w:szCs w:val="20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土介质污染物迁移转化模拟研究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BE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A828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地质学（</w:t>
            </w:r>
            <w:r>
              <w:rPr>
                <w:rFonts w:eastAsia="仿宋_GB2312"/>
                <w:sz w:val="20"/>
                <w:szCs w:val="20"/>
              </w:rPr>
              <w:t>0709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1AD9BB95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水利工程（</w:t>
            </w:r>
            <w:r>
              <w:rPr>
                <w:rFonts w:eastAsia="仿宋_GB2312"/>
                <w:sz w:val="20"/>
                <w:szCs w:val="20"/>
              </w:rPr>
              <w:t>0815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2DFE0DAF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地质资源与地质工程（</w:t>
            </w:r>
            <w:r>
              <w:rPr>
                <w:rFonts w:eastAsia="仿宋_GB2312"/>
                <w:sz w:val="20"/>
                <w:szCs w:val="20"/>
              </w:rPr>
              <w:t>0818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C227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1E6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A315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639E43BC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95B0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D1B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6E41092D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16B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从事高原山地区生态地质调查，重大生态问题地学机理及生态修复关键技术研</w:t>
            </w:r>
            <w:r>
              <w:rPr>
                <w:rFonts w:eastAsia="仿宋_GB2312"/>
                <w:sz w:val="20"/>
                <w:szCs w:val="20"/>
              </w:rPr>
              <w:lastRenderedPageBreak/>
              <w:t>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6945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35E9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地质学（</w:t>
            </w:r>
            <w:r>
              <w:rPr>
                <w:rFonts w:eastAsia="仿宋_GB2312"/>
                <w:sz w:val="20"/>
                <w:szCs w:val="20"/>
              </w:rPr>
              <w:t>0709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0E2E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A8B8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1E08628D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具有高级职称，年龄在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98E8B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身体条件需胜</w:t>
            </w:r>
            <w:r>
              <w:rPr>
                <w:rFonts w:eastAsia="仿宋_GB2312"/>
                <w:kern w:val="0"/>
                <w:sz w:val="20"/>
                <w:szCs w:val="20"/>
              </w:rPr>
              <w:lastRenderedPageBreak/>
              <w:t>任高原艰苦地区工作</w:t>
            </w:r>
          </w:p>
        </w:tc>
      </w:tr>
      <w:tr w:rsidR="000943AB" w14:paraId="2E5F2ADF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9F3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346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2E273FA9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7F5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从事城镇</w:t>
            </w:r>
            <w:proofErr w:type="gramStart"/>
            <w:r>
              <w:rPr>
                <w:rFonts w:eastAsia="仿宋_GB2312"/>
                <w:sz w:val="20"/>
                <w:szCs w:val="20"/>
              </w:rPr>
              <w:t>化快速</w:t>
            </w:r>
            <w:proofErr w:type="gramEnd"/>
            <w:r>
              <w:rPr>
                <w:rFonts w:eastAsia="仿宋_GB2312"/>
                <w:sz w:val="20"/>
                <w:szCs w:val="20"/>
              </w:rPr>
              <w:t>发展地区资源环境承载能力调查评价，国土空间格局优化、资源环境承载能力监测预警技术体系研究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95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369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地理学（</w:t>
            </w:r>
            <w:r>
              <w:rPr>
                <w:rFonts w:eastAsia="仿宋_GB2312"/>
                <w:sz w:val="20"/>
                <w:szCs w:val="20"/>
              </w:rPr>
              <w:t>0705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  <w:p w14:paraId="7584EB1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城市规划（</w:t>
            </w:r>
            <w:r>
              <w:rPr>
                <w:rFonts w:eastAsia="仿宋_GB2312"/>
                <w:sz w:val="20"/>
                <w:szCs w:val="20"/>
              </w:rPr>
              <w:t>0853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202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  <w:p w14:paraId="024C5EF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BEE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9523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64D7B920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79C" w14:textId="77777777" w:rsidR="009D4959" w:rsidRDefault="009D4959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0CC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349CE3A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894F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从事地质安全风险调查与评价研究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BCD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E8D7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地质资源与地质工程（</w:t>
            </w:r>
            <w:r>
              <w:rPr>
                <w:rFonts w:eastAsia="仿宋_GB2312"/>
                <w:sz w:val="20"/>
                <w:szCs w:val="20"/>
              </w:rPr>
              <w:t>0818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6A2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4EA8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2E43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609247F8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DE6F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20D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34F3DB83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2AD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从事地质灾害</w:t>
            </w:r>
            <w:proofErr w:type="gramStart"/>
            <w:r>
              <w:rPr>
                <w:rFonts w:eastAsia="仿宋_GB2312"/>
                <w:sz w:val="20"/>
                <w:szCs w:val="20"/>
              </w:rPr>
              <w:t>链调查</w:t>
            </w:r>
            <w:proofErr w:type="gramEnd"/>
            <w:r>
              <w:rPr>
                <w:rFonts w:eastAsia="仿宋_GB2312"/>
                <w:sz w:val="20"/>
                <w:szCs w:val="20"/>
              </w:rPr>
              <w:t>与形成机理研究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168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337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地质资源与地质工程（</w:t>
            </w:r>
            <w:r>
              <w:rPr>
                <w:rFonts w:eastAsia="仿宋_GB2312"/>
                <w:sz w:val="20"/>
                <w:szCs w:val="20"/>
              </w:rPr>
              <w:t>0818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60E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F18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5888248C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FF0000"/>
                <w:sz w:val="20"/>
                <w:szCs w:val="20"/>
              </w:rPr>
              <w:t>同等条件下，</w:t>
            </w:r>
            <w:r>
              <w:rPr>
                <w:rFonts w:eastAsia="仿宋_GB2312"/>
                <w:sz w:val="20"/>
                <w:szCs w:val="20"/>
              </w:rPr>
              <w:t>有博士后工作经历或承担过国家级项目人员优先，年龄在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FDFA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33CE91AA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E183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86D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3ADC0E69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08E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从事老挝等东南亚国家地质矿产调查工作，推进中国与老挝、印尼等国矿业合</w:t>
            </w:r>
            <w:r>
              <w:rPr>
                <w:rFonts w:eastAsia="仿宋_GB2312"/>
                <w:sz w:val="20"/>
                <w:szCs w:val="20"/>
              </w:rPr>
              <w:lastRenderedPageBreak/>
              <w:t>作。从事市场勘查项目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C54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D10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081801</w:t>
            </w:r>
            <w:r>
              <w:rPr>
                <w:rFonts w:eastAsia="仿宋_GB2312"/>
                <w:sz w:val="20"/>
                <w:szCs w:val="20"/>
              </w:rPr>
              <w:t>矿产普查与勘探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3E4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D04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应届毕业生；</w:t>
            </w:r>
          </w:p>
          <w:p w14:paraId="737E0E76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FF0000"/>
                <w:sz w:val="20"/>
                <w:szCs w:val="20"/>
              </w:rPr>
              <w:t>同等条件下，</w:t>
            </w:r>
            <w:r>
              <w:rPr>
                <w:rFonts w:eastAsia="仿宋_GB2312"/>
                <w:sz w:val="20"/>
                <w:szCs w:val="20"/>
              </w:rPr>
              <w:t>有境外尤其是东南亚南</w:t>
            </w:r>
            <w:r>
              <w:rPr>
                <w:rFonts w:eastAsia="仿宋_GB2312"/>
                <w:sz w:val="20"/>
                <w:szCs w:val="20"/>
              </w:rPr>
              <w:lastRenderedPageBreak/>
              <w:t>亚地质勘查经历优先。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C72B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6771DD1E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6D2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5486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76F04EED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C76A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开展重点区块地球物理场三维数值模拟，反演深部地质结构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2E50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FD5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081802</w:t>
            </w:r>
            <w:r>
              <w:rPr>
                <w:rFonts w:eastAsia="仿宋_GB2312"/>
                <w:sz w:val="20"/>
                <w:szCs w:val="20"/>
              </w:rPr>
              <w:t>地球探测与信息技术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DC5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BAB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E570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1BB07AFF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32A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3EE0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1B14EF3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026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开展矿区或区域地球物理数据处理解释，支撑新一轮找矿突破战略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610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43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070801</w:t>
            </w:r>
            <w:r>
              <w:rPr>
                <w:rFonts w:eastAsia="仿宋_GB2312"/>
                <w:sz w:val="20"/>
                <w:szCs w:val="20"/>
              </w:rPr>
              <w:t>固体地球物理学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6B6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7A52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6D846C56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具有高级职称，年龄在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0333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0834251E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657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02B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50DD4F10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08D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开展油气、页岩气地震数据处理与解释，支撑油气选区地质调查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5F7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80F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081802</w:t>
            </w:r>
            <w:r>
              <w:rPr>
                <w:rFonts w:eastAsia="仿宋_GB2312"/>
                <w:sz w:val="20"/>
                <w:szCs w:val="20"/>
              </w:rPr>
              <w:t>地球探测与信息技术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B30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  <w:p w14:paraId="26120BB5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EC3B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510E663B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具有高级职称，年龄在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4B442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2D53FB25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9AE8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A2A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75FDF59A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590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开展矿区卫星遥感和地面遥感数据处理解释，支撑新一轮找矿突破战略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F74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C5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本科专业：</w:t>
            </w:r>
            <w:r>
              <w:rPr>
                <w:rFonts w:eastAsia="仿宋_GB2312"/>
                <w:sz w:val="20"/>
                <w:szCs w:val="20"/>
              </w:rPr>
              <w:t>081202</w:t>
            </w:r>
            <w:r>
              <w:rPr>
                <w:rFonts w:eastAsia="仿宋_GB2312"/>
                <w:sz w:val="20"/>
                <w:szCs w:val="20"/>
              </w:rPr>
              <w:t>遥感科学与技术</w:t>
            </w:r>
          </w:p>
          <w:p w14:paraId="531E950F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研究生专业：</w:t>
            </w:r>
            <w:r>
              <w:rPr>
                <w:rFonts w:eastAsia="仿宋_GB2312"/>
                <w:sz w:val="20"/>
                <w:szCs w:val="20"/>
              </w:rPr>
              <w:t>081602</w:t>
            </w:r>
            <w:r>
              <w:rPr>
                <w:rFonts w:eastAsia="仿宋_GB2312"/>
                <w:sz w:val="20"/>
                <w:szCs w:val="20"/>
              </w:rPr>
              <w:t>摄影测量与遥感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302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大学本科</w:t>
            </w:r>
          </w:p>
          <w:p w14:paraId="2DC9EC04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BBD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05E4E3AD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具有高级职称，年龄在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84C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33A2EAA0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84A0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ADC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7D03AE41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6A2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开展岩石矿物、土壤、水等实验测试工作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170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5C17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070302</w:t>
            </w:r>
            <w:r>
              <w:rPr>
                <w:rFonts w:eastAsia="仿宋_GB2312"/>
                <w:sz w:val="20"/>
                <w:szCs w:val="20"/>
              </w:rPr>
              <w:t>分析化学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8CE3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C994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E1D9E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身体条件需胜任高原</w:t>
            </w:r>
            <w:r>
              <w:rPr>
                <w:rFonts w:eastAsia="仿宋_GB2312"/>
                <w:kern w:val="0"/>
                <w:sz w:val="20"/>
                <w:szCs w:val="20"/>
              </w:rPr>
              <w:lastRenderedPageBreak/>
              <w:t>艰苦地区工作</w:t>
            </w:r>
          </w:p>
        </w:tc>
      </w:tr>
      <w:tr w:rsidR="000943AB" w14:paraId="36C2A1FA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6C2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B0A8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03ADEF02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lastRenderedPageBreak/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84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lastRenderedPageBreak/>
              <w:t>开展岩石矿物等样品微区原位实验测试</w:t>
            </w:r>
            <w:r>
              <w:rPr>
                <w:rFonts w:eastAsia="仿宋_GB2312"/>
                <w:sz w:val="20"/>
                <w:szCs w:val="20"/>
              </w:rPr>
              <w:lastRenderedPageBreak/>
              <w:t>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671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0AA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070901</w:t>
            </w:r>
            <w:r>
              <w:rPr>
                <w:rFonts w:eastAsia="仿宋_GB2312"/>
                <w:sz w:val="20"/>
                <w:szCs w:val="20"/>
              </w:rPr>
              <w:t>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3E17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426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EDB2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1E751A77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544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C8D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64C077C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131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开展西南地球科学大数据建设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B57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0F1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070503</w:t>
            </w:r>
            <w:r>
              <w:rPr>
                <w:rFonts w:eastAsia="仿宋_GB2312"/>
                <w:sz w:val="20"/>
                <w:szCs w:val="20"/>
              </w:rPr>
              <w:t>地图学与地理信息系统</w:t>
            </w:r>
          </w:p>
          <w:p w14:paraId="7DA55C99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081802</w:t>
            </w:r>
            <w:r>
              <w:rPr>
                <w:rFonts w:eastAsia="仿宋_GB2312"/>
                <w:sz w:val="20"/>
                <w:szCs w:val="20"/>
              </w:rPr>
              <w:t>地球探测与信息技术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B9F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  <w:p w14:paraId="2A07FE49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0319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A1FC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46709A74" w14:textId="77777777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983" w14:textId="77777777" w:rsidR="009D4959" w:rsidRDefault="009D4959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57F" w14:textId="77777777" w:rsidR="009D4959" w:rsidRDefault="009D4959"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专业</w:t>
            </w:r>
          </w:p>
          <w:p w14:paraId="51F967B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5E4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开展西南地球科学大数据建设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5990" w14:textId="77777777" w:rsidR="009D4959" w:rsidRDefault="009D4959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CC11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070503</w:t>
            </w:r>
            <w:r>
              <w:rPr>
                <w:rFonts w:eastAsia="仿宋_GB2312"/>
                <w:sz w:val="20"/>
                <w:szCs w:val="20"/>
              </w:rPr>
              <w:t>地图学与地理信息系统</w:t>
            </w:r>
          </w:p>
          <w:p w14:paraId="543F9173" w14:textId="77777777" w:rsidR="009D4959" w:rsidRDefault="009D4959"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信息与通信工程（</w:t>
            </w:r>
            <w:r>
              <w:rPr>
                <w:rFonts w:eastAsia="仿宋_GB2312"/>
                <w:sz w:val="20"/>
                <w:szCs w:val="20"/>
              </w:rPr>
              <w:t>0810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A7C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硕士研究生</w:t>
            </w:r>
          </w:p>
          <w:p w14:paraId="3053CB7E" w14:textId="77777777" w:rsidR="009D4959" w:rsidRDefault="009D4959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F73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>社会在职人员；</w:t>
            </w:r>
          </w:p>
          <w:p w14:paraId="6D6A5DF9" w14:textId="77777777" w:rsidR="009D4959" w:rsidRDefault="009D4959"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>年龄在</w:t>
            </w:r>
            <w:r>
              <w:rPr>
                <w:rFonts w:eastAsia="仿宋_GB2312"/>
                <w:sz w:val="20"/>
                <w:szCs w:val="20"/>
              </w:rPr>
              <w:t>45</w:t>
            </w:r>
            <w:r>
              <w:rPr>
                <w:rFonts w:eastAsia="仿宋_GB2312"/>
                <w:sz w:val="20"/>
                <w:szCs w:val="20"/>
              </w:rPr>
              <w:t>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970" w14:textId="77777777" w:rsidR="009D4959" w:rsidRDefault="009D4959">
            <w:pPr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943AB" w14:paraId="49D3D34B" w14:textId="77777777">
        <w:trPr>
          <w:trHeight w:val="10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9E4" w14:textId="77777777" w:rsidR="009D4959" w:rsidRDefault="009D4959">
            <w:pPr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备注：</w:t>
            </w:r>
            <w:r>
              <w:rPr>
                <w:rFonts w:eastAsia="仿宋_GB2312"/>
                <w:bCs/>
                <w:sz w:val="20"/>
                <w:szCs w:val="20"/>
              </w:rPr>
              <w:t>1.</w:t>
            </w:r>
            <w:r>
              <w:rPr>
                <w:rFonts w:eastAsia="仿宋_GB2312"/>
                <w:bCs/>
                <w:sz w:val="20"/>
                <w:szCs w:val="20"/>
              </w:rPr>
              <w:t>应聘人员须以最高学历所学专业报考。</w:t>
            </w:r>
            <w:r>
              <w:rPr>
                <w:rFonts w:eastAsia="仿宋_GB2312"/>
                <w:bCs/>
                <w:sz w:val="20"/>
                <w:szCs w:val="20"/>
              </w:rPr>
              <w:t>2.</w:t>
            </w:r>
            <w:r>
              <w:rPr>
                <w:rFonts w:eastAsia="仿宋_GB2312"/>
                <w:bCs/>
                <w:sz w:val="20"/>
                <w:szCs w:val="20"/>
              </w:rPr>
              <w:t>专业设置主要依据教育部《普通高等学校本科专业目录（</w:t>
            </w:r>
            <w:r>
              <w:rPr>
                <w:rFonts w:eastAsia="仿宋_GB2312"/>
                <w:bCs/>
                <w:sz w:val="20"/>
                <w:szCs w:val="20"/>
              </w:rPr>
              <w:t>2020</w:t>
            </w:r>
            <w:r>
              <w:rPr>
                <w:rFonts w:eastAsia="仿宋_GB2312"/>
                <w:bCs/>
                <w:sz w:val="20"/>
                <w:szCs w:val="20"/>
              </w:rPr>
              <w:t>年版）》《授予博士、硕士学位和培养研究生的学科、专业目录（</w:t>
            </w:r>
            <w:r>
              <w:rPr>
                <w:rFonts w:eastAsia="仿宋_GB2312"/>
                <w:bCs/>
                <w:sz w:val="20"/>
                <w:szCs w:val="20"/>
              </w:rPr>
              <w:t>2008</w:t>
            </w:r>
            <w:r>
              <w:rPr>
                <w:rFonts w:eastAsia="仿宋_GB2312"/>
                <w:bCs/>
                <w:sz w:val="20"/>
                <w:szCs w:val="20"/>
              </w:rPr>
              <w:t>更新版）》，对于所学专业接近但不在上述参考目录中的（包括高校自设学科、交叉学科等），可以主动联系招聘单位，确认报名资格。</w:t>
            </w:r>
            <w:r>
              <w:rPr>
                <w:rFonts w:eastAsia="仿宋_GB2312"/>
                <w:bCs/>
                <w:sz w:val="20"/>
                <w:szCs w:val="20"/>
              </w:rPr>
              <w:t>4.</w:t>
            </w:r>
            <w:r>
              <w:rPr>
                <w:rFonts w:eastAsia="仿宋_GB2312"/>
                <w:bCs/>
                <w:sz w:val="20"/>
                <w:szCs w:val="20"/>
              </w:rPr>
              <w:t>上述工作年限、年龄的计算时间截止到</w:t>
            </w:r>
            <w:r>
              <w:rPr>
                <w:rFonts w:eastAsia="仿宋_GB2312"/>
                <w:bCs/>
                <w:sz w:val="20"/>
                <w:szCs w:val="20"/>
              </w:rPr>
              <w:t>2024</w:t>
            </w:r>
            <w:r>
              <w:rPr>
                <w:rFonts w:eastAsia="仿宋_GB2312"/>
                <w:bCs/>
                <w:sz w:val="20"/>
                <w:szCs w:val="20"/>
              </w:rPr>
              <w:t>年</w:t>
            </w:r>
            <w:r>
              <w:rPr>
                <w:rFonts w:eastAsia="仿宋_GB2312"/>
                <w:bCs/>
                <w:sz w:val="20"/>
                <w:szCs w:val="20"/>
              </w:rPr>
              <w:t>9</w:t>
            </w:r>
            <w:r>
              <w:rPr>
                <w:rFonts w:eastAsia="仿宋_GB2312"/>
                <w:bCs/>
                <w:sz w:val="20"/>
                <w:szCs w:val="20"/>
              </w:rPr>
              <w:t>月</w:t>
            </w:r>
            <w:r>
              <w:rPr>
                <w:rFonts w:eastAsia="仿宋_GB2312"/>
                <w:bCs/>
                <w:sz w:val="20"/>
                <w:szCs w:val="20"/>
              </w:rPr>
              <w:t>30</w:t>
            </w:r>
            <w:r>
              <w:rPr>
                <w:rFonts w:eastAsia="仿宋_GB2312"/>
                <w:bCs/>
                <w:sz w:val="20"/>
                <w:szCs w:val="20"/>
              </w:rPr>
              <w:t>日。</w:t>
            </w:r>
          </w:p>
        </w:tc>
      </w:tr>
    </w:tbl>
    <w:p w14:paraId="5E5DBA90" w14:textId="77777777" w:rsidR="009D4959" w:rsidRDefault="009D495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CCB09BE" w14:textId="77777777" w:rsidR="009D4959" w:rsidRDefault="009D495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441994A" w14:textId="77777777" w:rsidR="009D4959" w:rsidRDefault="009D495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D4959">
      <w:footerReference w:type="default" r:id="rId6"/>
      <w:pgSz w:w="16838" w:h="11906" w:orient="landscape"/>
      <w:pgMar w:top="1531" w:right="1440" w:bottom="1191" w:left="1440" w:header="851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0566" w14:textId="77777777" w:rsidR="009023D3" w:rsidRDefault="009023D3">
      <w:r>
        <w:separator/>
      </w:r>
    </w:p>
  </w:endnote>
  <w:endnote w:type="continuationSeparator" w:id="0">
    <w:p w14:paraId="19E4CF7C" w14:textId="77777777" w:rsidR="009023D3" w:rsidRDefault="0090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E0C5" w14:textId="77777777" w:rsidR="009D4959" w:rsidRDefault="009D4959">
    <w:pPr>
      <w:pStyle w:val="a7"/>
      <w:jc w:val="right"/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9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A073" w14:textId="77777777" w:rsidR="009023D3" w:rsidRDefault="009023D3">
      <w:r>
        <w:separator/>
      </w:r>
    </w:p>
  </w:footnote>
  <w:footnote w:type="continuationSeparator" w:id="0">
    <w:p w14:paraId="4BB0E025" w14:textId="77777777" w:rsidR="009023D3" w:rsidRDefault="0090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RkZTY0OTY3NjRjOTU2ZWFmMDk2MDA0YWM2NmExMTgifQ=="/>
  </w:docVars>
  <w:rsids>
    <w:rsidRoot w:val="00633A77"/>
    <w:rsid w:val="00002FDA"/>
    <w:rsid w:val="0003394C"/>
    <w:rsid w:val="00036006"/>
    <w:rsid w:val="00037697"/>
    <w:rsid w:val="00040C9B"/>
    <w:rsid w:val="000430A6"/>
    <w:rsid w:val="000450D6"/>
    <w:rsid w:val="00074FAD"/>
    <w:rsid w:val="00075421"/>
    <w:rsid w:val="00075BB3"/>
    <w:rsid w:val="00086A46"/>
    <w:rsid w:val="00086C9D"/>
    <w:rsid w:val="000916D3"/>
    <w:rsid w:val="000943AB"/>
    <w:rsid w:val="000949F9"/>
    <w:rsid w:val="000A001C"/>
    <w:rsid w:val="000C453A"/>
    <w:rsid w:val="000C4D90"/>
    <w:rsid w:val="000F05D7"/>
    <w:rsid w:val="000F233C"/>
    <w:rsid w:val="000F6B6C"/>
    <w:rsid w:val="001054A0"/>
    <w:rsid w:val="00105B39"/>
    <w:rsid w:val="00123107"/>
    <w:rsid w:val="00125651"/>
    <w:rsid w:val="00131800"/>
    <w:rsid w:val="00135698"/>
    <w:rsid w:val="00141F95"/>
    <w:rsid w:val="00176BA3"/>
    <w:rsid w:val="001826D9"/>
    <w:rsid w:val="00196F26"/>
    <w:rsid w:val="001A19A9"/>
    <w:rsid w:val="001C3A75"/>
    <w:rsid w:val="001C4F7E"/>
    <w:rsid w:val="001D70BA"/>
    <w:rsid w:val="001E0B16"/>
    <w:rsid w:val="001E3996"/>
    <w:rsid w:val="001E4BAB"/>
    <w:rsid w:val="001E7A0D"/>
    <w:rsid w:val="001F1E84"/>
    <w:rsid w:val="0020799F"/>
    <w:rsid w:val="00207CC1"/>
    <w:rsid w:val="002137EF"/>
    <w:rsid w:val="00213B38"/>
    <w:rsid w:val="002159EB"/>
    <w:rsid w:val="002263DD"/>
    <w:rsid w:val="002268A6"/>
    <w:rsid w:val="002305CE"/>
    <w:rsid w:val="00252FA2"/>
    <w:rsid w:val="002643B6"/>
    <w:rsid w:val="00271545"/>
    <w:rsid w:val="0027412C"/>
    <w:rsid w:val="002818BA"/>
    <w:rsid w:val="00282DB5"/>
    <w:rsid w:val="00287E10"/>
    <w:rsid w:val="002A2560"/>
    <w:rsid w:val="002C1191"/>
    <w:rsid w:val="002C36CA"/>
    <w:rsid w:val="002C3BE9"/>
    <w:rsid w:val="002C4C85"/>
    <w:rsid w:val="002C64F1"/>
    <w:rsid w:val="002D5D75"/>
    <w:rsid w:val="002D7BFF"/>
    <w:rsid w:val="002E3E73"/>
    <w:rsid w:val="0031721A"/>
    <w:rsid w:val="00317F32"/>
    <w:rsid w:val="00320FA8"/>
    <w:rsid w:val="00326EBD"/>
    <w:rsid w:val="003300F5"/>
    <w:rsid w:val="003410A6"/>
    <w:rsid w:val="00354D01"/>
    <w:rsid w:val="00355C34"/>
    <w:rsid w:val="00370166"/>
    <w:rsid w:val="00372145"/>
    <w:rsid w:val="00374C58"/>
    <w:rsid w:val="00382F26"/>
    <w:rsid w:val="003906F8"/>
    <w:rsid w:val="0039225E"/>
    <w:rsid w:val="003927DC"/>
    <w:rsid w:val="003931A0"/>
    <w:rsid w:val="003B0214"/>
    <w:rsid w:val="003B0CAF"/>
    <w:rsid w:val="003B66F5"/>
    <w:rsid w:val="003B6A8B"/>
    <w:rsid w:val="003B75DC"/>
    <w:rsid w:val="003C2579"/>
    <w:rsid w:val="003C25CD"/>
    <w:rsid w:val="003D0E40"/>
    <w:rsid w:val="003D10DE"/>
    <w:rsid w:val="003E2A0D"/>
    <w:rsid w:val="003E307E"/>
    <w:rsid w:val="003E5898"/>
    <w:rsid w:val="003E6B96"/>
    <w:rsid w:val="003E6CC6"/>
    <w:rsid w:val="003F1591"/>
    <w:rsid w:val="003F1FA6"/>
    <w:rsid w:val="00403073"/>
    <w:rsid w:val="004032CC"/>
    <w:rsid w:val="00404184"/>
    <w:rsid w:val="0040438D"/>
    <w:rsid w:val="00411F38"/>
    <w:rsid w:val="004153E2"/>
    <w:rsid w:val="00417F5F"/>
    <w:rsid w:val="0042305B"/>
    <w:rsid w:val="00445B8F"/>
    <w:rsid w:val="00447F5B"/>
    <w:rsid w:val="0045000F"/>
    <w:rsid w:val="004537E4"/>
    <w:rsid w:val="004605EC"/>
    <w:rsid w:val="00460631"/>
    <w:rsid w:val="004676FE"/>
    <w:rsid w:val="00472A28"/>
    <w:rsid w:val="00480AC2"/>
    <w:rsid w:val="00481AE9"/>
    <w:rsid w:val="004820C3"/>
    <w:rsid w:val="004B2C64"/>
    <w:rsid w:val="004B7357"/>
    <w:rsid w:val="004C2308"/>
    <w:rsid w:val="004C4D3B"/>
    <w:rsid w:val="004C569A"/>
    <w:rsid w:val="004E4C75"/>
    <w:rsid w:val="004F4405"/>
    <w:rsid w:val="004F79E4"/>
    <w:rsid w:val="00502FF6"/>
    <w:rsid w:val="005068D7"/>
    <w:rsid w:val="00506EB8"/>
    <w:rsid w:val="00510AF0"/>
    <w:rsid w:val="005148C2"/>
    <w:rsid w:val="005174A3"/>
    <w:rsid w:val="00517FCB"/>
    <w:rsid w:val="00525C37"/>
    <w:rsid w:val="00530917"/>
    <w:rsid w:val="005417F9"/>
    <w:rsid w:val="00553FF2"/>
    <w:rsid w:val="00555145"/>
    <w:rsid w:val="00555A4E"/>
    <w:rsid w:val="005630BC"/>
    <w:rsid w:val="00570C84"/>
    <w:rsid w:val="00574828"/>
    <w:rsid w:val="0058632F"/>
    <w:rsid w:val="00587C47"/>
    <w:rsid w:val="00592865"/>
    <w:rsid w:val="005963C6"/>
    <w:rsid w:val="005A520E"/>
    <w:rsid w:val="005B0A4B"/>
    <w:rsid w:val="005C50F0"/>
    <w:rsid w:val="005C5A45"/>
    <w:rsid w:val="005C7320"/>
    <w:rsid w:val="005D7FE7"/>
    <w:rsid w:val="005E1843"/>
    <w:rsid w:val="005E318A"/>
    <w:rsid w:val="005E5797"/>
    <w:rsid w:val="005E6544"/>
    <w:rsid w:val="005E6906"/>
    <w:rsid w:val="005F24A5"/>
    <w:rsid w:val="005F28FA"/>
    <w:rsid w:val="005F37A0"/>
    <w:rsid w:val="005F6895"/>
    <w:rsid w:val="00604C6B"/>
    <w:rsid w:val="00604F21"/>
    <w:rsid w:val="006069FD"/>
    <w:rsid w:val="00607B0A"/>
    <w:rsid w:val="00610E84"/>
    <w:rsid w:val="00616749"/>
    <w:rsid w:val="006173DE"/>
    <w:rsid w:val="00623FBF"/>
    <w:rsid w:val="00633A77"/>
    <w:rsid w:val="00633B80"/>
    <w:rsid w:val="00646ADD"/>
    <w:rsid w:val="0066419F"/>
    <w:rsid w:val="00666D55"/>
    <w:rsid w:val="00673C3F"/>
    <w:rsid w:val="00674F6D"/>
    <w:rsid w:val="00674FE1"/>
    <w:rsid w:val="006762B9"/>
    <w:rsid w:val="006879D2"/>
    <w:rsid w:val="006954A8"/>
    <w:rsid w:val="006A3FB6"/>
    <w:rsid w:val="006A55CB"/>
    <w:rsid w:val="006B2DF4"/>
    <w:rsid w:val="006B40AB"/>
    <w:rsid w:val="006C019F"/>
    <w:rsid w:val="006C77A3"/>
    <w:rsid w:val="006D0448"/>
    <w:rsid w:val="006E203F"/>
    <w:rsid w:val="006E2528"/>
    <w:rsid w:val="006E4E1C"/>
    <w:rsid w:val="006E5106"/>
    <w:rsid w:val="006F0970"/>
    <w:rsid w:val="0070193C"/>
    <w:rsid w:val="007030D4"/>
    <w:rsid w:val="007033B5"/>
    <w:rsid w:val="00711D33"/>
    <w:rsid w:val="00714CFF"/>
    <w:rsid w:val="00732B46"/>
    <w:rsid w:val="007343FF"/>
    <w:rsid w:val="00741DB3"/>
    <w:rsid w:val="007460D5"/>
    <w:rsid w:val="00756B82"/>
    <w:rsid w:val="007600E1"/>
    <w:rsid w:val="00761CFD"/>
    <w:rsid w:val="00761D45"/>
    <w:rsid w:val="00762615"/>
    <w:rsid w:val="00772FD5"/>
    <w:rsid w:val="00791BC1"/>
    <w:rsid w:val="007A05C2"/>
    <w:rsid w:val="007A7196"/>
    <w:rsid w:val="007B34E5"/>
    <w:rsid w:val="007D19D1"/>
    <w:rsid w:val="007D2F89"/>
    <w:rsid w:val="007E06D2"/>
    <w:rsid w:val="007E5241"/>
    <w:rsid w:val="007E56BB"/>
    <w:rsid w:val="00801BAC"/>
    <w:rsid w:val="0080664B"/>
    <w:rsid w:val="00812C2E"/>
    <w:rsid w:val="008315C9"/>
    <w:rsid w:val="008319F3"/>
    <w:rsid w:val="0084118A"/>
    <w:rsid w:val="008423A5"/>
    <w:rsid w:val="00845EDC"/>
    <w:rsid w:val="008471F6"/>
    <w:rsid w:val="00852194"/>
    <w:rsid w:val="00855789"/>
    <w:rsid w:val="00856B04"/>
    <w:rsid w:val="008663B3"/>
    <w:rsid w:val="008704FB"/>
    <w:rsid w:val="00874EA4"/>
    <w:rsid w:val="00877E44"/>
    <w:rsid w:val="00880742"/>
    <w:rsid w:val="008844CD"/>
    <w:rsid w:val="00891EEB"/>
    <w:rsid w:val="00892C66"/>
    <w:rsid w:val="008954F4"/>
    <w:rsid w:val="00897CDF"/>
    <w:rsid w:val="00897D41"/>
    <w:rsid w:val="008A1E21"/>
    <w:rsid w:val="008A1F29"/>
    <w:rsid w:val="008A4CEC"/>
    <w:rsid w:val="008A7795"/>
    <w:rsid w:val="008B5726"/>
    <w:rsid w:val="008C61F3"/>
    <w:rsid w:val="008D259D"/>
    <w:rsid w:val="008E032B"/>
    <w:rsid w:val="008E2D6F"/>
    <w:rsid w:val="008E2E9E"/>
    <w:rsid w:val="008E52E6"/>
    <w:rsid w:val="008E75E9"/>
    <w:rsid w:val="008F1988"/>
    <w:rsid w:val="008F6507"/>
    <w:rsid w:val="009023D3"/>
    <w:rsid w:val="009024DD"/>
    <w:rsid w:val="00911C8A"/>
    <w:rsid w:val="00917095"/>
    <w:rsid w:val="00923BC8"/>
    <w:rsid w:val="00957A35"/>
    <w:rsid w:val="00963AE0"/>
    <w:rsid w:val="00971FCE"/>
    <w:rsid w:val="009857E4"/>
    <w:rsid w:val="00991318"/>
    <w:rsid w:val="00993CE5"/>
    <w:rsid w:val="00995F3E"/>
    <w:rsid w:val="00997008"/>
    <w:rsid w:val="009C5547"/>
    <w:rsid w:val="009C5819"/>
    <w:rsid w:val="009D4959"/>
    <w:rsid w:val="009E0749"/>
    <w:rsid w:val="009E2029"/>
    <w:rsid w:val="009E5497"/>
    <w:rsid w:val="009E56FC"/>
    <w:rsid w:val="009E61FA"/>
    <w:rsid w:val="009F06E0"/>
    <w:rsid w:val="009F12D4"/>
    <w:rsid w:val="009F1A67"/>
    <w:rsid w:val="009F349A"/>
    <w:rsid w:val="00A063F5"/>
    <w:rsid w:val="00A07B79"/>
    <w:rsid w:val="00A10A48"/>
    <w:rsid w:val="00A12862"/>
    <w:rsid w:val="00A166C3"/>
    <w:rsid w:val="00A17E84"/>
    <w:rsid w:val="00A235AF"/>
    <w:rsid w:val="00A24C67"/>
    <w:rsid w:val="00A31249"/>
    <w:rsid w:val="00A33792"/>
    <w:rsid w:val="00A412B3"/>
    <w:rsid w:val="00A43E92"/>
    <w:rsid w:val="00A471D9"/>
    <w:rsid w:val="00A4753A"/>
    <w:rsid w:val="00A552DB"/>
    <w:rsid w:val="00A60BBE"/>
    <w:rsid w:val="00A66670"/>
    <w:rsid w:val="00A66E55"/>
    <w:rsid w:val="00A67391"/>
    <w:rsid w:val="00A705C6"/>
    <w:rsid w:val="00A70D4F"/>
    <w:rsid w:val="00A7179B"/>
    <w:rsid w:val="00A71DE1"/>
    <w:rsid w:val="00A74576"/>
    <w:rsid w:val="00A878EC"/>
    <w:rsid w:val="00A87D30"/>
    <w:rsid w:val="00A941A0"/>
    <w:rsid w:val="00AA27AE"/>
    <w:rsid w:val="00AA38D7"/>
    <w:rsid w:val="00AA50B0"/>
    <w:rsid w:val="00AA781B"/>
    <w:rsid w:val="00AB4081"/>
    <w:rsid w:val="00AB54B3"/>
    <w:rsid w:val="00AB6B1E"/>
    <w:rsid w:val="00AC134B"/>
    <w:rsid w:val="00AC1994"/>
    <w:rsid w:val="00AC3623"/>
    <w:rsid w:val="00AC4B45"/>
    <w:rsid w:val="00AD3881"/>
    <w:rsid w:val="00AD5D53"/>
    <w:rsid w:val="00AE51D2"/>
    <w:rsid w:val="00AE643A"/>
    <w:rsid w:val="00AF1631"/>
    <w:rsid w:val="00AF7369"/>
    <w:rsid w:val="00B0331A"/>
    <w:rsid w:val="00B0799D"/>
    <w:rsid w:val="00B11979"/>
    <w:rsid w:val="00B14912"/>
    <w:rsid w:val="00B223F8"/>
    <w:rsid w:val="00B228A1"/>
    <w:rsid w:val="00B23F24"/>
    <w:rsid w:val="00B34CDF"/>
    <w:rsid w:val="00B40DB7"/>
    <w:rsid w:val="00B50A21"/>
    <w:rsid w:val="00B536F4"/>
    <w:rsid w:val="00B55BB3"/>
    <w:rsid w:val="00B56ED1"/>
    <w:rsid w:val="00B633B0"/>
    <w:rsid w:val="00B87A2B"/>
    <w:rsid w:val="00B96B07"/>
    <w:rsid w:val="00BA0A31"/>
    <w:rsid w:val="00BA35EC"/>
    <w:rsid w:val="00BA6FA6"/>
    <w:rsid w:val="00BA73BB"/>
    <w:rsid w:val="00BB234B"/>
    <w:rsid w:val="00BB5028"/>
    <w:rsid w:val="00BE6238"/>
    <w:rsid w:val="00C0535D"/>
    <w:rsid w:val="00C07CE3"/>
    <w:rsid w:val="00C20672"/>
    <w:rsid w:val="00C23BB5"/>
    <w:rsid w:val="00C23E8A"/>
    <w:rsid w:val="00C24B07"/>
    <w:rsid w:val="00C3413D"/>
    <w:rsid w:val="00C5349C"/>
    <w:rsid w:val="00C62936"/>
    <w:rsid w:val="00C655D9"/>
    <w:rsid w:val="00C65E46"/>
    <w:rsid w:val="00C769EB"/>
    <w:rsid w:val="00C842EB"/>
    <w:rsid w:val="00C92696"/>
    <w:rsid w:val="00CA3274"/>
    <w:rsid w:val="00CA42B3"/>
    <w:rsid w:val="00CC0D36"/>
    <w:rsid w:val="00CC3227"/>
    <w:rsid w:val="00CC4B2F"/>
    <w:rsid w:val="00CD68CC"/>
    <w:rsid w:val="00CE271F"/>
    <w:rsid w:val="00CE5E8D"/>
    <w:rsid w:val="00D02740"/>
    <w:rsid w:val="00D10547"/>
    <w:rsid w:val="00D143B5"/>
    <w:rsid w:val="00D15D78"/>
    <w:rsid w:val="00D1699C"/>
    <w:rsid w:val="00D25FE3"/>
    <w:rsid w:val="00D34663"/>
    <w:rsid w:val="00D35FAA"/>
    <w:rsid w:val="00D5161F"/>
    <w:rsid w:val="00D53BF0"/>
    <w:rsid w:val="00D70AF0"/>
    <w:rsid w:val="00D72268"/>
    <w:rsid w:val="00D72466"/>
    <w:rsid w:val="00D901D6"/>
    <w:rsid w:val="00D917E3"/>
    <w:rsid w:val="00D91B93"/>
    <w:rsid w:val="00D91C56"/>
    <w:rsid w:val="00DA738F"/>
    <w:rsid w:val="00DB18DD"/>
    <w:rsid w:val="00DB69FA"/>
    <w:rsid w:val="00DC0A26"/>
    <w:rsid w:val="00DC3D77"/>
    <w:rsid w:val="00DC7625"/>
    <w:rsid w:val="00DE13E4"/>
    <w:rsid w:val="00DE2F21"/>
    <w:rsid w:val="00DF1C62"/>
    <w:rsid w:val="00E02F28"/>
    <w:rsid w:val="00E119FD"/>
    <w:rsid w:val="00E14E67"/>
    <w:rsid w:val="00E20DD9"/>
    <w:rsid w:val="00E2549E"/>
    <w:rsid w:val="00E36305"/>
    <w:rsid w:val="00E37808"/>
    <w:rsid w:val="00E44A9B"/>
    <w:rsid w:val="00E5136A"/>
    <w:rsid w:val="00E57351"/>
    <w:rsid w:val="00E62FE1"/>
    <w:rsid w:val="00E719EB"/>
    <w:rsid w:val="00E72D64"/>
    <w:rsid w:val="00E768A4"/>
    <w:rsid w:val="00EB1FBE"/>
    <w:rsid w:val="00EB2701"/>
    <w:rsid w:val="00EB2E88"/>
    <w:rsid w:val="00EB59DA"/>
    <w:rsid w:val="00EC322B"/>
    <w:rsid w:val="00EC35F3"/>
    <w:rsid w:val="00ED059A"/>
    <w:rsid w:val="00ED1098"/>
    <w:rsid w:val="00ED1371"/>
    <w:rsid w:val="00ED4719"/>
    <w:rsid w:val="00EE46E8"/>
    <w:rsid w:val="00EE50E7"/>
    <w:rsid w:val="00EE5A2A"/>
    <w:rsid w:val="00EF3028"/>
    <w:rsid w:val="00EF3F2D"/>
    <w:rsid w:val="00EF550B"/>
    <w:rsid w:val="00EF5967"/>
    <w:rsid w:val="00EF7214"/>
    <w:rsid w:val="00EF7A19"/>
    <w:rsid w:val="00F0229D"/>
    <w:rsid w:val="00F0376C"/>
    <w:rsid w:val="00F04B9D"/>
    <w:rsid w:val="00F11F7F"/>
    <w:rsid w:val="00F1763B"/>
    <w:rsid w:val="00F20529"/>
    <w:rsid w:val="00F20C92"/>
    <w:rsid w:val="00F31DBD"/>
    <w:rsid w:val="00F342DE"/>
    <w:rsid w:val="00F34B96"/>
    <w:rsid w:val="00F367C9"/>
    <w:rsid w:val="00F47DC0"/>
    <w:rsid w:val="00F513C1"/>
    <w:rsid w:val="00F64317"/>
    <w:rsid w:val="00F6655E"/>
    <w:rsid w:val="00F722E2"/>
    <w:rsid w:val="00F745D2"/>
    <w:rsid w:val="00F761C0"/>
    <w:rsid w:val="00F826D6"/>
    <w:rsid w:val="00F90285"/>
    <w:rsid w:val="00F956AC"/>
    <w:rsid w:val="00F960BE"/>
    <w:rsid w:val="00FA094B"/>
    <w:rsid w:val="00FA4CAA"/>
    <w:rsid w:val="00FB7EFF"/>
    <w:rsid w:val="00FD191F"/>
    <w:rsid w:val="00FD7785"/>
    <w:rsid w:val="00FE591B"/>
    <w:rsid w:val="00FF0C8E"/>
    <w:rsid w:val="00FF32BC"/>
    <w:rsid w:val="0C50305F"/>
    <w:rsid w:val="0E072991"/>
    <w:rsid w:val="1098394E"/>
    <w:rsid w:val="2B8075DB"/>
    <w:rsid w:val="395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2A04D"/>
  <w15:chartTrackingRefBased/>
  <w15:docId w15:val="{2D665D15-2274-48B6-B5F4-6EC9624C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customStyle="1" w:styleId="a4">
    <w:name w:val="日期 字符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styleId="ab">
    <w:name w:val="Hyperlink"/>
    <w:qFormat/>
    <w:rPr>
      <w:color w:val="3366FF"/>
      <w:u w:val="none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ac">
    <w:name w:val="Revision"/>
    <w:hidden/>
    <w:uiPriority w:val="99"/>
    <w:unhideWhenUsed/>
    <w:rsid w:val="00E62FE1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320</Words>
  <Characters>1825</Characters>
  <Application>Microsoft Office Word</Application>
  <DocSecurity>0</DocSecurity>
  <Lines>15</Lines>
  <Paragraphs>4</Paragraphs>
  <ScaleCrop>false</ScaleCrop>
  <Company>cgs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关俊雷</dc:creator>
  <cp:keywords/>
  <cp:lastModifiedBy>Hong Liu</cp:lastModifiedBy>
  <cp:revision>2</cp:revision>
  <cp:lastPrinted>2021-11-19T07:16:00Z</cp:lastPrinted>
  <dcterms:created xsi:type="dcterms:W3CDTF">2023-10-11T03:36:00Z</dcterms:created>
  <dcterms:modified xsi:type="dcterms:W3CDTF">2023-10-11T03:43:00Z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CD781A8B25B541AA9A4857110757DFB2_13</vt:lpwstr>
  </property>
</Properties>
</file>