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7A" w:rsidRPr="00376C37" w:rsidRDefault="00292292" w:rsidP="00DE3B7A">
      <w:pPr>
        <w:widowControl/>
        <w:shd w:val="clear" w:color="auto" w:fill="FFFFFF"/>
        <w:spacing w:line="560" w:lineRule="exact"/>
        <w:jc w:val="left"/>
        <w:rPr>
          <w:rFonts w:ascii="黑体" w:eastAsia="黑体" w:hAnsi="黑体" w:cs="Times New Roman"/>
          <w:sz w:val="32"/>
          <w:szCs w:val="32"/>
        </w:rPr>
      </w:pPr>
      <w:r w:rsidRPr="00376C37">
        <w:rPr>
          <w:rFonts w:ascii="黑体" w:eastAsia="黑体" w:hAnsi="黑体" w:cs="Times New Roman" w:hint="eastAsia"/>
          <w:sz w:val="32"/>
          <w:szCs w:val="32"/>
        </w:rPr>
        <w:t>附件1</w:t>
      </w:r>
    </w:p>
    <w:p w:rsidR="00DE3B7A" w:rsidRDefault="00DE3B7A" w:rsidP="00DE3B7A">
      <w:pPr>
        <w:widowControl/>
        <w:shd w:val="clear" w:color="auto" w:fill="FFFFFF"/>
        <w:spacing w:line="560" w:lineRule="exact"/>
        <w:jc w:val="left"/>
        <w:rPr>
          <w:rFonts w:ascii="黑体" w:eastAsia="黑体" w:hAnsi="黑体" w:cs="Times New Roman"/>
          <w:b/>
          <w:color w:val="000000"/>
          <w:kern w:val="0"/>
          <w:sz w:val="32"/>
          <w:szCs w:val="32"/>
        </w:rPr>
      </w:pPr>
    </w:p>
    <w:p w:rsidR="00DE3B7A" w:rsidRPr="00233397" w:rsidRDefault="00DE3B7A" w:rsidP="00292292">
      <w:pPr>
        <w:widowControl/>
        <w:shd w:val="clear" w:color="auto" w:fill="FFFFFF"/>
        <w:spacing w:line="560" w:lineRule="exact"/>
        <w:jc w:val="center"/>
        <w:rPr>
          <w:rFonts w:ascii="方正小标宋简体" w:eastAsia="方正小标宋简体" w:hAnsi="方正小标宋简体" w:cs="Times New Roman"/>
          <w:color w:val="000000"/>
          <w:kern w:val="0"/>
          <w:sz w:val="44"/>
          <w:szCs w:val="44"/>
        </w:rPr>
      </w:pPr>
      <w:r w:rsidRPr="00233397">
        <w:rPr>
          <w:rFonts w:ascii="方正小标宋简体" w:eastAsia="方正小标宋简体" w:hAnsi="方正小标宋简体" w:cs="Times New Roman" w:hint="eastAsia"/>
          <w:sz w:val="44"/>
          <w:szCs w:val="44"/>
        </w:rPr>
        <w:t>成都地调中心2024年度博士后招收计划表</w:t>
      </w:r>
    </w:p>
    <w:p w:rsidR="00DE3B7A" w:rsidRDefault="00DE3B7A" w:rsidP="00DE3B7A">
      <w:pPr>
        <w:widowControl/>
        <w:shd w:val="clear" w:color="auto" w:fill="FFFFFF"/>
        <w:spacing w:line="560" w:lineRule="exact"/>
        <w:jc w:val="left"/>
        <w:rPr>
          <w:rFonts w:ascii="黑体" w:eastAsia="黑体" w:hAnsi="黑体" w:cs="Times New Roman" w:hint="eastAsia"/>
          <w:b/>
          <w:color w:val="000000"/>
          <w:kern w:val="0"/>
          <w:sz w:val="32"/>
          <w:szCs w:val="32"/>
        </w:rPr>
      </w:pPr>
    </w:p>
    <w:tbl>
      <w:tblPr>
        <w:tblW w:w="5000" w:type="pct"/>
        <w:jc w:val="center"/>
        <w:tblLook w:val="0000" w:firstRow="0" w:lastRow="0" w:firstColumn="0" w:lastColumn="0" w:noHBand="0" w:noVBand="0"/>
      </w:tblPr>
      <w:tblGrid>
        <w:gridCol w:w="845"/>
        <w:gridCol w:w="2268"/>
        <w:gridCol w:w="1007"/>
        <w:gridCol w:w="1317"/>
        <w:gridCol w:w="3205"/>
        <w:gridCol w:w="5306"/>
      </w:tblGrid>
      <w:tr w:rsidR="008828E4" w:rsidRPr="00C57ADF" w:rsidTr="008828E4">
        <w:trPr>
          <w:trHeight w:val="613"/>
          <w:jc w:val="center"/>
        </w:trPr>
        <w:tc>
          <w:tcPr>
            <w:tcW w:w="303" w:type="pct"/>
            <w:tcBorders>
              <w:top w:val="single" w:sz="4" w:space="0" w:color="auto"/>
              <w:left w:val="single" w:sz="4" w:space="0" w:color="auto"/>
              <w:bottom w:val="single" w:sz="4" w:space="0" w:color="auto"/>
              <w:right w:val="single" w:sz="4" w:space="0" w:color="auto"/>
            </w:tcBorders>
            <w:vAlign w:val="center"/>
          </w:tcPr>
          <w:p w:rsidR="00DE3B7A" w:rsidRPr="00C57ADF"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b/>
                <w:bCs/>
                <w:color w:val="000000"/>
                <w:kern w:val="0"/>
                <w:szCs w:val="21"/>
              </w:rPr>
              <w:t>序号</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DE3B7A" w:rsidRPr="00C57ADF"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b/>
                <w:bCs/>
                <w:color w:val="000000"/>
                <w:kern w:val="0"/>
                <w:szCs w:val="21"/>
              </w:rPr>
              <w:t>专业及</w:t>
            </w:r>
          </w:p>
          <w:p w:rsidR="00DE3B7A" w:rsidRPr="00C57ADF"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b/>
                <w:bCs/>
                <w:color w:val="000000"/>
                <w:kern w:val="0"/>
                <w:szCs w:val="21"/>
              </w:rPr>
              <w:t>研究方向</w:t>
            </w:r>
          </w:p>
        </w:tc>
        <w:tc>
          <w:tcPr>
            <w:tcW w:w="361" w:type="pct"/>
            <w:tcBorders>
              <w:top w:val="single" w:sz="4" w:space="0" w:color="auto"/>
              <w:left w:val="nil"/>
              <w:bottom w:val="nil"/>
              <w:right w:val="nil"/>
            </w:tcBorders>
            <w:shd w:val="clear" w:color="auto" w:fill="auto"/>
            <w:vAlign w:val="center"/>
          </w:tcPr>
          <w:p w:rsidR="008828E4"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b/>
                <w:bCs/>
                <w:color w:val="000000"/>
                <w:kern w:val="0"/>
                <w:szCs w:val="21"/>
              </w:rPr>
              <w:t>招收</w:t>
            </w:r>
          </w:p>
          <w:p w:rsidR="00DE3B7A" w:rsidRPr="00C57ADF" w:rsidRDefault="00DE3B7A" w:rsidP="00A2641B">
            <w:pPr>
              <w:widowControl/>
              <w:jc w:val="center"/>
              <w:rPr>
                <w:rFonts w:ascii="Times New Roman" w:hAnsi="Times New Roman" w:cs="Times New Roman"/>
                <w:b/>
                <w:bCs/>
                <w:color w:val="000000"/>
                <w:kern w:val="0"/>
                <w:szCs w:val="21"/>
              </w:rPr>
            </w:pPr>
            <w:bookmarkStart w:id="0" w:name="_GoBack"/>
            <w:bookmarkEnd w:id="0"/>
            <w:r w:rsidRPr="00C57ADF">
              <w:rPr>
                <w:rFonts w:ascii="Times New Roman" w:hAnsi="Times New Roman" w:cs="Times New Roman"/>
                <w:b/>
                <w:bCs/>
                <w:color w:val="000000"/>
                <w:kern w:val="0"/>
                <w:szCs w:val="21"/>
              </w:rPr>
              <w:t>人数</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DE3B7A"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b/>
                <w:bCs/>
                <w:color w:val="000000"/>
                <w:kern w:val="0"/>
                <w:szCs w:val="21"/>
              </w:rPr>
              <w:t>合作</w:t>
            </w:r>
          </w:p>
          <w:p w:rsidR="00DE3B7A" w:rsidRPr="00C57ADF"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b/>
                <w:bCs/>
                <w:color w:val="000000"/>
                <w:kern w:val="0"/>
                <w:szCs w:val="21"/>
              </w:rPr>
              <w:t>导师</w:t>
            </w:r>
          </w:p>
        </w:tc>
        <w:tc>
          <w:tcPr>
            <w:tcW w:w="1149" w:type="pct"/>
            <w:tcBorders>
              <w:top w:val="single" w:sz="4" w:space="0" w:color="auto"/>
              <w:left w:val="single" w:sz="4" w:space="0" w:color="auto"/>
              <w:bottom w:val="single" w:sz="4" w:space="0" w:color="auto"/>
              <w:right w:val="single" w:sz="4" w:space="0" w:color="auto"/>
            </w:tcBorders>
            <w:vAlign w:val="center"/>
          </w:tcPr>
          <w:p w:rsidR="00DE3B7A" w:rsidRPr="00C57ADF"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b/>
                <w:bCs/>
                <w:color w:val="000000"/>
                <w:kern w:val="0"/>
                <w:szCs w:val="21"/>
              </w:rPr>
              <w:t>合作导师</w:t>
            </w:r>
          </w:p>
          <w:p w:rsidR="00DE3B7A" w:rsidRPr="00C57ADF"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b/>
                <w:bCs/>
                <w:color w:val="000000"/>
                <w:kern w:val="0"/>
                <w:szCs w:val="21"/>
              </w:rPr>
              <w:t>联系方式</w:t>
            </w:r>
          </w:p>
        </w:tc>
        <w:tc>
          <w:tcPr>
            <w:tcW w:w="1902" w:type="pct"/>
            <w:tcBorders>
              <w:top w:val="single" w:sz="4" w:space="0" w:color="auto"/>
              <w:left w:val="single" w:sz="4" w:space="0" w:color="auto"/>
              <w:bottom w:val="single" w:sz="4" w:space="0" w:color="auto"/>
              <w:right w:val="single" w:sz="4" w:space="0" w:color="auto"/>
            </w:tcBorders>
            <w:vAlign w:val="center"/>
          </w:tcPr>
          <w:p w:rsidR="00DE3B7A" w:rsidRPr="00C57ADF" w:rsidRDefault="00DE3B7A" w:rsidP="00A2641B">
            <w:pPr>
              <w:widowControl/>
              <w:jc w:val="center"/>
              <w:rPr>
                <w:rFonts w:ascii="Times New Roman" w:hAnsi="Times New Roman" w:cs="Times New Roman"/>
                <w:b/>
                <w:bCs/>
                <w:color w:val="000000"/>
                <w:kern w:val="0"/>
                <w:szCs w:val="21"/>
              </w:rPr>
            </w:pPr>
            <w:r w:rsidRPr="00C57ADF">
              <w:rPr>
                <w:rFonts w:ascii="Times New Roman" w:hAnsi="Times New Roman" w:cs="Times New Roman" w:hint="eastAsia"/>
                <w:b/>
                <w:bCs/>
                <w:color w:val="000000"/>
                <w:kern w:val="0"/>
                <w:szCs w:val="21"/>
              </w:rPr>
              <w:t>应聘条件</w:t>
            </w:r>
          </w:p>
        </w:tc>
      </w:tr>
      <w:tr w:rsidR="008828E4" w:rsidRPr="00C57ADF" w:rsidTr="008828E4">
        <w:trPr>
          <w:trHeight w:val="850"/>
          <w:jc w:val="center"/>
        </w:trPr>
        <w:tc>
          <w:tcPr>
            <w:tcW w:w="303" w:type="pct"/>
            <w:tcBorders>
              <w:top w:val="single" w:sz="4" w:space="0" w:color="auto"/>
              <w:left w:val="single" w:sz="4" w:space="0" w:color="auto"/>
              <w:bottom w:val="single" w:sz="4" w:space="0" w:color="auto"/>
              <w:right w:val="single" w:sz="4" w:space="0" w:color="auto"/>
            </w:tcBorders>
            <w:vAlign w:val="center"/>
          </w:tcPr>
          <w:p w:rsidR="00DE3B7A" w:rsidRPr="00C57ADF" w:rsidRDefault="00DE3B7A" w:rsidP="00A2641B">
            <w:pPr>
              <w:widowControl/>
              <w:jc w:val="center"/>
              <w:rPr>
                <w:rFonts w:ascii="Times New Roman" w:hAnsi="Times New Roman" w:cs="Times New Roman"/>
                <w:color w:val="000000"/>
                <w:kern w:val="0"/>
                <w:szCs w:val="21"/>
              </w:rPr>
            </w:pPr>
            <w:r w:rsidRPr="00C57ADF">
              <w:rPr>
                <w:rFonts w:ascii="Times New Roman" w:hAnsi="Times New Roman" w:cs="Times New Roman"/>
                <w:color w:val="000000"/>
                <w:kern w:val="0"/>
                <w:szCs w:val="21"/>
              </w:rPr>
              <w:t>1</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DE3B7A" w:rsidRPr="00C57ADF" w:rsidRDefault="00DE3B7A" w:rsidP="00A2641B">
            <w:pPr>
              <w:widowControl/>
              <w:jc w:val="left"/>
              <w:rPr>
                <w:rFonts w:ascii="Times New Roman" w:eastAsia="仿宋_GB2312" w:hAnsi="Times New Roman" w:cs="Times New Roman"/>
                <w:color w:val="000000"/>
                <w:kern w:val="0"/>
                <w:szCs w:val="21"/>
              </w:rPr>
            </w:pPr>
            <w:r w:rsidRPr="00C57ADF">
              <w:rPr>
                <w:rFonts w:ascii="Times New Roman" w:eastAsia="仿宋_GB2312" w:hAnsi="Times New Roman" w:cs="Times New Roman"/>
                <w:color w:val="000000"/>
                <w:kern w:val="0"/>
                <w:szCs w:val="21"/>
              </w:rPr>
              <w:t>地质学</w:t>
            </w:r>
          </w:p>
        </w:tc>
        <w:tc>
          <w:tcPr>
            <w:tcW w:w="361" w:type="pct"/>
            <w:tcBorders>
              <w:top w:val="single" w:sz="4" w:space="0" w:color="auto"/>
              <w:left w:val="nil"/>
              <w:bottom w:val="nil"/>
              <w:right w:val="nil"/>
            </w:tcBorders>
            <w:shd w:val="clear" w:color="auto" w:fill="auto"/>
            <w:vAlign w:val="center"/>
          </w:tcPr>
          <w:p w:rsidR="00DE3B7A" w:rsidRPr="00C57ADF" w:rsidRDefault="00DE3B7A" w:rsidP="00A2641B">
            <w:pPr>
              <w:widowControl/>
              <w:jc w:val="center"/>
              <w:rPr>
                <w:rFonts w:ascii="Times New Roman" w:hAnsi="Times New Roman" w:cs="Times New Roman"/>
                <w:color w:val="000000"/>
                <w:kern w:val="0"/>
                <w:szCs w:val="21"/>
              </w:rPr>
            </w:pPr>
            <w:r w:rsidRPr="00C57ADF">
              <w:rPr>
                <w:rFonts w:ascii="Times New Roman" w:hAnsi="Times New Roman" w:cs="Times New Roman"/>
                <w:color w:val="000000"/>
                <w:kern w:val="0"/>
                <w:szCs w:val="21"/>
              </w:rPr>
              <w:t>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DE3B7A" w:rsidRPr="00C57ADF" w:rsidRDefault="00DE3B7A" w:rsidP="00A2641B">
            <w:pPr>
              <w:widowControl/>
              <w:jc w:val="center"/>
              <w:rPr>
                <w:rFonts w:ascii="Times New Roman" w:eastAsia="仿宋_GB2312" w:hAnsi="Times New Roman" w:cs="Times New Roman"/>
                <w:color w:val="000000"/>
                <w:kern w:val="0"/>
                <w:szCs w:val="21"/>
              </w:rPr>
            </w:pPr>
            <w:r w:rsidRPr="00C57ADF">
              <w:rPr>
                <w:rFonts w:ascii="Times New Roman" w:eastAsia="仿宋_GB2312" w:hAnsi="Times New Roman" w:cs="Times New Roman" w:hint="eastAsia"/>
                <w:color w:val="000000"/>
                <w:kern w:val="0"/>
                <w:szCs w:val="21"/>
              </w:rPr>
              <w:t>侯林</w:t>
            </w:r>
          </w:p>
        </w:tc>
        <w:tc>
          <w:tcPr>
            <w:tcW w:w="1149" w:type="pct"/>
            <w:tcBorders>
              <w:top w:val="single" w:sz="4" w:space="0" w:color="auto"/>
              <w:left w:val="single" w:sz="4" w:space="0" w:color="auto"/>
              <w:bottom w:val="single" w:sz="4" w:space="0" w:color="auto"/>
              <w:right w:val="single" w:sz="4" w:space="0" w:color="auto"/>
            </w:tcBorders>
            <w:vAlign w:val="center"/>
          </w:tcPr>
          <w:p w:rsidR="00DE3B7A" w:rsidRPr="00C57ADF" w:rsidRDefault="00DE3B7A" w:rsidP="00A2641B">
            <w:pPr>
              <w:widowControl/>
              <w:shd w:val="clear" w:color="auto" w:fill="FFFFFF"/>
              <w:jc w:val="left"/>
              <w:rPr>
                <w:rFonts w:ascii="微软雅黑" w:eastAsia="微软雅黑" w:hAnsi="微软雅黑"/>
                <w:sz w:val="18"/>
                <w:szCs w:val="18"/>
                <w:shd w:val="clear" w:color="auto" w:fill="FFFFFF"/>
              </w:rPr>
            </w:pPr>
            <w:hyperlink r:id="rId4" w:history="1">
              <w:r w:rsidRPr="00C57ADF">
                <w:rPr>
                  <w:rStyle w:val="a3"/>
                  <w:rFonts w:ascii="微软雅黑" w:eastAsia="微软雅黑" w:hAnsi="微软雅黑" w:hint="eastAsia"/>
                  <w:sz w:val="18"/>
                  <w:szCs w:val="18"/>
                  <w:shd w:val="clear" w:color="auto" w:fill="FFFFFF"/>
                </w:rPr>
                <w:t>175928855@qq</w:t>
              </w:r>
              <w:r w:rsidRPr="00C57ADF">
                <w:rPr>
                  <w:rStyle w:val="a3"/>
                  <w:rFonts w:ascii="微软雅黑" w:eastAsia="微软雅黑" w:hAnsi="微软雅黑"/>
                  <w:sz w:val="18"/>
                  <w:szCs w:val="18"/>
                  <w:shd w:val="clear" w:color="auto" w:fill="FFFFFF"/>
                </w:rPr>
                <w:t>.com</w:t>
              </w:r>
            </w:hyperlink>
          </w:p>
          <w:p w:rsidR="00DE3B7A" w:rsidRPr="00C57ADF" w:rsidRDefault="00DE3B7A" w:rsidP="00A2641B">
            <w:pPr>
              <w:widowControl/>
              <w:shd w:val="clear" w:color="auto" w:fill="FFFFFF"/>
              <w:jc w:val="left"/>
              <w:rPr>
                <w:rFonts w:ascii="Times New Roman" w:eastAsia="仿宋_GB2312" w:hAnsi="Times New Roman" w:cs="Times New Roman"/>
                <w:color w:val="000000"/>
                <w:kern w:val="0"/>
                <w:szCs w:val="21"/>
              </w:rPr>
            </w:pPr>
            <w:r w:rsidRPr="00C57ADF">
              <w:rPr>
                <w:rFonts w:ascii="微软雅黑" w:eastAsia="微软雅黑" w:hAnsi="微软雅黑" w:cs="宋体"/>
                <w:kern w:val="0"/>
                <w:sz w:val="18"/>
                <w:szCs w:val="18"/>
              </w:rPr>
              <w:t>028-66677224</w:t>
            </w:r>
          </w:p>
        </w:tc>
        <w:tc>
          <w:tcPr>
            <w:tcW w:w="1902" w:type="pct"/>
            <w:vMerge w:val="restart"/>
            <w:tcBorders>
              <w:top w:val="single" w:sz="4" w:space="0" w:color="auto"/>
              <w:left w:val="single" w:sz="4" w:space="0" w:color="auto"/>
              <w:right w:val="single" w:sz="4" w:space="0" w:color="auto"/>
            </w:tcBorders>
            <w:vAlign w:val="center"/>
          </w:tcPr>
          <w:p w:rsidR="00DE3B7A" w:rsidRPr="00C57ADF" w:rsidRDefault="00DE3B7A" w:rsidP="00A2641B">
            <w:pPr>
              <w:widowControl/>
              <w:rPr>
                <w:rFonts w:ascii="Times New Roman" w:eastAsia="仿宋_GB2312" w:hAnsi="Times New Roman" w:cs="Times New Roman"/>
                <w:color w:val="000000"/>
                <w:kern w:val="0"/>
                <w:szCs w:val="21"/>
              </w:rPr>
            </w:pPr>
            <w:r w:rsidRPr="00C57ADF">
              <w:rPr>
                <w:rFonts w:ascii="Times New Roman" w:eastAsia="仿宋_GB2312" w:hAnsi="Times New Roman" w:cs="Times New Roman" w:hint="eastAsia"/>
                <w:color w:val="000000"/>
                <w:kern w:val="0"/>
                <w:szCs w:val="21"/>
              </w:rPr>
              <w:t>1.</w:t>
            </w:r>
            <w:r w:rsidRPr="00C57ADF">
              <w:rPr>
                <w:rFonts w:ascii="Times New Roman" w:eastAsia="仿宋_GB2312" w:hAnsi="Times New Roman" w:cs="Times New Roman" w:hint="eastAsia"/>
                <w:color w:val="000000"/>
                <w:kern w:val="0"/>
                <w:szCs w:val="21"/>
              </w:rPr>
              <w:t>博士期间以第一作者</w:t>
            </w:r>
            <w:r>
              <w:rPr>
                <w:rFonts w:ascii="Times New Roman" w:eastAsia="仿宋_GB2312" w:hAnsi="Times New Roman" w:cs="Times New Roman" w:hint="eastAsia"/>
                <w:color w:val="000000"/>
                <w:kern w:val="0"/>
                <w:szCs w:val="21"/>
              </w:rPr>
              <w:t>或通讯作者</w:t>
            </w:r>
            <w:r w:rsidRPr="00C57ADF">
              <w:rPr>
                <w:rFonts w:ascii="Times New Roman" w:eastAsia="仿宋_GB2312" w:hAnsi="Times New Roman" w:cs="Times New Roman" w:hint="eastAsia"/>
                <w:color w:val="000000"/>
                <w:kern w:val="0"/>
                <w:szCs w:val="21"/>
              </w:rPr>
              <w:t>公开发表</w:t>
            </w:r>
            <w:r w:rsidRPr="00C57ADF">
              <w:rPr>
                <w:rFonts w:ascii="Times New Roman" w:eastAsia="仿宋_GB2312" w:hAnsi="Times New Roman" w:cs="Times New Roman" w:hint="eastAsia"/>
                <w:color w:val="000000"/>
                <w:kern w:val="0"/>
                <w:szCs w:val="21"/>
              </w:rPr>
              <w:t>SCI</w:t>
            </w:r>
            <w:r w:rsidRPr="00C57ADF">
              <w:rPr>
                <w:rFonts w:ascii="Times New Roman" w:eastAsia="仿宋_GB2312" w:hAnsi="Times New Roman" w:cs="Times New Roman" w:hint="eastAsia"/>
                <w:color w:val="000000"/>
                <w:kern w:val="0"/>
                <w:szCs w:val="21"/>
              </w:rPr>
              <w:t>论文影响因子达</w:t>
            </w:r>
            <w:r w:rsidRPr="00C57ADF">
              <w:rPr>
                <w:rFonts w:ascii="Times New Roman" w:eastAsia="仿宋_GB2312" w:hAnsi="Times New Roman" w:cs="Times New Roman" w:hint="eastAsia"/>
                <w:color w:val="000000"/>
                <w:kern w:val="0"/>
                <w:szCs w:val="21"/>
              </w:rPr>
              <w:t>2.5</w:t>
            </w:r>
            <w:r w:rsidRPr="00C57ADF">
              <w:rPr>
                <w:rFonts w:ascii="Times New Roman" w:eastAsia="仿宋_GB2312" w:hAnsi="Times New Roman" w:cs="Times New Roman" w:hint="eastAsia"/>
                <w:color w:val="000000"/>
                <w:kern w:val="0"/>
                <w:szCs w:val="21"/>
              </w:rPr>
              <w:t>及以上</w:t>
            </w:r>
            <w:r>
              <w:rPr>
                <w:rFonts w:ascii="Times New Roman" w:eastAsia="仿宋_GB2312" w:hAnsi="Times New Roman" w:cs="Times New Roman" w:hint="eastAsia"/>
                <w:color w:val="000000"/>
                <w:kern w:val="0"/>
                <w:szCs w:val="21"/>
              </w:rPr>
              <w:t>1</w:t>
            </w:r>
            <w:r>
              <w:rPr>
                <w:rFonts w:ascii="Times New Roman" w:eastAsia="仿宋_GB2312" w:hAnsi="Times New Roman" w:cs="Times New Roman" w:hint="eastAsia"/>
                <w:color w:val="000000"/>
                <w:kern w:val="0"/>
                <w:szCs w:val="21"/>
              </w:rPr>
              <w:t>篇</w:t>
            </w:r>
            <w:r w:rsidRPr="00C57ADF">
              <w:rPr>
                <w:rFonts w:ascii="Times New Roman" w:eastAsia="仿宋_GB2312" w:hAnsi="Times New Roman" w:cs="Times New Roman" w:hint="eastAsia"/>
                <w:color w:val="000000"/>
                <w:kern w:val="0"/>
                <w:szCs w:val="21"/>
              </w:rPr>
              <w:t>，或公开发表</w:t>
            </w:r>
            <w:r w:rsidRPr="00C57ADF">
              <w:rPr>
                <w:rFonts w:ascii="Times New Roman" w:eastAsia="仿宋_GB2312" w:hAnsi="Times New Roman" w:cs="Times New Roman" w:hint="eastAsia"/>
                <w:color w:val="000000"/>
                <w:kern w:val="0"/>
                <w:szCs w:val="21"/>
              </w:rPr>
              <w:t>SCI</w:t>
            </w:r>
            <w:r w:rsidRPr="00C57ADF">
              <w:rPr>
                <w:rFonts w:ascii="Times New Roman" w:eastAsia="仿宋_GB2312" w:hAnsi="Times New Roman" w:cs="Times New Roman" w:hint="eastAsia"/>
                <w:color w:val="000000"/>
                <w:kern w:val="0"/>
                <w:szCs w:val="21"/>
              </w:rPr>
              <w:t>检索论文</w:t>
            </w:r>
            <w:r w:rsidRPr="00C57ADF">
              <w:rPr>
                <w:rFonts w:ascii="Times New Roman" w:eastAsia="仿宋_GB2312" w:hAnsi="Times New Roman" w:cs="Times New Roman" w:hint="eastAsia"/>
                <w:color w:val="000000"/>
                <w:kern w:val="0"/>
                <w:szCs w:val="21"/>
              </w:rPr>
              <w:t>2</w:t>
            </w:r>
            <w:r w:rsidRPr="00C57ADF">
              <w:rPr>
                <w:rFonts w:ascii="Times New Roman" w:eastAsia="仿宋_GB2312" w:hAnsi="Times New Roman" w:cs="Times New Roman" w:hint="eastAsia"/>
                <w:color w:val="000000"/>
                <w:kern w:val="0"/>
                <w:szCs w:val="21"/>
              </w:rPr>
              <w:t>篇及以上。国家发明专利可视同</w:t>
            </w:r>
            <w:r w:rsidRPr="00C57ADF">
              <w:rPr>
                <w:rFonts w:ascii="Times New Roman" w:eastAsia="仿宋_GB2312" w:hAnsi="Times New Roman" w:cs="Times New Roman" w:hint="eastAsia"/>
                <w:color w:val="000000"/>
                <w:kern w:val="0"/>
                <w:szCs w:val="21"/>
              </w:rPr>
              <w:t>SCI</w:t>
            </w:r>
            <w:r w:rsidRPr="00C57ADF">
              <w:rPr>
                <w:rFonts w:ascii="Times New Roman" w:eastAsia="仿宋_GB2312" w:hAnsi="Times New Roman" w:cs="Times New Roman" w:hint="eastAsia"/>
                <w:color w:val="000000"/>
                <w:kern w:val="0"/>
                <w:szCs w:val="21"/>
              </w:rPr>
              <w:t>论文</w:t>
            </w:r>
            <w:r>
              <w:rPr>
                <w:rFonts w:ascii="Times New Roman" w:eastAsia="仿宋_GB2312" w:hAnsi="Times New Roman" w:cs="Times New Roman" w:hint="eastAsia"/>
                <w:color w:val="000000"/>
                <w:kern w:val="0"/>
                <w:szCs w:val="21"/>
              </w:rPr>
              <w:t>。导师为第一作者、博士生作为第二作者的论文，可</w:t>
            </w:r>
            <w:r w:rsidRPr="00C57ADF">
              <w:rPr>
                <w:rFonts w:ascii="Times New Roman" w:eastAsia="仿宋_GB2312" w:hAnsi="Times New Roman" w:cs="Times New Roman" w:hint="eastAsia"/>
                <w:color w:val="000000"/>
                <w:kern w:val="0"/>
                <w:szCs w:val="21"/>
              </w:rPr>
              <w:t>视为博士生第一作者论文。</w:t>
            </w:r>
          </w:p>
          <w:p w:rsidR="00DE3B7A" w:rsidRPr="00C57ADF" w:rsidRDefault="00DE3B7A" w:rsidP="00A2641B">
            <w:pPr>
              <w:widowControl/>
              <w:rPr>
                <w:rFonts w:ascii="Times New Roman" w:eastAsia="仿宋_GB2312" w:hAnsi="Times New Roman" w:cs="Times New Roman"/>
                <w:color w:val="000000"/>
                <w:kern w:val="0"/>
                <w:szCs w:val="21"/>
              </w:rPr>
            </w:pPr>
            <w:r w:rsidRPr="00C57ADF">
              <w:rPr>
                <w:rFonts w:ascii="Times New Roman" w:eastAsia="仿宋_GB2312" w:hAnsi="Times New Roman" w:cs="Times New Roman" w:hint="eastAsia"/>
                <w:color w:val="000000"/>
                <w:kern w:val="0"/>
                <w:szCs w:val="21"/>
              </w:rPr>
              <w:t>2.</w:t>
            </w:r>
            <w:r w:rsidRPr="00C57ADF">
              <w:rPr>
                <w:rFonts w:ascii="Times New Roman" w:eastAsia="仿宋_GB2312" w:hAnsi="Times New Roman" w:cs="Times New Roman" w:hint="eastAsia"/>
                <w:color w:val="000000"/>
                <w:kern w:val="0"/>
                <w:szCs w:val="21"/>
              </w:rPr>
              <w:t>申请进站的研究方向须与合作导师承担的项目或从事的专业领域相关。</w:t>
            </w:r>
          </w:p>
          <w:p w:rsidR="00DE3B7A" w:rsidRPr="00C57ADF" w:rsidRDefault="00DE3B7A" w:rsidP="00A2641B">
            <w:pPr>
              <w:rPr>
                <w:rFonts w:ascii="Times New Roman" w:hAnsi="Times New Roman" w:cs="Times New Roman" w:hint="eastAsia"/>
                <w:b/>
                <w:bCs/>
                <w:color w:val="000000"/>
                <w:kern w:val="0"/>
                <w:szCs w:val="21"/>
              </w:rPr>
            </w:pPr>
            <w:r w:rsidRPr="00C57ADF">
              <w:rPr>
                <w:rFonts w:ascii="Times New Roman" w:eastAsia="仿宋_GB2312" w:hAnsi="Times New Roman" w:cs="Times New Roman" w:hint="eastAsia"/>
                <w:color w:val="000000"/>
                <w:kern w:val="0"/>
                <w:szCs w:val="21"/>
              </w:rPr>
              <w:t>3.</w:t>
            </w:r>
            <w:r w:rsidRPr="00C57ADF">
              <w:rPr>
                <w:rFonts w:ascii="Times New Roman" w:eastAsia="仿宋_GB2312" w:hAnsi="Times New Roman" w:cs="Times New Roman" w:hint="eastAsia"/>
                <w:color w:val="000000"/>
                <w:kern w:val="0"/>
                <w:szCs w:val="21"/>
              </w:rPr>
              <w:t>非在职人员、非本单位职工。</w:t>
            </w:r>
          </w:p>
        </w:tc>
      </w:tr>
      <w:tr w:rsidR="008828E4" w:rsidRPr="00C57ADF" w:rsidTr="008828E4">
        <w:trPr>
          <w:trHeight w:val="850"/>
          <w:jc w:val="center"/>
        </w:trPr>
        <w:tc>
          <w:tcPr>
            <w:tcW w:w="303" w:type="pct"/>
            <w:tcBorders>
              <w:top w:val="nil"/>
              <w:left w:val="single" w:sz="4" w:space="0" w:color="auto"/>
              <w:bottom w:val="single" w:sz="4" w:space="0" w:color="auto"/>
              <w:right w:val="single" w:sz="4" w:space="0" w:color="auto"/>
            </w:tcBorders>
            <w:vAlign w:val="center"/>
          </w:tcPr>
          <w:p w:rsidR="00DE3B7A" w:rsidRPr="00C57ADF" w:rsidRDefault="00DE3B7A" w:rsidP="00A2641B">
            <w:pPr>
              <w:widowControl/>
              <w:jc w:val="center"/>
              <w:rPr>
                <w:rFonts w:ascii="Times New Roman" w:hAnsi="Times New Roman" w:cs="Times New Roman"/>
                <w:color w:val="000000"/>
                <w:kern w:val="0"/>
                <w:szCs w:val="21"/>
              </w:rPr>
            </w:pPr>
            <w:r w:rsidRPr="00C57ADF">
              <w:rPr>
                <w:rFonts w:ascii="Times New Roman" w:hAnsi="Times New Roman" w:cs="Times New Roman"/>
                <w:color w:val="000000"/>
                <w:kern w:val="0"/>
                <w:szCs w:val="21"/>
              </w:rPr>
              <w:t>2</w:t>
            </w:r>
          </w:p>
        </w:tc>
        <w:tc>
          <w:tcPr>
            <w:tcW w:w="813" w:type="pct"/>
            <w:tcBorders>
              <w:top w:val="nil"/>
              <w:left w:val="single" w:sz="4" w:space="0" w:color="auto"/>
              <w:bottom w:val="single" w:sz="4" w:space="0" w:color="auto"/>
              <w:right w:val="single" w:sz="4" w:space="0" w:color="auto"/>
            </w:tcBorders>
            <w:shd w:val="clear" w:color="auto" w:fill="auto"/>
            <w:vAlign w:val="center"/>
          </w:tcPr>
          <w:p w:rsidR="00DE3B7A" w:rsidRPr="00C57ADF" w:rsidRDefault="00DE3B7A" w:rsidP="00A2641B">
            <w:pPr>
              <w:widowControl/>
              <w:jc w:val="left"/>
              <w:rPr>
                <w:rFonts w:ascii="Times New Roman" w:eastAsia="仿宋_GB2312" w:hAnsi="Times New Roman" w:cs="Times New Roman"/>
                <w:color w:val="000000"/>
                <w:kern w:val="0"/>
                <w:szCs w:val="21"/>
              </w:rPr>
            </w:pPr>
            <w:r w:rsidRPr="00C57ADF">
              <w:rPr>
                <w:rFonts w:ascii="Times New Roman" w:eastAsia="仿宋_GB2312" w:hAnsi="Times New Roman" w:cs="Times New Roman"/>
                <w:color w:val="000000"/>
                <w:kern w:val="0"/>
                <w:szCs w:val="21"/>
              </w:rPr>
              <w:t>地质学</w:t>
            </w:r>
          </w:p>
        </w:tc>
        <w:tc>
          <w:tcPr>
            <w:tcW w:w="361" w:type="pct"/>
            <w:tcBorders>
              <w:top w:val="single" w:sz="4" w:space="0" w:color="auto"/>
              <w:left w:val="nil"/>
              <w:bottom w:val="single" w:sz="4" w:space="0" w:color="auto"/>
              <w:right w:val="single" w:sz="4" w:space="0" w:color="auto"/>
            </w:tcBorders>
            <w:shd w:val="clear" w:color="auto" w:fill="auto"/>
            <w:vAlign w:val="center"/>
          </w:tcPr>
          <w:p w:rsidR="00DE3B7A" w:rsidRPr="00C57ADF" w:rsidRDefault="00DE3B7A" w:rsidP="00A2641B">
            <w:pPr>
              <w:widowControl/>
              <w:jc w:val="center"/>
              <w:rPr>
                <w:rFonts w:ascii="Times New Roman" w:hAnsi="Times New Roman" w:cs="Times New Roman"/>
                <w:color w:val="000000"/>
                <w:kern w:val="0"/>
                <w:szCs w:val="21"/>
              </w:rPr>
            </w:pPr>
            <w:r w:rsidRPr="00C57ADF">
              <w:rPr>
                <w:rFonts w:ascii="Times New Roman" w:hAnsi="Times New Roman" w:cs="Times New Roman"/>
                <w:color w:val="000000"/>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DE3B7A" w:rsidRPr="00C57ADF" w:rsidRDefault="00DE3B7A" w:rsidP="00A2641B">
            <w:pPr>
              <w:widowControl/>
              <w:jc w:val="center"/>
              <w:rPr>
                <w:rFonts w:ascii="Times New Roman" w:eastAsia="仿宋_GB2312" w:hAnsi="Times New Roman" w:cs="Times New Roman"/>
                <w:color w:val="000000"/>
                <w:kern w:val="0"/>
                <w:szCs w:val="21"/>
              </w:rPr>
            </w:pPr>
            <w:r w:rsidRPr="00C57ADF">
              <w:rPr>
                <w:rFonts w:ascii="Times New Roman" w:eastAsia="仿宋_GB2312" w:hAnsi="Times New Roman" w:cs="Times New Roman" w:hint="eastAsia"/>
                <w:color w:val="000000"/>
                <w:kern w:val="0"/>
                <w:szCs w:val="21"/>
              </w:rPr>
              <w:t>崔晓庄</w:t>
            </w:r>
          </w:p>
        </w:tc>
        <w:tc>
          <w:tcPr>
            <w:tcW w:w="1149" w:type="pct"/>
            <w:tcBorders>
              <w:top w:val="nil"/>
              <w:left w:val="nil"/>
              <w:bottom w:val="single" w:sz="4" w:space="0" w:color="auto"/>
              <w:right w:val="single" w:sz="4" w:space="0" w:color="auto"/>
            </w:tcBorders>
            <w:vAlign w:val="center"/>
          </w:tcPr>
          <w:p w:rsidR="00DE3B7A" w:rsidRPr="00C57ADF" w:rsidRDefault="00DE3B7A" w:rsidP="00A2641B">
            <w:pPr>
              <w:widowControl/>
              <w:jc w:val="left"/>
              <w:rPr>
                <w:rFonts w:ascii="微软雅黑" w:eastAsia="微软雅黑" w:hAnsi="微软雅黑"/>
                <w:sz w:val="18"/>
                <w:szCs w:val="18"/>
                <w:shd w:val="clear" w:color="auto" w:fill="FFFFFF"/>
              </w:rPr>
            </w:pPr>
            <w:hyperlink r:id="rId5" w:history="1">
              <w:r w:rsidRPr="00C57ADF">
                <w:rPr>
                  <w:rStyle w:val="a3"/>
                  <w:rFonts w:ascii="微软雅黑" w:eastAsia="微软雅黑" w:hAnsi="微软雅黑" w:hint="eastAsia"/>
                  <w:sz w:val="18"/>
                  <w:szCs w:val="18"/>
                  <w:shd w:val="clear" w:color="auto" w:fill="FFFFFF"/>
                </w:rPr>
                <w:t>251472613@qq</w:t>
              </w:r>
              <w:r w:rsidRPr="00C57ADF">
                <w:rPr>
                  <w:rStyle w:val="a3"/>
                  <w:rFonts w:ascii="微软雅黑" w:eastAsia="微软雅黑" w:hAnsi="微软雅黑"/>
                  <w:sz w:val="18"/>
                  <w:szCs w:val="18"/>
                  <w:shd w:val="clear" w:color="auto" w:fill="FFFFFF"/>
                </w:rPr>
                <w:t>.com</w:t>
              </w:r>
            </w:hyperlink>
          </w:p>
          <w:p w:rsidR="00DE3B7A" w:rsidRPr="00C57ADF" w:rsidRDefault="00DE3B7A" w:rsidP="00A2641B">
            <w:pPr>
              <w:widowControl/>
              <w:jc w:val="left"/>
              <w:rPr>
                <w:rFonts w:ascii="Times New Roman" w:eastAsia="仿宋_GB2312" w:hAnsi="Times New Roman" w:cs="Times New Roman"/>
                <w:color w:val="000000"/>
                <w:kern w:val="0"/>
                <w:szCs w:val="21"/>
              </w:rPr>
            </w:pPr>
            <w:r w:rsidRPr="00C57ADF">
              <w:rPr>
                <w:rFonts w:ascii="Times New Roman" w:eastAsia="仿宋_GB2312" w:hAnsi="Times New Roman" w:cs="Times New Roman" w:hint="eastAsia"/>
                <w:color w:val="000000"/>
                <w:kern w:val="0"/>
                <w:szCs w:val="21"/>
              </w:rPr>
              <w:t>028-66677259</w:t>
            </w:r>
          </w:p>
        </w:tc>
        <w:tc>
          <w:tcPr>
            <w:tcW w:w="1902" w:type="pct"/>
            <w:vMerge/>
            <w:tcBorders>
              <w:left w:val="single" w:sz="4" w:space="0" w:color="auto"/>
              <w:right w:val="single" w:sz="4" w:space="0" w:color="auto"/>
            </w:tcBorders>
            <w:vAlign w:val="center"/>
          </w:tcPr>
          <w:p w:rsidR="00DE3B7A" w:rsidRPr="00C57ADF" w:rsidRDefault="00DE3B7A" w:rsidP="00A2641B">
            <w:pPr>
              <w:widowControl/>
              <w:rPr>
                <w:rFonts w:ascii="Times New Roman" w:eastAsia="仿宋_GB2312" w:hAnsi="Times New Roman" w:cs="Times New Roman"/>
                <w:color w:val="000000"/>
                <w:kern w:val="0"/>
                <w:szCs w:val="21"/>
              </w:rPr>
            </w:pPr>
          </w:p>
        </w:tc>
      </w:tr>
      <w:tr w:rsidR="008828E4" w:rsidRPr="00C57ADF" w:rsidTr="008828E4">
        <w:trPr>
          <w:trHeight w:val="850"/>
          <w:jc w:val="center"/>
        </w:trPr>
        <w:tc>
          <w:tcPr>
            <w:tcW w:w="303" w:type="pct"/>
            <w:tcBorders>
              <w:top w:val="nil"/>
              <w:left w:val="single" w:sz="4" w:space="0" w:color="auto"/>
              <w:bottom w:val="single" w:sz="4" w:space="0" w:color="auto"/>
              <w:right w:val="single" w:sz="4" w:space="0" w:color="auto"/>
            </w:tcBorders>
            <w:vAlign w:val="center"/>
          </w:tcPr>
          <w:p w:rsidR="00DE3B7A" w:rsidRPr="00C57ADF" w:rsidRDefault="00DE3B7A" w:rsidP="00A2641B">
            <w:pPr>
              <w:widowControl/>
              <w:jc w:val="center"/>
              <w:rPr>
                <w:rFonts w:ascii="Times New Roman" w:hAnsi="Times New Roman" w:cs="Times New Roman"/>
                <w:color w:val="000000"/>
                <w:kern w:val="0"/>
                <w:szCs w:val="21"/>
              </w:rPr>
            </w:pPr>
            <w:r w:rsidRPr="00C57ADF">
              <w:rPr>
                <w:rFonts w:ascii="Times New Roman" w:hAnsi="Times New Roman" w:cs="Times New Roman"/>
                <w:color w:val="000000"/>
                <w:kern w:val="0"/>
                <w:szCs w:val="21"/>
              </w:rPr>
              <w:t>3</w:t>
            </w:r>
          </w:p>
        </w:tc>
        <w:tc>
          <w:tcPr>
            <w:tcW w:w="813" w:type="pct"/>
            <w:tcBorders>
              <w:top w:val="nil"/>
              <w:left w:val="single" w:sz="4" w:space="0" w:color="auto"/>
              <w:bottom w:val="single" w:sz="4" w:space="0" w:color="auto"/>
              <w:right w:val="single" w:sz="4" w:space="0" w:color="auto"/>
            </w:tcBorders>
            <w:shd w:val="clear" w:color="auto" w:fill="auto"/>
            <w:vAlign w:val="center"/>
          </w:tcPr>
          <w:p w:rsidR="00DE3B7A" w:rsidRPr="00C57ADF" w:rsidRDefault="00DE3B7A" w:rsidP="00A2641B">
            <w:pPr>
              <w:widowControl/>
              <w:jc w:val="left"/>
              <w:rPr>
                <w:rFonts w:ascii="Times New Roman" w:eastAsia="仿宋_GB2312" w:hAnsi="Times New Roman" w:cs="Times New Roman"/>
                <w:color w:val="000000"/>
                <w:kern w:val="0"/>
                <w:szCs w:val="21"/>
              </w:rPr>
            </w:pPr>
            <w:r w:rsidRPr="00C57ADF">
              <w:rPr>
                <w:rFonts w:ascii="Times New Roman" w:eastAsia="仿宋_GB2312" w:hAnsi="Times New Roman" w:cs="Times New Roman"/>
                <w:color w:val="000000"/>
                <w:kern w:val="0"/>
                <w:szCs w:val="21"/>
              </w:rPr>
              <w:t>地质学</w:t>
            </w:r>
          </w:p>
        </w:tc>
        <w:tc>
          <w:tcPr>
            <w:tcW w:w="361" w:type="pct"/>
            <w:tcBorders>
              <w:top w:val="single" w:sz="4" w:space="0" w:color="auto"/>
              <w:left w:val="nil"/>
              <w:bottom w:val="single" w:sz="4" w:space="0" w:color="auto"/>
              <w:right w:val="single" w:sz="4" w:space="0" w:color="auto"/>
            </w:tcBorders>
            <w:shd w:val="clear" w:color="auto" w:fill="auto"/>
            <w:vAlign w:val="center"/>
          </w:tcPr>
          <w:p w:rsidR="00DE3B7A" w:rsidRPr="00C57ADF" w:rsidRDefault="00DE3B7A" w:rsidP="00A2641B">
            <w:pPr>
              <w:widowControl/>
              <w:jc w:val="center"/>
              <w:rPr>
                <w:rFonts w:ascii="Times New Roman" w:hAnsi="Times New Roman" w:cs="Times New Roman"/>
                <w:color w:val="000000"/>
                <w:kern w:val="0"/>
                <w:szCs w:val="21"/>
              </w:rPr>
            </w:pPr>
            <w:r w:rsidRPr="00C57ADF">
              <w:rPr>
                <w:rFonts w:ascii="Times New Roman" w:hAnsi="Times New Roman" w:cs="Times New Roman"/>
                <w:color w:val="000000"/>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DE3B7A" w:rsidRPr="00C57ADF" w:rsidRDefault="00DE3B7A" w:rsidP="00A2641B">
            <w:pPr>
              <w:widowControl/>
              <w:jc w:val="center"/>
              <w:rPr>
                <w:rFonts w:ascii="Times New Roman" w:eastAsia="仿宋_GB2312" w:hAnsi="Times New Roman" w:cs="Times New Roman"/>
                <w:color w:val="000000"/>
                <w:kern w:val="0"/>
                <w:szCs w:val="21"/>
              </w:rPr>
            </w:pPr>
            <w:r w:rsidRPr="00C57ADF">
              <w:rPr>
                <w:rFonts w:ascii="Times New Roman" w:eastAsia="仿宋_GB2312" w:hAnsi="Times New Roman" w:cs="Times New Roman" w:hint="eastAsia"/>
                <w:color w:val="000000"/>
                <w:kern w:val="0"/>
                <w:szCs w:val="21"/>
              </w:rPr>
              <w:t>张向飞</w:t>
            </w:r>
          </w:p>
        </w:tc>
        <w:tc>
          <w:tcPr>
            <w:tcW w:w="1149" w:type="pct"/>
            <w:tcBorders>
              <w:top w:val="nil"/>
              <w:left w:val="nil"/>
              <w:bottom w:val="single" w:sz="4" w:space="0" w:color="auto"/>
              <w:right w:val="single" w:sz="4" w:space="0" w:color="auto"/>
            </w:tcBorders>
            <w:vAlign w:val="center"/>
          </w:tcPr>
          <w:p w:rsidR="00DE3B7A" w:rsidRPr="00C57ADF" w:rsidRDefault="00DE3B7A" w:rsidP="00A2641B">
            <w:pPr>
              <w:widowControl/>
              <w:shd w:val="clear" w:color="auto" w:fill="FFFFFF"/>
              <w:jc w:val="left"/>
              <w:rPr>
                <w:rFonts w:ascii="微软雅黑" w:eastAsia="微软雅黑" w:hAnsi="微软雅黑" w:cs="宋体"/>
                <w:kern w:val="0"/>
                <w:sz w:val="18"/>
                <w:szCs w:val="18"/>
              </w:rPr>
            </w:pPr>
            <w:hyperlink r:id="rId6" w:history="1">
              <w:r w:rsidRPr="00C57ADF">
                <w:rPr>
                  <w:rStyle w:val="a3"/>
                  <w:rFonts w:ascii="微软雅黑" w:eastAsia="微软雅黑" w:hAnsi="微软雅黑" w:cs="宋体" w:hint="eastAsia"/>
                  <w:kern w:val="0"/>
                  <w:sz w:val="18"/>
                  <w:szCs w:val="18"/>
                </w:rPr>
                <w:t>284348901@qq</w:t>
              </w:r>
              <w:r w:rsidRPr="00C57ADF">
                <w:rPr>
                  <w:rStyle w:val="a3"/>
                  <w:rFonts w:ascii="微软雅黑" w:eastAsia="微软雅黑" w:hAnsi="微软雅黑" w:cs="宋体"/>
                  <w:kern w:val="0"/>
                  <w:sz w:val="18"/>
                  <w:szCs w:val="18"/>
                </w:rPr>
                <w:t>.com</w:t>
              </w:r>
            </w:hyperlink>
          </w:p>
          <w:p w:rsidR="00DE3B7A" w:rsidRPr="00C57ADF" w:rsidRDefault="00DE3B7A" w:rsidP="00A2641B">
            <w:pPr>
              <w:widowControl/>
              <w:jc w:val="left"/>
              <w:rPr>
                <w:rFonts w:ascii="Times New Roman" w:eastAsia="仿宋_GB2312" w:hAnsi="Times New Roman" w:cs="Times New Roman"/>
                <w:color w:val="000000"/>
                <w:kern w:val="0"/>
                <w:szCs w:val="21"/>
              </w:rPr>
            </w:pPr>
            <w:r w:rsidRPr="00C57ADF">
              <w:rPr>
                <w:rFonts w:ascii="Times New Roman" w:eastAsia="仿宋_GB2312" w:hAnsi="Times New Roman" w:cs="Times New Roman" w:hint="eastAsia"/>
                <w:color w:val="000000"/>
                <w:kern w:val="0"/>
                <w:szCs w:val="21"/>
              </w:rPr>
              <w:t>028-66677271</w:t>
            </w:r>
          </w:p>
        </w:tc>
        <w:tc>
          <w:tcPr>
            <w:tcW w:w="1902" w:type="pct"/>
            <w:vMerge/>
            <w:tcBorders>
              <w:left w:val="single" w:sz="4" w:space="0" w:color="auto"/>
              <w:right w:val="single" w:sz="4" w:space="0" w:color="auto"/>
            </w:tcBorders>
            <w:vAlign w:val="center"/>
          </w:tcPr>
          <w:p w:rsidR="00DE3B7A" w:rsidRPr="00C57ADF" w:rsidRDefault="00DE3B7A" w:rsidP="00A2641B">
            <w:pPr>
              <w:widowControl/>
              <w:rPr>
                <w:rFonts w:ascii="Times New Roman" w:eastAsia="仿宋_GB2312" w:hAnsi="Times New Roman" w:cs="Times New Roman"/>
                <w:color w:val="000000"/>
                <w:kern w:val="0"/>
                <w:szCs w:val="21"/>
              </w:rPr>
            </w:pPr>
          </w:p>
        </w:tc>
      </w:tr>
      <w:tr w:rsidR="008828E4" w:rsidRPr="00C20370" w:rsidTr="008828E4">
        <w:trPr>
          <w:trHeight w:val="850"/>
          <w:jc w:val="center"/>
        </w:trPr>
        <w:tc>
          <w:tcPr>
            <w:tcW w:w="303" w:type="pct"/>
            <w:tcBorders>
              <w:top w:val="nil"/>
              <w:left w:val="single" w:sz="4" w:space="0" w:color="auto"/>
              <w:bottom w:val="single" w:sz="4" w:space="0" w:color="auto"/>
              <w:right w:val="single" w:sz="4" w:space="0" w:color="auto"/>
            </w:tcBorders>
            <w:vAlign w:val="center"/>
          </w:tcPr>
          <w:p w:rsidR="00DE3B7A" w:rsidRPr="00C57ADF" w:rsidRDefault="00DE3B7A" w:rsidP="00A2641B">
            <w:pPr>
              <w:widowControl/>
              <w:jc w:val="center"/>
              <w:rPr>
                <w:rFonts w:ascii="Times New Roman" w:hAnsi="Times New Roman" w:cs="Times New Roman"/>
                <w:color w:val="000000"/>
                <w:kern w:val="0"/>
                <w:szCs w:val="21"/>
              </w:rPr>
            </w:pPr>
            <w:r w:rsidRPr="00C57ADF">
              <w:rPr>
                <w:rFonts w:ascii="Times New Roman" w:hAnsi="Times New Roman" w:cs="Times New Roman"/>
                <w:color w:val="000000"/>
                <w:kern w:val="0"/>
                <w:szCs w:val="21"/>
              </w:rPr>
              <w:t>4</w:t>
            </w:r>
          </w:p>
        </w:tc>
        <w:tc>
          <w:tcPr>
            <w:tcW w:w="813" w:type="pct"/>
            <w:tcBorders>
              <w:top w:val="nil"/>
              <w:left w:val="single" w:sz="4" w:space="0" w:color="auto"/>
              <w:bottom w:val="single" w:sz="4" w:space="0" w:color="auto"/>
              <w:right w:val="single" w:sz="4" w:space="0" w:color="auto"/>
            </w:tcBorders>
            <w:shd w:val="clear" w:color="auto" w:fill="auto"/>
            <w:vAlign w:val="center"/>
          </w:tcPr>
          <w:p w:rsidR="00DE3B7A" w:rsidRPr="00C57ADF" w:rsidRDefault="00DE3B7A" w:rsidP="00A2641B">
            <w:pPr>
              <w:widowControl/>
              <w:jc w:val="left"/>
              <w:rPr>
                <w:rFonts w:ascii="Times New Roman" w:eastAsia="仿宋_GB2312" w:hAnsi="Times New Roman" w:cs="Times New Roman"/>
                <w:color w:val="000000"/>
                <w:kern w:val="0"/>
                <w:szCs w:val="21"/>
              </w:rPr>
            </w:pPr>
            <w:r w:rsidRPr="00C57ADF">
              <w:rPr>
                <w:rFonts w:ascii="Times New Roman" w:eastAsia="仿宋_GB2312" w:hAnsi="Times New Roman" w:cs="Times New Roman" w:hint="eastAsia"/>
                <w:color w:val="000000"/>
                <w:kern w:val="0"/>
                <w:szCs w:val="21"/>
              </w:rPr>
              <w:t>地质资源与地质工程</w:t>
            </w:r>
          </w:p>
        </w:tc>
        <w:tc>
          <w:tcPr>
            <w:tcW w:w="361" w:type="pct"/>
            <w:tcBorders>
              <w:top w:val="nil"/>
              <w:left w:val="nil"/>
              <w:bottom w:val="single" w:sz="4" w:space="0" w:color="auto"/>
              <w:right w:val="single" w:sz="4" w:space="0" w:color="auto"/>
            </w:tcBorders>
            <w:shd w:val="clear" w:color="auto" w:fill="auto"/>
            <w:vAlign w:val="center"/>
          </w:tcPr>
          <w:p w:rsidR="00DE3B7A" w:rsidRPr="00C57ADF" w:rsidRDefault="00DE3B7A" w:rsidP="00A2641B">
            <w:pPr>
              <w:widowControl/>
              <w:jc w:val="center"/>
              <w:rPr>
                <w:rFonts w:ascii="Times New Roman" w:hAnsi="Times New Roman" w:cs="Times New Roman"/>
                <w:color w:val="000000"/>
                <w:kern w:val="0"/>
                <w:szCs w:val="21"/>
              </w:rPr>
            </w:pPr>
            <w:r w:rsidRPr="00C57ADF">
              <w:rPr>
                <w:rFonts w:ascii="Times New Roman" w:hAnsi="Times New Roman" w:cs="Times New Roman" w:hint="eastAsia"/>
                <w:color w:val="000000"/>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DE3B7A" w:rsidRPr="00C57ADF" w:rsidRDefault="00DE3B7A" w:rsidP="00A2641B">
            <w:pPr>
              <w:widowControl/>
              <w:jc w:val="center"/>
              <w:rPr>
                <w:rFonts w:ascii="Times New Roman" w:eastAsia="仿宋_GB2312" w:hAnsi="Times New Roman" w:cs="Times New Roman" w:hint="eastAsia"/>
                <w:color w:val="000000"/>
                <w:kern w:val="0"/>
                <w:szCs w:val="21"/>
              </w:rPr>
            </w:pPr>
            <w:r w:rsidRPr="00C57ADF">
              <w:rPr>
                <w:rFonts w:ascii="Times New Roman" w:eastAsia="仿宋_GB2312" w:hAnsi="Times New Roman" w:cs="Times New Roman" w:hint="eastAsia"/>
                <w:color w:val="000000"/>
                <w:kern w:val="0"/>
                <w:szCs w:val="21"/>
              </w:rPr>
              <w:t>铁永波</w:t>
            </w:r>
          </w:p>
        </w:tc>
        <w:tc>
          <w:tcPr>
            <w:tcW w:w="1149" w:type="pct"/>
            <w:tcBorders>
              <w:top w:val="nil"/>
              <w:left w:val="nil"/>
              <w:bottom w:val="single" w:sz="4" w:space="0" w:color="auto"/>
              <w:right w:val="single" w:sz="4" w:space="0" w:color="auto"/>
            </w:tcBorders>
            <w:vAlign w:val="center"/>
          </w:tcPr>
          <w:p w:rsidR="00DE3B7A" w:rsidRPr="00C57ADF" w:rsidRDefault="00DE3B7A" w:rsidP="00A2641B">
            <w:pPr>
              <w:widowControl/>
              <w:jc w:val="left"/>
              <w:rPr>
                <w:rFonts w:ascii="微软雅黑" w:eastAsia="微软雅黑" w:hAnsi="微软雅黑"/>
                <w:sz w:val="18"/>
                <w:szCs w:val="18"/>
                <w:shd w:val="clear" w:color="auto" w:fill="FFFFFF"/>
              </w:rPr>
            </w:pPr>
            <w:hyperlink r:id="rId7" w:history="1">
              <w:r w:rsidRPr="00C57ADF">
                <w:rPr>
                  <w:rStyle w:val="a3"/>
                  <w:rFonts w:ascii="微软雅黑" w:eastAsia="微软雅黑" w:hAnsi="微软雅黑" w:hint="eastAsia"/>
                  <w:sz w:val="18"/>
                  <w:szCs w:val="18"/>
                  <w:shd w:val="clear" w:color="auto" w:fill="FFFFFF"/>
                </w:rPr>
                <w:t>229883592@qq</w:t>
              </w:r>
              <w:r w:rsidRPr="00C57ADF">
                <w:rPr>
                  <w:rStyle w:val="a3"/>
                  <w:rFonts w:ascii="微软雅黑" w:eastAsia="微软雅黑" w:hAnsi="微软雅黑"/>
                  <w:sz w:val="18"/>
                  <w:szCs w:val="18"/>
                  <w:shd w:val="clear" w:color="auto" w:fill="FFFFFF"/>
                </w:rPr>
                <w:t>.com</w:t>
              </w:r>
            </w:hyperlink>
          </w:p>
          <w:p w:rsidR="00DE3B7A" w:rsidRPr="00C57ADF" w:rsidRDefault="00DE3B7A" w:rsidP="00A2641B">
            <w:pPr>
              <w:widowControl/>
              <w:jc w:val="left"/>
              <w:rPr>
                <w:rFonts w:ascii="Times New Roman" w:eastAsia="仿宋_GB2312" w:hAnsi="Times New Roman" w:cs="Times New Roman"/>
                <w:color w:val="000000"/>
                <w:kern w:val="0"/>
                <w:szCs w:val="21"/>
              </w:rPr>
            </w:pPr>
            <w:r w:rsidRPr="00C57ADF">
              <w:rPr>
                <w:rFonts w:ascii="Times New Roman" w:eastAsia="仿宋_GB2312" w:hAnsi="Times New Roman" w:cs="Times New Roman"/>
                <w:color w:val="000000"/>
                <w:kern w:val="0"/>
                <w:szCs w:val="21"/>
              </w:rPr>
              <w:t>028-</w:t>
            </w:r>
            <w:r w:rsidRPr="00C57ADF">
              <w:rPr>
                <w:rFonts w:ascii="Times New Roman" w:eastAsia="仿宋_GB2312" w:hAnsi="Times New Roman" w:cs="Times New Roman" w:hint="eastAsia"/>
                <w:color w:val="000000"/>
                <w:kern w:val="0"/>
                <w:szCs w:val="21"/>
              </w:rPr>
              <w:t>66677339</w:t>
            </w:r>
          </w:p>
        </w:tc>
        <w:tc>
          <w:tcPr>
            <w:tcW w:w="1902" w:type="pct"/>
            <w:vMerge/>
            <w:tcBorders>
              <w:left w:val="single" w:sz="4" w:space="0" w:color="auto"/>
              <w:bottom w:val="single" w:sz="4" w:space="0" w:color="auto"/>
              <w:right w:val="single" w:sz="4" w:space="0" w:color="auto"/>
            </w:tcBorders>
            <w:vAlign w:val="center"/>
          </w:tcPr>
          <w:p w:rsidR="00DE3B7A" w:rsidRPr="00C57ADF" w:rsidRDefault="00DE3B7A" w:rsidP="00A2641B">
            <w:pPr>
              <w:widowControl/>
              <w:jc w:val="center"/>
              <w:rPr>
                <w:rFonts w:ascii="Times New Roman" w:eastAsia="仿宋_GB2312" w:hAnsi="Times New Roman" w:cs="Times New Roman"/>
                <w:color w:val="000000"/>
                <w:kern w:val="0"/>
                <w:szCs w:val="21"/>
              </w:rPr>
            </w:pPr>
          </w:p>
        </w:tc>
      </w:tr>
    </w:tbl>
    <w:p w:rsidR="00821154" w:rsidRDefault="00821154"/>
    <w:sectPr w:rsidR="00821154" w:rsidSect="0029229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T Extra">
    <w:altName w:val="Symbol"/>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7A"/>
    <w:rsid w:val="00233397"/>
    <w:rsid w:val="00292292"/>
    <w:rsid w:val="00376C37"/>
    <w:rsid w:val="00821154"/>
    <w:rsid w:val="008828E4"/>
    <w:rsid w:val="008E77E3"/>
    <w:rsid w:val="00DE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93D3"/>
  <w15:chartTrackingRefBased/>
  <w15:docId w15:val="{0C071600-6566-462A-B87F-BCB53D70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7A"/>
    <w:pPr>
      <w:widowControl w:val="0"/>
      <w:jc w:val="both"/>
    </w:pPr>
    <w:rPr>
      <w:rFonts w:ascii="MT Extra" w:eastAsia="宋体" w:hAnsi="MT Extra" w:cs="MT Extr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3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29883592@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84348901@qq.com" TargetMode="External"/><Relationship Id="rId5" Type="http://schemas.openxmlformats.org/officeDocument/2006/relationships/hyperlink" Target="mailto:251472613@qq.com" TargetMode="External"/><Relationship Id="rId4" Type="http://schemas.openxmlformats.org/officeDocument/2006/relationships/hyperlink" Target="mailto:175928855@qq.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Company>叫花子股份无限责任公司</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关俊雷</dc:creator>
  <cp:keywords/>
  <dc:description/>
  <cp:lastModifiedBy>关俊雷</cp:lastModifiedBy>
  <cp:revision>6</cp:revision>
  <dcterms:created xsi:type="dcterms:W3CDTF">2024-10-09T05:08:00Z</dcterms:created>
  <dcterms:modified xsi:type="dcterms:W3CDTF">2024-10-09T05:14:00Z</dcterms:modified>
</cp:coreProperties>
</file>